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7D8" w:rsidRDefault="00B557D8" w:rsidP="00B557D8">
      <w:pPr>
        <w:jc w:val="center"/>
        <w:rPr>
          <w:sz w:val="44"/>
          <w:szCs w:val="44"/>
        </w:rPr>
      </w:pPr>
      <w:r w:rsidRPr="00217B3A">
        <w:rPr>
          <w:rFonts w:hint="eastAsia"/>
          <w:sz w:val="44"/>
          <w:szCs w:val="44"/>
        </w:rPr>
        <w:t>嵩明</w:t>
      </w:r>
      <w:proofErr w:type="gramStart"/>
      <w:r w:rsidRPr="00217B3A">
        <w:rPr>
          <w:rFonts w:hint="eastAsia"/>
          <w:sz w:val="44"/>
          <w:szCs w:val="44"/>
        </w:rPr>
        <w:t>县滇源</w:t>
      </w:r>
      <w:proofErr w:type="gramEnd"/>
      <w:r w:rsidRPr="00217B3A">
        <w:rPr>
          <w:rFonts w:hint="eastAsia"/>
          <w:sz w:val="44"/>
          <w:szCs w:val="44"/>
        </w:rPr>
        <w:t>镇中心卫生院</w:t>
      </w:r>
      <w:r w:rsidRPr="00217B3A">
        <w:rPr>
          <w:rFonts w:hint="eastAsia"/>
          <w:sz w:val="44"/>
          <w:szCs w:val="44"/>
        </w:rPr>
        <w:t>2016</w:t>
      </w:r>
      <w:r w:rsidRPr="00217B3A">
        <w:rPr>
          <w:rFonts w:hint="eastAsia"/>
          <w:sz w:val="44"/>
          <w:szCs w:val="44"/>
        </w:rPr>
        <w:t>年部门</w:t>
      </w:r>
      <w:r>
        <w:rPr>
          <w:rFonts w:hint="eastAsia"/>
          <w:sz w:val="44"/>
          <w:szCs w:val="44"/>
        </w:rPr>
        <w:t>决算名词解释</w:t>
      </w:r>
    </w:p>
    <w:p w:rsidR="00B557D8" w:rsidRPr="00217B3A" w:rsidRDefault="00B557D8" w:rsidP="00B557D8">
      <w:pPr>
        <w:jc w:val="center"/>
        <w:rPr>
          <w:sz w:val="44"/>
          <w:szCs w:val="44"/>
        </w:rPr>
      </w:pPr>
    </w:p>
    <w:p w:rsidR="00D353CC" w:rsidRPr="00832D6C" w:rsidRDefault="0022673A" w:rsidP="0022673A">
      <w:pPr>
        <w:pStyle w:val="a3"/>
        <w:ind w:left="390" w:firstLineChars="0" w:firstLine="0"/>
        <w:rPr>
          <w:sz w:val="32"/>
          <w:szCs w:val="32"/>
        </w:rPr>
      </w:pPr>
      <w:r w:rsidRPr="00832D6C">
        <w:rPr>
          <w:rFonts w:hint="eastAsia"/>
          <w:sz w:val="32"/>
          <w:szCs w:val="32"/>
        </w:rPr>
        <w:t>一、</w:t>
      </w:r>
      <w:r w:rsidR="00B557D8" w:rsidRPr="00832D6C">
        <w:rPr>
          <w:rFonts w:hint="eastAsia"/>
          <w:sz w:val="32"/>
          <w:szCs w:val="32"/>
        </w:rPr>
        <w:t>财政拨款收入：</w:t>
      </w:r>
      <w:proofErr w:type="gramStart"/>
      <w:r w:rsidR="006C7721" w:rsidRPr="00832D6C">
        <w:rPr>
          <w:rFonts w:hint="eastAsia"/>
          <w:sz w:val="32"/>
          <w:szCs w:val="32"/>
        </w:rPr>
        <w:t>财政部门核拨给</w:t>
      </w:r>
      <w:proofErr w:type="gramEnd"/>
      <w:r w:rsidR="006C7721" w:rsidRPr="00832D6C">
        <w:rPr>
          <w:rFonts w:hint="eastAsia"/>
          <w:sz w:val="32"/>
          <w:szCs w:val="32"/>
        </w:rPr>
        <w:t>单位的财政预算</w:t>
      </w:r>
      <w:r w:rsidR="00C5702A">
        <w:rPr>
          <w:rFonts w:hint="eastAsia"/>
          <w:sz w:val="32"/>
          <w:szCs w:val="32"/>
        </w:rPr>
        <w:t>补助</w:t>
      </w:r>
      <w:r w:rsidR="006C7721" w:rsidRPr="00832D6C">
        <w:rPr>
          <w:rFonts w:hint="eastAsia"/>
          <w:sz w:val="32"/>
          <w:szCs w:val="32"/>
        </w:rPr>
        <w:t>资金。主要用于</w:t>
      </w:r>
      <w:r w:rsidRPr="00832D6C">
        <w:rPr>
          <w:rFonts w:hint="eastAsia"/>
          <w:sz w:val="32"/>
          <w:szCs w:val="32"/>
        </w:rPr>
        <w:t>单位的经常性支出（人员经费、公用经费等）和专项支出。</w:t>
      </w:r>
    </w:p>
    <w:p w:rsidR="0022673A" w:rsidRPr="00832D6C" w:rsidRDefault="0022673A" w:rsidP="0022673A">
      <w:pPr>
        <w:pStyle w:val="a3"/>
        <w:ind w:left="390" w:firstLineChars="0" w:firstLine="0"/>
        <w:rPr>
          <w:sz w:val="32"/>
          <w:szCs w:val="32"/>
        </w:rPr>
      </w:pPr>
      <w:r w:rsidRPr="00832D6C">
        <w:rPr>
          <w:rFonts w:hint="eastAsia"/>
          <w:sz w:val="32"/>
          <w:szCs w:val="32"/>
        </w:rPr>
        <w:t>二、事业收入：医院开展医疗服务及其</w:t>
      </w:r>
      <w:proofErr w:type="gramStart"/>
      <w:r w:rsidRPr="00832D6C">
        <w:rPr>
          <w:rFonts w:hint="eastAsia"/>
          <w:sz w:val="32"/>
          <w:szCs w:val="32"/>
        </w:rPr>
        <w:t>他卫生</w:t>
      </w:r>
      <w:proofErr w:type="gramEnd"/>
      <w:r w:rsidRPr="00832D6C">
        <w:rPr>
          <w:rFonts w:hint="eastAsia"/>
          <w:sz w:val="32"/>
          <w:szCs w:val="32"/>
        </w:rPr>
        <w:t>服务依法取得的收入，主要包括</w:t>
      </w:r>
      <w:r w:rsidR="00461C95" w:rsidRPr="00832D6C">
        <w:rPr>
          <w:rFonts w:hint="eastAsia"/>
          <w:sz w:val="32"/>
          <w:szCs w:val="32"/>
        </w:rPr>
        <w:t>门诊收入和住院收入。</w:t>
      </w:r>
    </w:p>
    <w:p w:rsidR="00461C95" w:rsidRPr="00832D6C" w:rsidRDefault="00461C95" w:rsidP="0022673A">
      <w:pPr>
        <w:pStyle w:val="a3"/>
        <w:ind w:left="390" w:firstLineChars="0" w:firstLine="0"/>
        <w:rPr>
          <w:sz w:val="32"/>
          <w:szCs w:val="32"/>
        </w:rPr>
      </w:pPr>
      <w:r w:rsidRPr="00832D6C">
        <w:rPr>
          <w:rFonts w:hint="eastAsia"/>
          <w:sz w:val="32"/>
          <w:szCs w:val="32"/>
        </w:rPr>
        <w:t>三、</w:t>
      </w:r>
      <w:r w:rsidR="003F0DD9">
        <w:rPr>
          <w:rFonts w:hint="eastAsia"/>
          <w:sz w:val="32"/>
          <w:szCs w:val="32"/>
        </w:rPr>
        <w:t>项目支出：基层医疗单位的项目支出主要是用于保证公共卫生服务项目正常开展发生的</w:t>
      </w:r>
      <w:r w:rsidRPr="00832D6C">
        <w:rPr>
          <w:rFonts w:hint="eastAsia"/>
          <w:sz w:val="32"/>
          <w:szCs w:val="32"/>
        </w:rPr>
        <w:t>支出，主要包括居民</w:t>
      </w:r>
      <w:r w:rsidR="00832D6C" w:rsidRPr="00832D6C">
        <w:rPr>
          <w:rFonts w:hint="eastAsia"/>
          <w:sz w:val="32"/>
          <w:szCs w:val="32"/>
        </w:rPr>
        <w:t>健康</w:t>
      </w:r>
      <w:r w:rsidRPr="00832D6C">
        <w:rPr>
          <w:rFonts w:hint="eastAsia"/>
          <w:sz w:val="32"/>
          <w:szCs w:val="32"/>
        </w:rPr>
        <w:t>档案、</w:t>
      </w:r>
      <w:r w:rsidR="00832D6C" w:rsidRPr="00832D6C">
        <w:rPr>
          <w:rFonts w:hint="eastAsia"/>
          <w:sz w:val="32"/>
          <w:szCs w:val="32"/>
        </w:rPr>
        <w:t>辖区人员体检、健康教育等一系列支出。</w:t>
      </w:r>
    </w:p>
    <w:sectPr w:rsidR="00461C95" w:rsidRPr="00832D6C" w:rsidSect="00D353CC">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5D0234"/>
    <w:multiLevelType w:val="hybridMultilevel"/>
    <w:tmpl w:val="61660466"/>
    <w:lvl w:ilvl="0" w:tplc="1E12114A">
      <w:start w:val="1"/>
      <w:numFmt w:val="japaneseCounting"/>
      <w:lvlText w:val="%1、"/>
      <w:lvlJc w:val="left"/>
      <w:pPr>
        <w:ind w:left="390" w:hanging="39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557D8"/>
    <w:rsid w:val="0022673A"/>
    <w:rsid w:val="003F0DD9"/>
    <w:rsid w:val="00461C95"/>
    <w:rsid w:val="006C7721"/>
    <w:rsid w:val="00832D6C"/>
    <w:rsid w:val="00B557D8"/>
    <w:rsid w:val="00C5702A"/>
    <w:rsid w:val="00D353C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7D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673A"/>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30</Words>
  <Characters>173</Characters>
  <Application>Microsoft Office Word</Application>
  <DocSecurity>0</DocSecurity>
  <Lines>1</Lines>
  <Paragraphs>1</Paragraphs>
  <ScaleCrop>false</ScaleCrop>
  <Company>Microsoft</Company>
  <LinksUpToDate>false</LinksUpToDate>
  <CharactersWithSpaces>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4</cp:revision>
  <dcterms:created xsi:type="dcterms:W3CDTF">2017-10-25T07:21:00Z</dcterms:created>
  <dcterms:modified xsi:type="dcterms:W3CDTF">2017-10-25T07:35:00Z</dcterms:modified>
</cp:coreProperties>
</file>