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7D0F" w:rsidRPr="00376115" w:rsidRDefault="001F7D0F" w:rsidP="001F7D0F">
      <w:pPr>
        <w:spacing w:line="600" w:lineRule="exact"/>
        <w:jc w:val="center"/>
        <w:outlineLvl w:val="0"/>
        <w:rPr>
          <w:rFonts w:eastAsia="方正小标宋简体"/>
          <w:sz w:val="44"/>
          <w:szCs w:val="44"/>
        </w:rPr>
      </w:pPr>
      <w:r w:rsidRPr="00376115">
        <w:rPr>
          <w:rFonts w:eastAsia="方正小标宋简体"/>
          <w:sz w:val="44"/>
          <w:szCs w:val="44"/>
        </w:rPr>
        <w:t>昆明市盘龙区</w:t>
      </w:r>
      <w:r>
        <w:rPr>
          <w:rFonts w:eastAsia="方正小标宋简体" w:hint="eastAsia"/>
          <w:sz w:val="44"/>
          <w:szCs w:val="44"/>
        </w:rPr>
        <w:t>人民政府国有资产管理</w:t>
      </w:r>
      <w:r w:rsidRPr="00376115">
        <w:rPr>
          <w:rFonts w:eastAsia="方正小标宋简体"/>
          <w:sz w:val="44"/>
          <w:szCs w:val="44"/>
        </w:rPr>
        <w:t>局</w:t>
      </w:r>
      <w:r w:rsidRPr="00376115">
        <w:rPr>
          <w:rFonts w:eastAsia="方正小标宋简体"/>
          <w:sz w:val="44"/>
          <w:szCs w:val="44"/>
        </w:rPr>
        <w:t>201</w:t>
      </w:r>
      <w:r>
        <w:rPr>
          <w:rFonts w:eastAsia="方正小标宋简体" w:hint="eastAsia"/>
          <w:sz w:val="44"/>
          <w:szCs w:val="44"/>
        </w:rPr>
        <w:t>7</w:t>
      </w:r>
      <w:r w:rsidRPr="00376115">
        <w:rPr>
          <w:rFonts w:eastAsia="方正小标宋简体"/>
          <w:sz w:val="44"/>
          <w:szCs w:val="44"/>
        </w:rPr>
        <w:t>年度部门</w:t>
      </w:r>
      <w:r>
        <w:rPr>
          <w:rFonts w:eastAsia="方正小标宋简体" w:hint="eastAsia"/>
          <w:sz w:val="44"/>
          <w:szCs w:val="44"/>
        </w:rPr>
        <w:t>预</w:t>
      </w:r>
      <w:r w:rsidRPr="00376115">
        <w:rPr>
          <w:rFonts w:eastAsia="方正小标宋简体"/>
          <w:sz w:val="44"/>
          <w:szCs w:val="44"/>
        </w:rPr>
        <w:t>算</w:t>
      </w:r>
    </w:p>
    <w:p w:rsidR="001F7D0F" w:rsidRPr="00376115" w:rsidRDefault="001F7D0F" w:rsidP="001F7D0F">
      <w:pPr>
        <w:spacing w:line="600" w:lineRule="exact"/>
        <w:jc w:val="center"/>
        <w:outlineLvl w:val="0"/>
        <w:rPr>
          <w:rFonts w:eastAsia="方正小标宋简体"/>
          <w:sz w:val="44"/>
          <w:szCs w:val="44"/>
        </w:rPr>
      </w:pPr>
      <w:r w:rsidRPr="00376115">
        <w:rPr>
          <w:rFonts w:eastAsia="方正小标宋简体"/>
          <w:sz w:val="44"/>
          <w:szCs w:val="44"/>
        </w:rPr>
        <w:t>公开</w:t>
      </w:r>
      <w:r>
        <w:rPr>
          <w:rFonts w:eastAsia="方正小标宋简体" w:hint="eastAsia"/>
          <w:sz w:val="44"/>
          <w:szCs w:val="44"/>
        </w:rPr>
        <w:t>目录</w:t>
      </w:r>
    </w:p>
    <w:p w:rsidR="001F7D0F" w:rsidRPr="00B5113C" w:rsidRDefault="00721806" w:rsidP="002C1603">
      <w:pPr>
        <w:rPr>
          <w:rFonts w:asciiTheme="minorEastAsia" w:hAnsiTheme="minorEastAsia"/>
          <w:b/>
          <w:sz w:val="36"/>
          <w:szCs w:val="36"/>
        </w:rPr>
      </w:pPr>
      <w:r w:rsidRPr="00B5113C">
        <w:rPr>
          <w:rFonts w:asciiTheme="minorEastAsia" w:hAnsiTheme="minorEastAsia" w:hint="eastAsia"/>
          <w:b/>
          <w:sz w:val="36"/>
          <w:szCs w:val="36"/>
        </w:rPr>
        <w:t>2017年度部门预算编制公开说明</w:t>
      </w:r>
    </w:p>
    <w:p w:rsidR="002C1603" w:rsidRPr="001F7D0F" w:rsidRDefault="002C1603" w:rsidP="001F7D0F">
      <w:pPr>
        <w:pStyle w:val="a5"/>
        <w:numPr>
          <w:ilvl w:val="0"/>
          <w:numId w:val="1"/>
        </w:numPr>
        <w:ind w:firstLineChars="0"/>
        <w:rPr>
          <w:rFonts w:asciiTheme="minorEastAsia" w:hAnsiTheme="minorEastAsia"/>
          <w:sz w:val="32"/>
          <w:szCs w:val="32"/>
        </w:rPr>
      </w:pPr>
      <w:r w:rsidRPr="001F7D0F">
        <w:rPr>
          <w:rFonts w:asciiTheme="minorEastAsia" w:hAnsiTheme="minorEastAsia" w:hint="eastAsia"/>
          <w:b/>
          <w:bCs/>
          <w:sz w:val="32"/>
          <w:szCs w:val="32"/>
        </w:rPr>
        <w:t>基本职能及主要工作</w:t>
      </w:r>
      <w:r w:rsidRPr="001F7D0F">
        <w:rPr>
          <w:rFonts w:asciiTheme="minorEastAsia" w:hAnsiTheme="minorEastAsia"/>
          <w:sz w:val="32"/>
          <w:szCs w:val="32"/>
        </w:rPr>
        <w:t xml:space="preserve"> </w:t>
      </w:r>
    </w:p>
    <w:p w:rsidR="001F7D0F" w:rsidRDefault="001F7D0F" w:rsidP="001F7D0F">
      <w:pPr>
        <w:pStyle w:val="a5"/>
        <w:numPr>
          <w:ilvl w:val="0"/>
          <w:numId w:val="2"/>
        </w:numPr>
        <w:spacing w:line="240" w:lineRule="atLeast"/>
        <w:ind w:firstLineChars="0"/>
        <w:jc w:val="left"/>
        <w:rPr>
          <w:rFonts w:asciiTheme="minorEastAsia" w:hAnsiTheme="minorEastAsia"/>
          <w:b/>
          <w:bCs/>
          <w:sz w:val="32"/>
          <w:szCs w:val="32"/>
        </w:rPr>
      </w:pPr>
      <w:r w:rsidRPr="001F7D0F">
        <w:rPr>
          <w:rFonts w:asciiTheme="minorEastAsia" w:hAnsiTheme="minorEastAsia" w:hint="eastAsia"/>
          <w:b/>
          <w:bCs/>
          <w:sz w:val="32"/>
          <w:szCs w:val="32"/>
        </w:rPr>
        <w:t>基本职能及机构设置情况</w:t>
      </w:r>
    </w:p>
    <w:p w:rsidR="001F7D0F" w:rsidRPr="001F7D0F" w:rsidRDefault="001F7D0F" w:rsidP="001F7D0F">
      <w:pPr>
        <w:spacing w:line="240" w:lineRule="atLeast"/>
        <w:ind w:left="720"/>
        <w:jc w:val="left"/>
        <w:rPr>
          <w:rFonts w:ascii="宋体" w:hAnsi="宋体"/>
          <w:b/>
          <w:sz w:val="32"/>
          <w:szCs w:val="32"/>
        </w:rPr>
      </w:pPr>
      <w:r w:rsidRPr="001F7D0F">
        <w:rPr>
          <w:rFonts w:ascii="宋体" w:hAnsi="宋体" w:hint="eastAsia"/>
          <w:b/>
          <w:sz w:val="32"/>
          <w:szCs w:val="32"/>
        </w:rPr>
        <w:t>（二）2017年度主要工作</w:t>
      </w:r>
    </w:p>
    <w:p w:rsidR="002C1603" w:rsidRPr="002C1603" w:rsidRDefault="002C1603" w:rsidP="002C1603">
      <w:pPr>
        <w:rPr>
          <w:rFonts w:asciiTheme="minorEastAsia" w:hAnsiTheme="minorEastAsia"/>
          <w:sz w:val="32"/>
          <w:szCs w:val="32"/>
        </w:rPr>
      </w:pPr>
      <w:r w:rsidRPr="002C1603">
        <w:rPr>
          <w:rFonts w:asciiTheme="minorEastAsia" w:hAnsiTheme="minorEastAsia" w:hint="eastAsia"/>
          <w:b/>
          <w:bCs/>
          <w:sz w:val="32"/>
          <w:szCs w:val="32"/>
        </w:rPr>
        <w:t>二、部门预算编制情况</w:t>
      </w:r>
      <w:r w:rsidRPr="002C1603">
        <w:rPr>
          <w:rFonts w:asciiTheme="minorEastAsia" w:hAnsiTheme="minorEastAsia"/>
          <w:sz w:val="32"/>
          <w:szCs w:val="32"/>
        </w:rPr>
        <w:t xml:space="preserve"> </w:t>
      </w:r>
    </w:p>
    <w:p w:rsidR="002C1603" w:rsidRDefault="002C1603" w:rsidP="002C1603">
      <w:pPr>
        <w:rPr>
          <w:rFonts w:asciiTheme="minorEastAsia" w:hAnsiTheme="minorEastAsia"/>
          <w:sz w:val="32"/>
          <w:szCs w:val="32"/>
        </w:rPr>
      </w:pPr>
      <w:r w:rsidRPr="002C1603">
        <w:rPr>
          <w:rFonts w:asciiTheme="minorEastAsia" w:hAnsiTheme="minorEastAsia" w:hint="eastAsia"/>
          <w:b/>
          <w:bCs/>
          <w:sz w:val="32"/>
          <w:szCs w:val="32"/>
        </w:rPr>
        <w:t>三、部门基本情况</w:t>
      </w:r>
      <w:r w:rsidRPr="002C1603">
        <w:rPr>
          <w:rFonts w:asciiTheme="minorEastAsia" w:hAnsiTheme="minorEastAsia"/>
          <w:sz w:val="32"/>
          <w:szCs w:val="32"/>
        </w:rPr>
        <w:t xml:space="preserve"> </w:t>
      </w:r>
    </w:p>
    <w:p w:rsidR="001F7D0F" w:rsidRDefault="001F7D0F" w:rsidP="001F7D0F">
      <w:pPr>
        <w:widowControl/>
        <w:spacing w:line="580" w:lineRule="exact"/>
        <w:rPr>
          <w:rFonts w:asciiTheme="minorEastAsia" w:hAnsiTheme="minorEastAsia"/>
          <w:b/>
          <w:bCs/>
          <w:sz w:val="32"/>
          <w:szCs w:val="32"/>
        </w:rPr>
      </w:pPr>
      <w:r w:rsidRPr="002C1603">
        <w:rPr>
          <w:rFonts w:asciiTheme="minorEastAsia" w:hAnsiTheme="minorEastAsia" w:hint="eastAsia"/>
          <w:b/>
          <w:bCs/>
          <w:sz w:val="32"/>
          <w:szCs w:val="32"/>
        </w:rPr>
        <w:t>四、</w:t>
      </w:r>
      <w:r>
        <w:rPr>
          <w:rFonts w:asciiTheme="minorEastAsia" w:hAnsiTheme="minorEastAsia" w:hint="eastAsia"/>
          <w:b/>
          <w:bCs/>
          <w:sz w:val="32"/>
          <w:szCs w:val="32"/>
        </w:rPr>
        <w:t>2017</w:t>
      </w:r>
      <w:r w:rsidRPr="002C1603">
        <w:rPr>
          <w:rFonts w:asciiTheme="minorEastAsia" w:hAnsiTheme="minorEastAsia" w:hint="eastAsia"/>
          <w:b/>
          <w:bCs/>
          <w:sz w:val="32"/>
          <w:szCs w:val="32"/>
        </w:rPr>
        <w:t>年部门预算收支情况</w:t>
      </w:r>
    </w:p>
    <w:p w:rsidR="001F7D0F" w:rsidRDefault="001F7D0F" w:rsidP="001F7D0F">
      <w:pPr>
        <w:ind w:firstLineChars="98" w:firstLine="315"/>
        <w:rPr>
          <w:rFonts w:asciiTheme="minorEastAsia" w:hAnsiTheme="minorEastAsia"/>
          <w:b/>
          <w:bCs/>
          <w:sz w:val="32"/>
          <w:szCs w:val="32"/>
        </w:rPr>
      </w:pPr>
      <w:r w:rsidRPr="002C1603">
        <w:rPr>
          <w:rFonts w:asciiTheme="minorEastAsia" w:hAnsiTheme="minorEastAsia" w:hint="eastAsia"/>
          <w:b/>
          <w:bCs/>
          <w:sz w:val="32"/>
          <w:szCs w:val="32"/>
        </w:rPr>
        <w:t>基本支出情况</w:t>
      </w:r>
    </w:p>
    <w:p w:rsidR="001F7D0F" w:rsidRDefault="001F7D0F" w:rsidP="001F7D0F">
      <w:pPr>
        <w:ind w:firstLineChars="98" w:firstLine="315"/>
        <w:rPr>
          <w:rFonts w:asciiTheme="minorEastAsia" w:hAnsiTheme="minorEastAsia"/>
          <w:b/>
          <w:bCs/>
          <w:sz w:val="32"/>
          <w:szCs w:val="32"/>
        </w:rPr>
      </w:pPr>
      <w:r w:rsidRPr="002C1603">
        <w:rPr>
          <w:rFonts w:asciiTheme="minorEastAsia" w:hAnsiTheme="minorEastAsia" w:hint="eastAsia"/>
          <w:b/>
          <w:bCs/>
          <w:sz w:val="32"/>
          <w:szCs w:val="32"/>
        </w:rPr>
        <w:t>项目支出情况</w:t>
      </w:r>
    </w:p>
    <w:p w:rsidR="002C1603" w:rsidRDefault="002C1603" w:rsidP="002C1603">
      <w:pPr>
        <w:rPr>
          <w:rFonts w:asciiTheme="minorEastAsia" w:hAnsiTheme="minorEastAsia" w:hint="eastAsia"/>
          <w:sz w:val="32"/>
          <w:szCs w:val="32"/>
        </w:rPr>
      </w:pPr>
      <w:r w:rsidRPr="002C1603">
        <w:rPr>
          <w:rFonts w:asciiTheme="minorEastAsia" w:hAnsiTheme="minorEastAsia" w:hint="eastAsia"/>
          <w:b/>
          <w:bCs/>
          <w:sz w:val="32"/>
          <w:szCs w:val="32"/>
        </w:rPr>
        <w:t>五、名词解释</w:t>
      </w:r>
      <w:r w:rsidRPr="002C1603">
        <w:rPr>
          <w:rFonts w:asciiTheme="minorEastAsia" w:hAnsiTheme="minorEastAsia"/>
          <w:sz w:val="32"/>
          <w:szCs w:val="32"/>
        </w:rPr>
        <w:t xml:space="preserve"> </w:t>
      </w:r>
    </w:p>
    <w:p w:rsidR="00B5113C" w:rsidRDefault="00B5113C" w:rsidP="002C1603">
      <w:pPr>
        <w:rPr>
          <w:rFonts w:asciiTheme="minorEastAsia" w:hAnsiTheme="minorEastAsia" w:hint="eastAsia"/>
          <w:b/>
          <w:sz w:val="36"/>
          <w:szCs w:val="36"/>
        </w:rPr>
      </w:pPr>
      <w:r w:rsidRPr="00B5113C">
        <w:rPr>
          <w:rFonts w:asciiTheme="minorEastAsia" w:hAnsiTheme="minorEastAsia" w:hint="eastAsia"/>
          <w:b/>
          <w:sz w:val="36"/>
          <w:szCs w:val="36"/>
        </w:rPr>
        <w:t>2017年度部门预算公开表</w:t>
      </w:r>
    </w:p>
    <w:p w:rsidR="00B5113C" w:rsidRPr="00B5113C" w:rsidRDefault="00B5113C" w:rsidP="00B5113C">
      <w:pPr>
        <w:ind w:firstLineChars="98" w:firstLine="315"/>
        <w:rPr>
          <w:rFonts w:asciiTheme="minorEastAsia" w:hAnsiTheme="minorEastAsia" w:hint="eastAsia"/>
          <w:b/>
          <w:bCs/>
          <w:sz w:val="32"/>
          <w:szCs w:val="32"/>
        </w:rPr>
      </w:pPr>
      <w:r w:rsidRPr="00B5113C">
        <w:rPr>
          <w:rFonts w:asciiTheme="minorEastAsia" w:hAnsiTheme="minorEastAsia" w:hint="eastAsia"/>
          <w:b/>
          <w:bCs/>
          <w:sz w:val="32"/>
          <w:szCs w:val="32"/>
        </w:rPr>
        <w:t>附件1-1财政拨款收支预算总表</w:t>
      </w:r>
    </w:p>
    <w:p w:rsidR="00B5113C" w:rsidRPr="00B5113C" w:rsidRDefault="00B5113C" w:rsidP="00B5113C">
      <w:pPr>
        <w:ind w:firstLineChars="98" w:firstLine="315"/>
        <w:rPr>
          <w:rFonts w:asciiTheme="minorEastAsia" w:hAnsiTheme="minorEastAsia" w:hint="eastAsia"/>
          <w:b/>
          <w:bCs/>
          <w:sz w:val="32"/>
          <w:szCs w:val="32"/>
        </w:rPr>
      </w:pPr>
      <w:r w:rsidRPr="00B5113C">
        <w:rPr>
          <w:rFonts w:asciiTheme="minorEastAsia" w:hAnsiTheme="minorEastAsia" w:hint="eastAsia"/>
          <w:b/>
          <w:bCs/>
          <w:sz w:val="32"/>
          <w:szCs w:val="32"/>
        </w:rPr>
        <w:t>附件1-2一般公共预算支出表</w:t>
      </w:r>
    </w:p>
    <w:p w:rsidR="00B5113C" w:rsidRPr="00B5113C" w:rsidRDefault="00B5113C" w:rsidP="00B5113C">
      <w:pPr>
        <w:ind w:firstLineChars="98" w:firstLine="315"/>
        <w:rPr>
          <w:rFonts w:asciiTheme="minorEastAsia" w:hAnsiTheme="minorEastAsia" w:hint="eastAsia"/>
          <w:b/>
          <w:bCs/>
          <w:sz w:val="32"/>
          <w:szCs w:val="32"/>
        </w:rPr>
      </w:pPr>
      <w:r w:rsidRPr="00B5113C">
        <w:rPr>
          <w:rFonts w:asciiTheme="minorEastAsia" w:hAnsiTheme="minorEastAsia" w:hint="eastAsia"/>
          <w:b/>
          <w:bCs/>
          <w:sz w:val="32"/>
          <w:szCs w:val="32"/>
        </w:rPr>
        <w:t>附件1-3基本支出预算表</w:t>
      </w:r>
    </w:p>
    <w:p w:rsidR="00B5113C" w:rsidRPr="00B5113C" w:rsidRDefault="00B5113C" w:rsidP="00B5113C">
      <w:pPr>
        <w:ind w:firstLineChars="98" w:firstLine="315"/>
        <w:rPr>
          <w:rFonts w:asciiTheme="minorEastAsia" w:hAnsiTheme="minorEastAsia" w:hint="eastAsia"/>
          <w:b/>
          <w:bCs/>
          <w:sz w:val="32"/>
          <w:szCs w:val="32"/>
        </w:rPr>
      </w:pPr>
      <w:r w:rsidRPr="00B5113C">
        <w:rPr>
          <w:rFonts w:asciiTheme="minorEastAsia" w:hAnsiTheme="minorEastAsia" w:hint="eastAsia"/>
          <w:b/>
          <w:bCs/>
          <w:sz w:val="32"/>
          <w:szCs w:val="32"/>
        </w:rPr>
        <w:t>附件1-4政府性基金预算支出表</w:t>
      </w:r>
    </w:p>
    <w:p w:rsidR="00B5113C" w:rsidRPr="00B5113C" w:rsidRDefault="00B5113C" w:rsidP="00B5113C">
      <w:pPr>
        <w:ind w:firstLineChars="98" w:firstLine="315"/>
        <w:rPr>
          <w:rFonts w:asciiTheme="minorEastAsia" w:hAnsiTheme="minorEastAsia" w:hint="eastAsia"/>
          <w:b/>
          <w:bCs/>
          <w:sz w:val="32"/>
          <w:szCs w:val="32"/>
        </w:rPr>
      </w:pPr>
      <w:r w:rsidRPr="00B5113C">
        <w:rPr>
          <w:rFonts w:asciiTheme="minorEastAsia" w:hAnsiTheme="minorEastAsia" w:hint="eastAsia"/>
          <w:b/>
          <w:bCs/>
          <w:sz w:val="32"/>
          <w:szCs w:val="32"/>
        </w:rPr>
        <w:t>附件1-5部门收支总表</w:t>
      </w:r>
    </w:p>
    <w:p w:rsidR="00B5113C" w:rsidRPr="00B5113C" w:rsidRDefault="00B5113C" w:rsidP="00B5113C">
      <w:pPr>
        <w:ind w:firstLineChars="98" w:firstLine="315"/>
        <w:rPr>
          <w:rFonts w:asciiTheme="minorEastAsia" w:hAnsiTheme="minorEastAsia" w:hint="eastAsia"/>
          <w:b/>
          <w:bCs/>
          <w:sz w:val="32"/>
          <w:szCs w:val="32"/>
        </w:rPr>
      </w:pPr>
      <w:r w:rsidRPr="00B5113C">
        <w:rPr>
          <w:rFonts w:asciiTheme="minorEastAsia" w:hAnsiTheme="minorEastAsia" w:hint="eastAsia"/>
          <w:b/>
          <w:bCs/>
          <w:sz w:val="32"/>
          <w:szCs w:val="32"/>
        </w:rPr>
        <w:t>附件1-6部门收入总表</w:t>
      </w:r>
    </w:p>
    <w:p w:rsidR="00B5113C" w:rsidRPr="00B5113C" w:rsidRDefault="00B5113C" w:rsidP="00B5113C">
      <w:pPr>
        <w:ind w:firstLineChars="98" w:firstLine="315"/>
        <w:rPr>
          <w:rFonts w:asciiTheme="minorEastAsia" w:hAnsiTheme="minorEastAsia" w:hint="eastAsia"/>
          <w:b/>
          <w:bCs/>
          <w:sz w:val="32"/>
          <w:szCs w:val="32"/>
        </w:rPr>
      </w:pPr>
      <w:r w:rsidRPr="00B5113C">
        <w:rPr>
          <w:rFonts w:asciiTheme="minorEastAsia" w:hAnsiTheme="minorEastAsia" w:hint="eastAsia"/>
          <w:b/>
          <w:bCs/>
          <w:sz w:val="32"/>
          <w:szCs w:val="32"/>
        </w:rPr>
        <w:t>附件1-7部门支出总表</w:t>
      </w:r>
    </w:p>
    <w:p w:rsidR="00727EC3" w:rsidRPr="00B5113C" w:rsidRDefault="00B5113C" w:rsidP="00B5113C">
      <w:pPr>
        <w:ind w:firstLineChars="98" w:firstLine="315"/>
        <w:rPr>
          <w:rFonts w:asciiTheme="minorEastAsia" w:hAnsiTheme="minorEastAsia" w:hint="eastAsia"/>
          <w:b/>
          <w:bCs/>
          <w:sz w:val="32"/>
          <w:szCs w:val="32"/>
        </w:rPr>
      </w:pPr>
      <w:r w:rsidRPr="00B5113C">
        <w:rPr>
          <w:rFonts w:asciiTheme="minorEastAsia" w:hAnsiTheme="minorEastAsia" w:hint="eastAsia"/>
          <w:b/>
          <w:bCs/>
          <w:sz w:val="32"/>
          <w:szCs w:val="32"/>
        </w:rPr>
        <w:t>附件1-8“三公”经费公共预算财政拨款支出情况表</w:t>
      </w:r>
    </w:p>
    <w:p w:rsidR="00B5113C" w:rsidRPr="00B5113C" w:rsidRDefault="00B5113C" w:rsidP="00B5113C">
      <w:pPr>
        <w:ind w:firstLineChars="98" w:firstLine="315"/>
        <w:rPr>
          <w:rFonts w:asciiTheme="minorEastAsia" w:hAnsiTheme="minorEastAsia" w:hint="eastAsia"/>
          <w:b/>
          <w:bCs/>
          <w:sz w:val="32"/>
          <w:szCs w:val="32"/>
        </w:rPr>
      </w:pPr>
    </w:p>
    <w:p w:rsidR="00B5113C" w:rsidRDefault="00B5113C" w:rsidP="00B5113C">
      <w:pPr>
        <w:ind w:firstLineChars="98" w:firstLine="315"/>
        <w:rPr>
          <w:rFonts w:asciiTheme="minorEastAsia" w:hAnsiTheme="minorEastAsia" w:hint="eastAsia"/>
          <w:b/>
          <w:bCs/>
          <w:sz w:val="32"/>
          <w:szCs w:val="32"/>
        </w:rPr>
      </w:pPr>
      <w:r w:rsidRPr="00B5113C">
        <w:rPr>
          <w:rFonts w:asciiTheme="minorEastAsia" w:hAnsiTheme="minorEastAsia" w:hint="eastAsia"/>
          <w:b/>
          <w:bCs/>
          <w:sz w:val="32"/>
          <w:szCs w:val="32"/>
        </w:rPr>
        <w:t>附件1-9整体绩效</w:t>
      </w:r>
    </w:p>
    <w:p w:rsidR="00B5113C" w:rsidRDefault="00B5113C" w:rsidP="00B5113C">
      <w:pPr>
        <w:ind w:firstLineChars="98" w:firstLine="315"/>
        <w:rPr>
          <w:rFonts w:asciiTheme="minorEastAsia" w:hAnsiTheme="minorEastAsia" w:hint="eastAsia"/>
          <w:b/>
          <w:bCs/>
          <w:sz w:val="32"/>
          <w:szCs w:val="32"/>
        </w:rPr>
      </w:pPr>
      <w:r w:rsidRPr="00B5113C">
        <w:rPr>
          <w:rFonts w:asciiTheme="minorEastAsia" w:hAnsiTheme="minorEastAsia" w:hint="eastAsia"/>
          <w:b/>
          <w:bCs/>
          <w:sz w:val="32"/>
          <w:szCs w:val="32"/>
        </w:rPr>
        <w:t>附件1-10部门基本情况表</w:t>
      </w:r>
    </w:p>
    <w:p w:rsidR="00B5113C" w:rsidRDefault="00B5113C" w:rsidP="00B5113C">
      <w:pPr>
        <w:ind w:firstLineChars="98" w:firstLine="315"/>
        <w:rPr>
          <w:rFonts w:asciiTheme="minorEastAsia" w:hAnsiTheme="minorEastAsia" w:hint="eastAsia"/>
          <w:b/>
          <w:bCs/>
          <w:sz w:val="32"/>
          <w:szCs w:val="32"/>
        </w:rPr>
      </w:pPr>
      <w:r w:rsidRPr="00B5113C">
        <w:rPr>
          <w:rFonts w:asciiTheme="minorEastAsia" w:hAnsiTheme="minorEastAsia" w:hint="eastAsia"/>
          <w:b/>
          <w:bCs/>
          <w:sz w:val="32"/>
          <w:szCs w:val="32"/>
        </w:rPr>
        <w:t>附件1-11行政事业单位资产情况表</w:t>
      </w:r>
    </w:p>
    <w:p w:rsidR="00B5113C" w:rsidRPr="00B5113C" w:rsidRDefault="00B5113C" w:rsidP="00B5113C">
      <w:pPr>
        <w:ind w:firstLineChars="98" w:firstLine="315"/>
        <w:rPr>
          <w:rFonts w:asciiTheme="minorEastAsia" w:hAnsiTheme="minorEastAsia"/>
          <w:b/>
          <w:bCs/>
          <w:sz w:val="32"/>
          <w:szCs w:val="32"/>
        </w:rPr>
      </w:pPr>
      <w:r w:rsidRPr="00B5113C">
        <w:rPr>
          <w:rFonts w:asciiTheme="minorEastAsia" w:hAnsiTheme="minorEastAsia" w:hint="eastAsia"/>
          <w:b/>
          <w:bCs/>
          <w:sz w:val="32"/>
          <w:szCs w:val="32"/>
        </w:rPr>
        <w:t>附件1-12政府采购</w:t>
      </w:r>
    </w:p>
    <w:sectPr w:rsidR="00B5113C" w:rsidRPr="00B5113C" w:rsidSect="00727EC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4C2D" w:rsidRDefault="00D44C2D" w:rsidP="002C1603">
      <w:r>
        <w:separator/>
      </w:r>
    </w:p>
  </w:endnote>
  <w:endnote w:type="continuationSeparator" w:id="0">
    <w:p w:rsidR="00D44C2D" w:rsidRDefault="00D44C2D" w:rsidP="002C16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方正小标宋简体">
    <w:altName w:val="Arial Unicode MS"/>
    <w:panose1 w:val="03000509000000000000"/>
    <w:charset w:val="86"/>
    <w:family w:val="script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4C2D" w:rsidRDefault="00D44C2D" w:rsidP="002C1603">
      <w:r>
        <w:separator/>
      </w:r>
    </w:p>
  </w:footnote>
  <w:footnote w:type="continuationSeparator" w:id="0">
    <w:p w:rsidR="00D44C2D" w:rsidRDefault="00D44C2D" w:rsidP="002C160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9038CF"/>
    <w:multiLevelType w:val="hybridMultilevel"/>
    <w:tmpl w:val="D6E21E84"/>
    <w:lvl w:ilvl="0" w:tplc="2564B302">
      <w:start w:val="1"/>
      <w:numFmt w:val="japaneseCounting"/>
      <w:lvlText w:val="（%1）"/>
      <w:lvlJc w:val="left"/>
      <w:pPr>
        <w:ind w:left="1575" w:hanging="855"/>
      </w:pPr>
      <w:rPr>
        <w:rFonts w:ascii="宋体" w:hAnsi="宋体" w:hint="default"/>
        <w:b w:val="0"/>
        <w:sz w:val="28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1">
    <w:nsid w:val="41407F59"/>
    <w:multiLevelType w:val="hybridMultilevel"/>
    <w:tmpl w:val="7C146B6C"/>
    <w:lvl w:ilvl="0" w:tplc="70F29362">
      <w:start w:val="1"/>
      <w:numFmt w:val="japaneseCounting"/>
      <w:lvlText w:val="%1、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C1603"/>
    <w:rsid w:val="001F7D0F"/>
    <w:rsid w:val="002C1603"/>
    <w:rsid w:val="00496619"/>
    <w:rsid w:val="00721806"/>
    <w:rsid w:val="00727EC3"/>
    <w:rsid w:val="00873A91"/>
    <w:rsid w:val="00B5113C"/>
    <w:rsid w:val="00C569EA"/>
    <w:rsid w:val="00D44C2D"/>
    <w:rsid w:val="00E221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7EC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C160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C160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C160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C1603"/>
    <w:rPr>
      <w:sz w:val="18"/>
      <w:szCs w:val="18"/>
    </w:rPr>
  </w:style>
  <w:style w:type="paragraph" w:styleId="a5">
    <w:name w:val="List Paragraph"/>
    <w:basedOn w:val="a"/>
    <w:uiPriority w:val="34"/>
    <w:qFormat/>
    <w:rsid w:val="001F7D0F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26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50</Words>
  <Characters>286</Characters>
  <Application>Microsoft Office Word</Application>
  <DocSecurity>0</DocSecurity>
  <Lines>2</Lines>
  <Paragraphs>1</Paragraphs>
  <ScaleCrop>false</ScaleCrop>
  <Company>微软中国</Company>
  <LinksUpToDate>false</LinksUpToDate>
  <CharactersWithSpaces>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审财部经理</dc:creator>
  <cp:keywords/>
  <dc:description/>
  <cp:lastModifiedBy>审财部经理</cp:lastModifiedBy>
  <cp:revision>5</cp:revision>
  <dcterms:created xsi:type="dcterms:W3CDTF">2017-10-26T06:18:00Z</dcterms:created>
  <dcterms:modified xsi:type="dcterms:W3CDTF">2017-10-30T03:15:00Z</dcterms:modified>
</cp:coreProperties>
</file>