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EDF" w:rsidRDefault="00C41EDF" w:rsidP="00EE110C">
      <w:pPr>
        <w:spacing w:line="620" w:lineRule="exact"/>
        <w:jc w:val="center"/>
        <w:rPr>
          <w:rFonts w:ascii="方正小标宋简体" w:eastAsia="方正小标宋简体" w:hAnsi="宋体"/>
          <w:sz w:val="44"/>
          <w:szCs w:val="44"/>
        </w:rPr>
      </w:pPr>
    </w:p>
    <w:p w:rsidR="001E6F8A" w:rsidRDefault="003350B6" w:rsidP="00EE110C">
      <w:pPr>
        <w:spacing w:line="62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8C3162">
        <w:rPr>
          <w:rFonts w:ascii="方正小标宋简体" w:eastAsia="方正小标宋简体" w:hAnsi="宋体" w:hint="eastAsia"/>
          <w:sz w:val="44"/>
          <w:szCs w:val="44"/>
        </w:rPr>
        <w:t>盘龙区纪委监察局201</w:t>
      </w:r>
      <w:r w:rsidR="00E5255F">
        <w:rPr>
          <w:rFonts w:ascii="方正小标宋简体" w:eastAsia="方正小标宋简体" w:hAnsi="宋体" w:hint="eastAsia"/>
          <w:sz w:val="44"/>
          <w:szCs w:val="44"/>
        </w:rPr>
        <w:t>5</w:t>
      </w:r>
      <w:r w:rsidR="0027228A" w:rsidRPr="008C3162">
        <w:rPr>
          <w:rFonts w:ascii="方正小标宋简体" w:eastAsia="方正小标宋简体" w:hAnsi="宋体" w:hint="eastAsia"/>
          <w:sz w:val="44"/>
          <w:szCs w:val="44"/>
        </w:rPr>
        <w:t>年</w:t>
      </w:r>
      <w:r w:rsidR="00B94C6F">
        <w:rPr>
          <w:rFonts w:ascii="方正小标宋简体" w:eastAsia="方正小标宋简体" w:hAnsi="宋体" w:hint="eastAsia"/>
          <w:sz w:val="44"/>
          <w:szCs w:val="44"/>
        </w:rPr>
        <w:t>度</w:t>
      </w:r>
      <w:r w:rsidR="0054439E" w:rsidRPr="008C3162">
        <w:rPr>
          <w:rFonts w:ascii="方正小标宋简体" w:eastAsia="方正小标宋简体" w:hAnsi="宋体" w:hint="eastAsia"/>
          <w:sz w:val="44"/>
          <w:szCs w:val="44"/>
        </w:rPr>
        <w:t>财政拨款</w:t>
      </w:r>
    </w:p>
    <w:p w:rsidR="0054439E" w:rsidRPr="008C3162" w:rsidRDefault="0054439E" w:rsidP="00EE110C">
      <w:pPr>
        <w:spacing w:line="62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8C3162">
        <w:rPr>
          <w:rFonts w:ascii="方正小标宋简体" w:eastAsia="方正小标宋简体" w:hAnsi="宋体" w:hint="eastAsia"/>
          <w:sz w:val="44"/>
          <w:szCs w:val="44"/>
        </w:rPr>
        <w:t>“三公”经费</w:t>
      </w:r>
      <w:r w:rsidR="00AB70FF">
        <w:rPr>
          <w:rFonts w:ascii="方正小标宋简体" w:eastAsia="方正小标宋简体" w:hAnsi="宋体" w:hint="eastAsia"/>
          <w:sz w:val="44"/>
          <w:szCs w:val="44"/>
        </w:rPr>
        <w:t>决</w:t>
      </w:r>
      <w:r w:rsidR="00E07D30">
        <w:rPr>
          <w:rFonts w:ascii="方正小标宋简体" w:eastAsia="方正小标宋简体" w:hAnsi="宋体" w:hint="eastAsia"/>
          <w:sz w:val="44"/>
          <w:szCs w:val="44"/>
        </w:rPr>
        <w:t>算</w:t>
      </w:r>
      <w:r w:rsidRPr="008C3162">
        <w:rPr>
          <w:rFonts w:ascii="方正小标宋简体" w:eastAsia="方正小标宋简体" w:hAnsi="宋体" w:hint="eastAsia"/>
          <w:sz w:val="44"/>
          <w:szCs w:val="44"/>
        </w:rPr>
        <w:t>情况</w:t>
      </w:r>
      <w:r w:rsidR="00B94C6F">
        <w:rPr>
          <w:rFonts w:ascii="方正小标宋简体" w:eastAsia="方正小标宋简体" w:hAnsi="宋体" w:hint="eastAsia"/>
          <w:sz w:val="44"/>
          <w:szCs w:val="44"/>
        </w:rPr>
        <w:t>说明</w:t>
      </w:r>
    </w:p>
    <w:p w:rsidR="0054439E" w:rsidRPr="00E65C7B" w:rsidRDefault="0054439E" w:rsidP="0054439E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E65C7B" w:rsidRPr="004B3C1E" w:rsidRDefault="003350B6" w:rsidP="00E65C7B">
      <w:pPr>
        <w:spacing w:line="6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盘龙区纪委监察局</w:t>
      </w:r>
      <w:r w:rsidR="00284893" w:rsidRPr="004B3C1E">
        <w:rPr>
          <w:rFonts w:ascii="仿宋" w:eastAsia="仿宋" w:hAnsi="仿宋" w:hint="eastAsia"/>
          <w:sz w:val="32"/>
          <w:szCs w:val="32"/>
        </w:rPr>
        <w:t>201</w:t>
      </w:r>
      <w:r w:rsidR="00E5255F">
        <w:rPr>
          <w:rFonts w:ascii="仿宋" w:eastAsia="仿宋" w:hAnsi="仿宋" w:hint="eastAsia"/>
          <w:sz w:val="32"/>
          <w:szCs w:val="32"/>
        </w:rPr>
        <w:t>5</w:t>
      </w:r>
      <w:r w:rsidR="00284893" w:rsidRPr="004B3C1E">
        <w:rPr>
          <w:rFonts w:ascii="仿宋" w:eastAsia="仿宋" w:hAnsi="仿宋" w:hint="eastAsia"/>
          <w:sz w:val="32"/>
          <w:szCs w:val="32"/>
        </w:rPr>
        <w:t>年度</w:t>
      </w:r>
      <w:r w:rsidR="00E65C7B" w:rsidRPr="004B3C1E">
        <w:rPr>
          <w:rFonts w:ascii="仿宋" w:eastAsia="仿宋" w:hAnsi="仿宋" w:hint="eastAsia"/>
          <w:sz w:val="32"/>
          <w:szCs w:val="32"/>
        </w:rPr>
        <w:t>财政拨款“三公”经费</w:t>
      </w:r>
      <w:r w:rsidR="00AB70FF" w:rsidRPr="004B3C1E">
        <w:rPr>
          <w:rFonts w:ascii="仿宋" w:eastAsia="仿宋" w:hAnsi="仿宋" w:hint="eastAsia"/>
          <w:sz w:val="32"/>
          <w:szCs w:val="32"/>
        </w:rPr>
        <w:t>决</w:t>
      </w:r>
      <w:r w:rsidR="00E65C7B" w:rsidRPr="004B3C1E">
        <w:rPr>
          <w:rFonts w:ascii="仿宋" w:eastAsia="仿宋" w:hAnsi="仿宋" w:hint="eastAsia"/>
          <w:sz w:val="32"/>
          <w:szCs w:val="32"/>
        </w:rPr>
        <w:t>算情况如下：</w:t>
      </w:r>
    </w:p>
    <w:p w:rsidR="00E65C7B" w:rsidRPr="004B3C1E" w:rsidRDefault="00E65C7B" w:rsidP="00E65C7B">
      <w:pPr>
        <w:spacing w:line="620" w:lineRule="exact"/>
        <w:ind w:firstLine="640"/>
        <w:rPr>
          <w:rFonts w:ascii="黑体" w:eastAsia="黑体" w:hAnsi="黑体"/>
          <w:sz w:val="32"/>
          <w:szCs w:val="32"/>
        </w:rPr>
      </w:pPr>
      <w:r w:rsidRPr="004B3C1E">
        <w:rPr>
          <w:rFonts w:ascii="黑体" w:eastAsia="黑体" w:hAnsi="黑体" w:hint="eastAsia"/>
          <w:sz w:val="32"/>
          <w:szCs w:val="32"/>
        </w:rPr>
        <w:t>一、因公出国（境）经费</w:t>
      </w:r>
    </w:p>
    <w:p w:rsidR="0054439E" w:rsidRPr="004B3C1E" w:rsidRDefault="008C4D21" w:rsidP="0054439E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无</w:t>
      </w:r>
      <w:r w:rsidR="00B85451" w:rsidRPr="004B3C1E">
        <w:rPr>
          <w:rFonts w:ascii="仿宋" w:eastAsia="仿宋" w:hAnsi="仿宋" w:hint="eastAsia"/>
          <w:sz w:val="32"/>
          <w:szCs w:val="32"/>
        </w:rPr>
        <w:t>。</w:t>
      </w:r>
    </w:p>
    <w:p w:rsidR="00E65C7B" w:rsidRPr="004B3C1E" w:rsidRDefault="00E65C7B" w:rsidP="00E65C7B">
      <w:pPr>
        <w:spacing w:line="620" w:lineRule="exact"/>
        <w:ind w:firstLine="640"/>
        <w:rPr>
          <w:rFonts w:ascii="黑体" w:eastAsia="黑体" w:hAnsi="黑体"/>
          <w:sz w:val="32"/>
          <w:szCs w:val="32"/>
        </w:rPr>
      </w:pPr>
      <w:r w:rsidRPr="004B3C1E">
        <w:rPr>
          <w:rFonts w:ascii="黑体" w:eastAsia="黑体" w:hAnsi="黑体" w:hint="eastAsia"/>
          <w:sz w:val="32"/>
          <w:szCs w:val="32"/>
        </w:rPr>
        <w:t>二、公务接待费</w:t>
      </w:r>
    </w:p>
    <w:p w:rsidR="0054439E" w:rsidRPr="004B3C1E" w:rsidRDefault="003350B6" w:rsidP="0054439E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201</w:t>
      </w:r>
      <w:r w:rsidR="002901EB">
        <w:rPr>
          <w:rFonts w:ascii="仿宋" w:eastAsia="仿宋" w:hAnsi="仿宋" w:hint="eastAsia"/>
          <w:sz w:val="32"/>
          <w:szCs w:val="32"/>
        </w:rPr>
        <w:t>5</w:t>
      </w:r>
      <w:r w:rsidR="0054439E" w:rsidRPr="004B3C1E">
        <w:rPr>
          <w:rFonts w:ascii="仿宋" w:eastAsia="仿宋" w:hAnsi="仿宋" w:hint="eastAsia"/>
          <w:sz w:val="32"/>
          <w:szCs w:val="32"/>
        </w:rPr>
        <w:t>年</w:t>
      </w:r>
      <w:r w:rsidRPr="004B3C1E">
        <w:rPr>
          <w:rFonts w:ascii="仿宋" w:eastAsia="仿宋" w:hAnsi="仿宋" w:hint="eastAsia"/>
          <w:sz w:val="32"/>
          <w:szCs w:val="32"/>
        </w:rPr>
        <w:t>盘龙区纪委监察局</w:t>
      </w:r>
      <w:r w:rsidR="00371FEB">
        <w:rPr>
          <w:rFonts w:ascii="仿宋" w:eastAsia="仿宋" w:hAnsi="仿宋" w:hint="eastAsia"/>
          <w:sz w:val="32"/>
          <w:szCs w:val="32"/>
        </w:rPr>
        <w:t>共执行国内公务接待39批次，530人，</w:t>
      </w:r>
      <w:r w:rsidR="0054439E" w:rsidRPr="004B3C1E">
        <w:rPr>
          <w:rFonts w:ascii="仿宋" w:eastAsia="仿宋" w:hAnsi="仿宋" w:hint="eastAsia"/>
          <w:sz w:val="32"/>
          <w:szCs w:val="32"/>
        </w:rPr>
        <w:t>接待费</w:t>
      </w:r>
      <w:r w:rsidR="00AB70FF" w:rsidRPr="004B3C1E">
        <w:rPr>
          <w:rFonts w:ascii="仿宋" w:eastAsia="仿宋" w:hAnsi="仿宋" w:hint="eastAsia"/>
          <w:sz w:val="32"/>
          <w:szCs w:val="32"/>
        </w:rPr>
        <w:t>决</w:t>
      </w:r>
      <w:r w:rsidR="0054439E" w:rsidRPr="004B3C1E">
        <w:rPr>
          <w:rFonts w:ascii="仿宋" w:eastAsia="仿宋" w:hAnsi="仿宋" w:hint="eastAsia"/>
          <w:sz w:val="32"/>
          <w:szCs w:val="32"/>
        </w:rPr>
        <w:t>算</w:t>
      </w:r>
      <w:r w:rsidR="00371FEB">
        <w:rPr>
          <w:rFonts w:ascii="仿宋" w:eastAsia="仿宋" w:hAnsi="仿宋" w:hint="eastAsia"/>
          <w:sz w:val="32"/>
          <w:szCs w:val="32"/>
        </w:rPr>
        <w:t>4</w:t>
      </w:r>
      <w:r w:rsidRPr="004B3C1E">
        <w:rPr>
          <w:rFonts w:ascii="仿宋" w:eastAsia="仿宋" w:hAnsi="仿宋" w:hint="eastAsia"/>
          <w:sz w:val="32"/>
          <w:szCs w:val="32"/>
        </w:rPr>
        <w:t>.</w:t>
      </w:r>
      <w:r w:rsidR="00371FEB">
        <w:rPr>
          <w:rFonts w:ascii="仿宋" w:eastAsia="仿宋" w:hAnsi="仿宋" w:hint="eastAsia"/>
          <w:sz w:val="32"/>
          <w:szCs w:val="32"/>
        </w:rPr>
        <w:t>44</w:t>
      </w:r>
      <w:r w:rsidR="0054439E" w:rsidRPr="004B3C1E">
        <w:rPr>
          <w:rFonts w:ascii="仿宋" w:eastAsia="仿宋" w:hAnsi="仿宋" w:hint="eastAsia"/>
          <w:sz w:val="32"/>
          <w:szCs w:val="32"/>
        </w:rPr>
        <w:t>万元</w:t>
      </w:r>
      <w:r w:rsidR="0027228A" w:rsidRPr="004B3C1E">
        <w:rPr>
          <w:rFonts w:ascii="仿宋" w:eastAsia="仿宋" w:hAnsi="仿宋" w:hint="eastAsia"/>
          <w:sz w:val="32"/>
          <w:szCs w:val="32"/>
        </w:rPr>
        <w:t>，主要用于</w:t>
      </w:r>
      <w:r w:rsidR="003155EC" w:rsidRPr="004B3C1E">
        <w:rPr>
          <w:rFonts w:ascii="仿宋" w:eastAsia="仿宋" w:hAnsi="仿宋" w:hint="eastAsia"/>
          <w:sz w:val="32"/>
          <w:szCs w:val="32"/>
        </w:rPr>
        <w:t>协助</w:t>
      </w:r>
      <w:r w:rsidR="00421A45" w:rsidRPr="004B3C1E">
        <w:rPr>
          <w:rFonts w:ascii="仿宋" w:eastAsia="仿宋" w:hAnsi="仿宋" w:hint="eastAsia"/>
          <w:sz w:val="32"/>
          <w:szCs w:val="32"/>
        </w:rPr>
        <w:t>各级</w:t>
      </w:r>
      <w:r w:rsidRPr="004B3C1E">
        <w:rPr>
          <w:rFonts w:ascii="仿宋" w:eastAsia="仿宋" w:hAnsi="仿宋" w:hint="eastAsia"/>
          <w:sz w:val="32"/>
          <w:szCs w:val="32"/>
        </w:rPr>
        <w:t>纪委</w:t>
      </w:r>
      <w:r w:rsidR="003155EC" w:rsidRPr="004B3C1E">
        <w:rPr>
          <w:rFonts w:ascii="仿宋" w:eastAsia="仿宋" w:hAnsi="仿宋" w:hint="eastAsia"/>
          <w:sz w:val="32"/>
          <w:szCs w:val="32"/>
        </w:rPr>
        <w:t>、公安、法</w:t>
      </w:r>
      <w:r w:rsidR="00FA7C45" w:rsidRPr="004B3C1E">
        <w:rPr>
          <w:rFonts w:ascii="仿宋" w:eastAsia="仿宋" w:hAnsi="仿宋" w:hint="eastAsia"/>
          <w:sz w:val="32"/>
          <w:szCs w:val="32"/>
        </w:rPr>
        <w:t>检办案及</w:t>
      </w:r>
      <w:r w:rsidRPr="004B3C1E">
        <w:rPr>
          <w:rFonts w:ascii="仿宋" w:eastAsia="仿宋" w:hAnsi="仿宋" w:hint="eastAsia"/>
          <w:sz w:val="32"/>
          <w:szCs w:val="32"/>
        </w:rPr>
        <w:t>调研</w:t>
      </w:r>
      <w:r w:rsidR="006B7DBD" w:rsidRPr="004B3C1E">
        <w:rPr>
          <w:rFonts w:ascii="仿宋" w:eastAsia="仿宋" w:hAnsi="仿宋" w:hint="eastAsia"/>
          <w:sz w:val="32"/>
          <w:szCs w:val="32"/>
        </w:rPr>
        <w:t>工作</w:t>
      </w:r>
      <w:r w:rsidR="0027228A" w:rsidRPr="004B3C1E">
        <w:rPr>
          <w:rFonts w:ascii="仿宋" w:eastAsia="仿宋" w:hAnsi="仿宋" w:hint="eastAsia"/>
          <w:sz w:val="32"/>
          <w:szCs w:val="32"/>
        </w:rPr>
        <w:t>产生的费用</w:t>
      </w:r>
      <w:r w:rsidR="004F2E11" w:rsidRPr="004B3C1E">
        <w:rPr>
          <w:rFonts w:ascii="仿宋" w:eastAsia="仿宋" w:hAnsi="仿宋" w:hint="eastAsia"/>
          <w:sz w:val="32"/>
          <w:szCs w:val="32"/>
        </w:rPr>
        <w:t>。</w:t>
      </w:r>
    </w:p>
    <w:p w:rsidR="00E65C7B" w:rsidRPr="004B3C1E" w:rsidRDefault="00E65C7B" w:rsidP="00E65C7B">
      <w:pPr>
        <w:spacing w:line="620" w:lineRule="exact"/>
        <w:ind w:firstLine="640"/>
        <w:rPr>
          <w:rFonts w:ascii="黑体" w:eastAsia="黑体" w:hAnsi="黑体"/>
          <w:sz w:val="32"/>
          <w:szCs w:val="32"/>
        </w:rPr>
      </w:pPr>
      <w:r w:rsidRPr="004B3C1E">
        <w:rPr>
          <w:rFonts w:ascii="黑体" w:eastAsia="黑体" w:hAnsi="黑体" w:hint="eastAsia"/>
          <w:sz w:val="32"/>
          <w:szCs w:val="32"/>
        </w:rPr>
        <w:t>三、公务用车购置及运行维护费</w:t>
      </w:r>
    </w:p>
    <w:p w:rsidR="0054439E" w:rsidRPr="004B3C1E" w:rsidRDefault="003350B6" w:rsidP="00D01A82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  <w:r w:rsidRPr="004B3C1E">
        <w:rPr>
          <w:rFonts w:ascii="仿宋" w:eastAsia="仿宋" w:hAnsi="仿宋" w:hint="eastAsia"/>
          <w:sz w:val="32"/>
          <w:szCs w:val="32"/>
        </w:rPr>
        <w:t>201</w:t>
      </w:r>
      <w:r w:rsidR="00A23B17">
        <w:rPr>
          <w:rFonts w:ascii="仿宋" w:eastAsia="仿宋" w:hAnsi="仿宋" w:hint="eastAsia"/>
          <w:sz w:val="32"/>
          <w:szCs w:val="32"/>
        </w:rPr>
        <w:t>5</w:t>
      </w:r>
      <w:r w:rsidR="0054439E" w:rsidRPr="004B3C1E">
        <w:rPr>
          <w:rFonts w:ascii="仿宋" w:eastAsia="仿宋" w:hAnsi="仿宋" w:hint="eastAsia"/>
          <w:sz w:val="32"/>
          <w:szCs w:val="32"/>
        </w:rPr>
        <w:t>年</w:t>
      </w:r>
      <w:r w:rsidRPr="004B3C1E">
        <w:rPr>
          <w:rFonts w:ascii="仿宋" w:eastAsia="仿宋" w:hAnsi="仿宋" w:hint="eastAsia"/>
          <w:sz w:val="32"/>
          <w:szCs w:val="32"/>
        </w:rPr>
        <w:t>盘龙区纪委监察局</w:t>
      </w:r>
      <w:r w:rsidR="00D363A4" w:rsidRPr="004B3C1E">
        <w:rPr>
          <w:rFonts w:ascii="仿宋" w:eastAsia="仿宋" w:hAnsi="仿宋" w:hint="eastAsia"/>
          <w:sz w:val="32"/>
          <w:szCs w:val="32"/>
        </w:rPr>
        <w:t>未购置公务用车</w:t>
      </w:r>
      <w:r w:rsidR="00902204">
        <w:rPr>
          <w:rFonts w:ascii="仿宋" w:eastAsia="仿宋" w:hAnsi="仿宋" w:hint="eastAsia"/>
          <w:sz w:val="32"/>
          <w:szCs w:val="32"/>
        </w:rPr>
        <w:t>。</w:t>
      </w:r>
      <w:r w:rsidR="005C20D6">
        <w:rPr>
          <w:rFonts w:ascii="仿宋" w:eastAsia="仿宋" w:hAnsi="仿宋" w:hint="eastAsia"/>
          <w:sz w:val="32"/>
          <w:szCs w:val="32"/>
        </w:rPr>
        <w:t>年末公务用车</w:t>
      </w:r>
      <w:r w:rsidR="00D363A4" w:rsidRPr="004B3C1E">
        <w:rPr>
          <w:rFonts w:ascii="仿宋" w:eastAsia="仿宋" w:hAnsi="仿宋" w:hint="eastAsia"/>
          <w:sz w:val="32"/>
          <w:szCs w:val="32"/>
        </w:rPr>
        <w:t>保有</w:t>
      </w:r>
      <w:r w:rsidR="005C20D6">
        <w:rPr>
          <w:rFonts w:ascii="仿宋" w:eastAsia="仿宋" w:hAnsi="仿宋" w:hint="eastAsia"/>
          <w:sz w:val="32"/>
          <w:szCs w:val="32"/>
        </w:rPr>
        <w:t>量4</w:t>
      </w:r>
      <w:r w:rsidR="00E836E4" w:rsidRPr="004B3C1E">
        <w:rPr>
          <w:rFonts w:ascii="仿宋" w:eastAsia="仿宋" w:hAnsi="仿宋" w:hint="eastAsia"/>
          <w:sz w:val="32"/>
          <w:szCs w:val="32"/>
        </w:rPr>
        <w:t>辆</w:t>
      </w:r>
      <w:r w:rsidR="00D01A82">
        <w:rPr>
          <w:rFonts w:ascii="仿宋" w:eastAsia="仿宋" w:hAnsi="仿宋" w:hint="eastAsia"/>
          <w:sz w:val="32"/>
          <w:szCs w:val="32"/>
        </w:rPr>
        <w:t>。</w:t>
      </w:r>
      <w:r w:rsidR="005C20D6">
        <w:rPr>
          <w:rFonts w:ascii="仿宋" w:eastAsia="仿宋" w:hAnsi="仿宋" w:hint="eastAsia"/>
          <w:sz w:val="32"/>
          <w:szCs w:val="32"/>
        </w:rPr>
        <w:t>公务用车运行维护费</w:t>
      </w:r>
      <w:r w:rsidR="00C77385" w:rsidRPr="004B3C1E">
        <w:rPr>
          <w:rFonts w:ascii="仿宋" w:eastAsia="仿宋" w:hAnsi="仿宋" w:hint="eastAsia"/>
          <w:sz w:val="32"/>
          <w:szCs w:val="32"/>
        </w:rPr>
        <w:t>决算</w:t>
      </w:r>
      <w:r w:rsidR="00337BDB">
        <w:rPr>
          <w:rFonts w:ascii="仿宋" w:eastAsia="仿宋" w:hAnsi="仿宋" w:hint="eastAsia"/>
          <w:sz w:val="32"/>
          <w:szCs w:val="32"/>
        </w:rPr>
        <w:t>23.09万元</w:t>
      </w:r>
      <w:r w:rsidR="001352F6" w:rsidRPr="004B3C1E">
        <w:rPr>
          <w:rFonts w:ascii="仿宋" w:eastAsia="仿宋" w:hAnsi="仿宋" w:hint="eastAsia"/>
          <w:sz w:val="32"/>
          <w:szCs w:val="32"/>
        </w:rPr>
        <w:t>。</w:t>
      </w:r>
      <w:r w:rsidR="0009744C" w:rsidRPr="004B3C1E">
        <w:rPr>
          <w:rFonts w:ascii="仿宋" w:eastAsia="仿宋" w:hAnsi="仿宋" w:hint="eastAsia"/>
          <w:sz w:val="32"/>
          <w:szCs w:val="32"/>
        </w:rPr>
        <w:t>主要</w:t>
      </w:r>
      <w:r w:rsidR="00337BDB">
        <w:rPr>
          <w:rFonts w:ascii="仿宋" w:eastAsia="仿宋" w:hAnsi="仿宋" w:hint="eastAsia"/>
          <w:sz w:val="32"/>
          <w:szCs w:val="32"/>
        </w:rPr>
        <w:t>用于保障区纪委机关及纪工委</w:t>
      </w:r>
      <w:r w:rsidR="000462F4">
        <w:rPr>
          <w:rFonts w:ascii="仿宋" w:eastAsia="仿宋" w:hAnsi="仿宋" w:hint="eastAsia"/>
          <w:sz w:val="32"/>
          <w:szCs w:val="32"/>
        </w:rPr>
        <w:t>公务出行车辆</w:t>
      </w:r>
      <w:r w:rsidR="0027228A" w:rsidRPr="004B3C1E">
        <w:rPr>
          <w:rFonts w:ascii="仿宋" w:eastAsia="仿宋" w:hAnsi="仿宋" w:hint="eastAsia"/>
          <w:sz w:val="32"/>
          <w:szCs w:val="32"/>
        </w:rPr>
        <w:t>产生的燃料费、维修费、过路过桥费、保险费等支出。</w:t>
      </w:r>
    </w:p>
    <w:p w:rsidR="00935A85" w:rsidRPr="004B3C1E" w:rsidRDefault="00935A85" w:rsidP="00BC01C9">
      <w:pPr>
        <w:spacing w:line="620" w:lineRule="exact"/>
        <w:rPr>
          <w:rFonts w:ascii="仿宋" w:eastAsia="仿宋" w:hAnsi="仿宋"/>
          <w:sz w:val="32"/>
          <w:szCs w:val="32"/>
        </w:rPr>
      </w:pPr>
    </w:p>
    <w:p w:rsidR="00935A85" w:rsidRPr="004B3C1E" w:rsidRDefault="00935A85" w:rsidP="0054439E">
      <w:pPr>
        <w:spacing w:line="620" w:lineRule="exact"/>
        <w:ind w:firstLine="640"/>
        <w:rPr>
          <w:rFonts w:ascii="仿宋" w:eastAsia="仿宋" w:hAnsi="仿宋"/>
          <w:sz w:val="32"/>
          <w:szCs w:val="32"/>
        </w:rPr>
      </w:pPr>
    </w:p>
    <w:sectPr w:rsidR="00935A85" w:rsidRPr="004B3C1E" w:rsidSect="00A87F93">
      <w:headerReference w:type="default" r:id="rId6"/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E0D" w:rsidRDefault="00132E0D">
      <w:r>
        <w:separator/>
      </w:r>
    </w:p>
  </w:endnote>
  <w:endnote w:type="continuationSeparator" w:id="1">
    <w:p w:rsidR="00132E0D" w:rsidRDefault="00132E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Default="003A5489" w:rsidP="00A87F9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C316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C3162" w:rsidRDefault="008C3162" w:rsidP="00696E0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Pr="00A87F93" w:rsidRDefault="003A5489" w:rsidP="002453E5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A87F93">
      <w:rPr>
        <w:rStyle w:val="a4"/>
        <w:sz w:val="24"/>
        <w:szCs w:val="24"/>
      </w:rPr>
      <w:fldChar w:fldCharType="begin"/>
    </w:r>
    <w:r w:rsidR="008C3162" w:rsidRPr="00A87F93">
      <w:rPr>
        <w:rStyle w:val="a4"/>
        <w:sz w:val="24"/>
        <w:szCs w:val="24"/>
      </w:rPr>
      <w:instrText xml:space="preserve">PAGE  </w:instrText>
    </w:r>
    <w:r w:rsidRPr="00A87F93">
      <w:rPr>
        <w:rStyle w:val="a4"/>
        <w:sz w:val="24"/>
        <w:szCs w:val="24"/>
      </w:rPr>
      <w:fldChar w:fldCharType="separate"/>
    </w:r>
    <w:r w:rsidR="000462F4">
      <w:rPr>
        <w:rStyle w:val="a4"/>
        <w:noProof/>
        <w:sz w:val="24"/>
        <w:szCs w:val="24"/>
      </w:rPr>
      <w:t>- 1 -</w:t>
    </w:r>
    <w:r w:rsidRPr="00A87F93">
      <w:rPr>
        <w:rStyle w:val="a4"/>
        <w:sz w:val="24"/>
        <w:szCs w:val="24"/>
      </w:rPr>
      <w:fldChar w:fldCharType="end"/>
    </w:r>
  </w:p>
  <w:p w:rsidR="008C3162" w:rsidRDefault="008C3162" w:rsidP="00696E0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E0D" w:rsidRDefault="00132E0D">
      <w:r>
        <w:separator/>
      </w:r>
    </w:p>
  </w:footnote>
  <w:footnote w:type="continuationSeparator" w:id="1">
    <w:p w:rsidR="00132E0D" w:rsidRDefault="00132E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62" w:rsidRDefault="008C3162" w:rsidP="00D13FB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439E"/>
    <w:rsid w:val="00005989"/>
    <w:rsid w:val="00007C72"/>
    <w:rsid w:val="00017C4B"/>
    <w:rsid w:val="000462F4"/>
    <w:rsid w:val="00074487"/>
    <w:rsid w:val="00082D75"/>
    <w:rsid w:val="0009744C"/>
    <w:rsid w:val="000E67ED"/>
    <w:rsid w:val="000F4307"/>
    <w:rsid w:val="00132E0D"/>
    <w:rsid w:val="001352F6"/>
    <w:rsid w:val="00140CF4"/>
    <w:rsid w:val="00157646"/>
    <w:rsid w:val="0018138E"/>
    <w:rsid w:val="001E6F8A"/>
    <w:rsid w:val="00215212"/>
    <w:rsid w:val="002453E5"/>
    <w:rsid w:val="00261020"/>
    <w:rsid w:val="0027228A"/>
    <w:rsid w:val="00284893"/>
    <w:rsid w:val="002901EB"/>
    <w:rsid w:val="00295DF3"/>
    <w:rsid w:val="003155EC"/>
    <w:rsid w:val="00324F17"/>
    <w:rsid w:val="003350B6"/>
    <w:rsid w:val="00337BDB"/>
    <w:rsid w:val="003700BE"/>
    <w:rsid w:val="00371FEB"/>
    <w:rsid w:val="003A2571"/>
    <w:rsid w:val="003A5489"/>
    <w:rsid w:val="003B5B57"/>
    <w:rsid w:val="003B6A02"/>
    <w:rsid w:val="003C311C"/>
    <w:rsid w:val="003F2942"/>
    <w:rsid w:val="003F5576"/>
    <w:rsid w:val="00421A45"/>
    <w:rsid w:val="004233FE"/>
    <w:rsid w:val="00423AEC"/>
    <w:rsid w:val="0043529B"/>
    <w:rsid w:val="00490474"/>
    <w:rsid w:val="004B3C1E"/>
    <w:rsid w:val="004F2E11"/>
    <w:rsid w:val="00532A1F"/>
    <w:rsid w:val="0054439E"/>
    <w:rsid w:val="00583C0F"/>
    <w:rsid w:val="00586502"/>
    <w:rsid w:val="00597ED0"/>
    <w:rsid w:val="005B0CD1"/>
    <w:rsid w:val="005C20D6"/>
    <w:rsid w:val="005E53B3"/>
    <w:rsid w:val="005F1364"/>
    <w:rsid w:val="00641544"/>
    <w:rsid w:val="00660748"/>
    <w:rsid w:val="00696E03"/>
    <w:rsid w:val="006B483F"/>
    <w:rsid w:val="006B5024"/>
    <w:rsid w:val="006B7DBD"/>
    <w:rsid w:val="007137C6"/>
    <w:rsid w:val="0073053F"/>
    <w:rsid w:val="00764DE9"/>
    <w:rsid w:val="0077256C"/>
    <w:rsid w:val="007A1864"/>
    <w:rsid w:val="007C0CB6"/>
    <w:rsid w:val="0080740A"/>
    <w:rsid w:val="00807BA2"/>
    <w:rsid w:val="00814AFB"/>
    <w:rsid w:val="00865907"/>
    <w:rsid w:val="008A40E5"/>
    <w:rsid w:val="008C3162"/>
    <w:rsid w:val="008C4D21"/>
    <w:rsid w:val="008D22C4"/>
    <w:rsid w:val="00902204"/>
    <w:rsid w:val="00903677"/>
    <w:rsid w:val="00910274"/>
    <w:rsid w:val="00922D20"/>
    <w:rsid w:val="00935A85"/>
    <w:rsid w:val="009806CD"/>
    <w:rsid w:val="00980A40"/>
    <w:rsid w:val="00A01F7F"/>
    <w:rsid w:val="00A14F20"/>
    <w:rsid w:val="00A16090"/>
    <w:rsid w:val="00A23B17"/>
    <w:rsid w:val="00A616DC"/>
    <w:rsid w:val="00A73ED7"/>
    <w:rsid w:val="00A7659F"/>
    <w:rsid w:val="00A86CD7"/>
    <w:rsid w:val="00A87F93"/>
    <w:rsid w:val="00A9316C"/>
    <w:rsid w:val="00A93F3F"/>
    <w:rsid w:val="00AB70FF"/>
    <w:rsid w:val="00AF27E2"/>
    <w:rsid w:val="00B11E6E"/>
    <w:rsid w:val="00B26348"/>
    <w:rsid w:val="00B70D5B"/>
    <w:rsid w:val="00B77059"/>
    <w:rsid w:val="00B85451"/>
    <w:rsid w:val="00B94C6F"/>
    <w:rsid w:val="00B96583"/>
    <w:rsid w:val="00BB76E5"/>
    <w:rsid w:val="00BC01C9"/>
    <w:rsid w:val="00BC6A1B"/>
    <w:rsid w:val="00C3238E"/>
    <w:rsid w:val="00C41762"/>
    <w:rsid w:val="00C41EDF"/>
    <w:rsid w:val="00C47652"/>
    <w:rsid w:val="00C52424"/>
    <w:rsid w:val="00C66ED4"/>
    <w:rsid w:val="00C77385"/>
    <w:rsid w:val="00C90EE5"/>
    <w:rsid w:val="00CA3408"/>
    <w:rsid w:val="00CA47FE"/>
    <w:rsid w:val="00CC01BA"/>
    <w:rsid w:val="00CF37F9"/>
    <w:rsid w:val="00D01A82"/>
    <w:rsid w:val="00D13172"/>
    <w:rsid w:val="00D13FBB"/>
    <w:rsid w:val="00D176BA"/>
    <w:rsid w:val="00D363A4"/>
    <w:rsid w:val="00D50659"/>
    <w:rsid w:val="00D967F2"/>
    <w:rsid w:val="00E00412"/>
    <w:rsid w:val="00E07D30"/>
    <w:rsid w:val="00E261B4"/>
    <w:rsid w:val="00E5255F"/>
    <w:rsid w:val="00E65C7B"/>
    <w:rsid w:val="00E74F9E"/>
    <w:rsid w:val="00E836E4"/>
    <w:rsid w:val="00EE110C"/>
    <w:rsid w:val="00F2020F"/>
    <w:rsid w:val="00F37DAA"/>
    <w:rsid w:val="00F66E82"/>
    <w:rsid w:val="00FA7C45"/>
    <w:rsid w:val="00FF5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39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44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locked/>
    <w:rsid w:val="0054439E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4">
    <w:name w:val="page number"/>
    <w:rsid w:val="0054439E"/>
    <w:rPr>
      <w:rFonts w:cs="Times New Roman"/>
    </w:rPr>
  </w:style>
  <w:style w:type="paragraph" w:styleId="a5">
    <w:name w:val="header"/>
    <w:basedOn w:val="a"/>
    <w:rsid w:val="00696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semiHidden/>
    <w:rsid w:val="003A2571"/>
    <w:rPr>
      <w:sz w:val="18"/>
      <w:szCs w:val="18"/>
    </w:rPr>
  </w:style>
  <w:style w:type="table" w:styleId="a7">
    <w:name w:val="Table Grid"/>
    <w:basedOn w:val="a1"/>
    <w:rsid w:val="008D22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</Words>
  <Characters>237</Characters>
  <Application>Microsoft Office Word</Application>
  <DocSecurity>0</DocSecurity>
  <Lines>1</Lines>
  <Paragraphs>1</Paragraphs>
  <ScaleCrop>false</ScaleCrop>
  <Company>微软中国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附件二：</dc:title>
  <dc:creator>卢军任</dc:creator>
  <cp:lastModifiedBy>Windows 用户</cp:lastModifiedBy>
  <cp:revision>14</cp:revision>
  <cp:lastPrinted>2017-10-20T07:09:00Z</cp:lastPrinted>
  <dcterms:created xsi:type="dcterms:W3CDTF">2017-04-06T01:53:00Z</dcterms:created>
  <dcterms:modified xsi:type="dcterms:W3CDTF">2017-11-23T02:45:00Z</dcterms:modified>
</cp:coreProperties>
</file>