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1 -->
  <w:body>
    <w:p>
      <w:pPr>
        <w:rPr>
          <w:rFonts w:ascii="Arial" w:eastAsia="Arial" w:hAnsi="Arial" w:cs="Arial"/>
          <w:b/>
          <w:sz w:val="36"/>
        </w:rPr>
      </w:pPr>
      <w:r>
        <w:rPr>
          <w:rFonts w:ascii="Arial" w:eastAsia="Arial" w:hAnsi="Arial" w:cs="Arial"/>
          <w:b/>
          <w:sz w:val="36"/>
        </w:rPr>
        <w:t>监督索引号53010300110100000</w:t>
      </w:r>
    </w:p>
    <w:p w:rsidR="00323A90">
      <w:pPr>
        <w:widowControl/>
        <w:jc w:val="center"/>
        <w:rPr>
          <w:rFonts w:ascii="方正小标宋简体" w:eastAsia="方正小标宋简体"/>
          <w:sz w:val="42"/>
          <w:szCs w:val="42"/>
        </w:rPr>
      </w:pPr>
      <w:r w:rsidRPr="00323A90">
        <w:rPr>
          <w:rFonts w:ascii="方正小标宋简体" w:eastAsia="方正小标宋简体" w:hint="eastAsia"/>
          <w:sz w:val="42"/>
          <w:szCs w:val="42"/>
        </w:rPr>
        <w:t>昆明市盘龙区人民代表大会常务委员会</w:t>
      </w:r>
    </w:p>
    <w:p w:rsidR="001B19D7">
      <w:pPr>
        <w:widowControl/>
        <w:jc w:val="center"/>
        <w:rPr>
          <w:rFonts w:ascii="方正小标宋简体" w:eastAsia="方正小标宋简体"/>
          <w:kern w:val="0"/>
          <w:sz w:val="36"/>
          <w:szCs w:val="36"/>
        </w:rPr>
      </w:pPr>
      <w:r w:rsidRPr="00323A90">
        <w:rPr>
          <w:rFonts w:ascii="方正小标宋简体" w:eastAsia="方正小标宋简体" w:hint="eastAsia"/>
          <w:sz w:val="42"/>
          <w:szCs w:val="42"/>
        </w:rPr>
        <w:t>办公室201</w:t>
      </w:r>
      <w:r w:rsidR="00E03071">
        <w:rPr>
          <w:rFonts w:ascii="方正小标宋简体" w:eastAsia="方正小标宋简体" w:hint="eastAsia"/>
          <w:sz w:val="42"/>
          <w:szCs w:val="42"/>
        </w:rPr>
        <w:t>9</w:t>
      </w:r>
      <w:r w:rsidR="002D3100">
        <w:rPr>
          <w:rFonts w:ascii="方正小标宋简体" w:eastAsia="方正小标宋简体" w:hint="eastAsia"/>
          <w:kern w:val="0"/>
          <w:sz w:val="36"/>
          <w:szCs w:val="36"/>
        </w:rPr>
        <w:t>年部门预算编制说明</w:t>
      </w:r>
    </w:p>
    <w:p w:rsidR="001A006F">
      <w:pPr>
        <w:widowControl/>
        <w:jc w:val="center"/>
        <w:rPr>
          <w:rFonts w:ascii="方正小标宋简体" w:eastAsia="方正小标宋简体" w:hint="eastAsia"/>
          <w:kern w:val="0"/>
          <w:sz w:val="36"/>
          <w:szCs w:val="36"/>
        </w:rPr>
      </w:pPr>
    </w:p>
    <w:p w:rsidR="001B2777">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hint="eastAsia"/>
          <w:kern w:val="0"/>
          <w:sz w:val="36"/>
          <w:szCs w:val="36"/>
        </w:rPr>
      </w:pPr>
    </w:p>
    <w:p w:rsidR="00ED7B84">
      <w:pPr>
        <w:widowControl/>
        <w:jc w:val="center"/>
        <w:rPr>
          <w:rFonts w:ascii="方正小标宋简体" w:eastAsia="方正小标宋简体"/>
          <w:kern w:val="0"/>
          <w:sz w:val="36"/>
          <w:szCs w:val="36"/>
        </w:rPr>
      </w:pPr>
    </w:p>
    <w:p w:rsidR="008B1BE0" w:rsidP="008B1BE0">
      <w:pPr>
        <w:jc w:val="center"/>
        <w:rPr>
          <w:sz w:val="32"/>
          <w:szCs w:val="32"/>
        </w:rPr>
      </w:pPr>
      <w:r>
        <w:rPr>
          <w:rFonts w:hint="eastAsia"/>
          <w:sz w:val="32"/>
          <w:szCs w:val="32"/>
        </w:rPr>
        <w:t>目录</w:t>
      </w:r>
    </w:p>
    <w:p w:rsidR="008B1BE0" w:rsidRPr="00945E7B" w:rsidP="008B1BE0">
      <w:pPr>
        <w:widowControl/>
        <w:jc w:val="left"/>
        <w:outlineLvl w:val="8"/>
        <w:rPr>
          <w:rFonts w:ascii="黑体" w:eastAsia="黑体" w:hAnsi="黑体"/>
          <w:kern w:val="0"/>
          <w:sz w:val="30"/>
          <w:szCs w:val="30"/>
        </w:rPr>
      </w:pPr>
    </w:p>
    <w:p w:rsidR="008B1BE0" w:rsidRPr="008B1BE0" w:rsidP="008B1BE0">
      <w:pPr>
        <w:pStyle w:val="ListParagraph"/>
        <w:widowControl/>
        <w:numPr>
          <w:ilvl w:val="0"/>
          <w:numId w:val="7"/>
        </w:numPr>
        <w:ind w:firstLineChars="0"/>
        <w:jc w:val="left"/>
        <w:outlineLvl w:val="8"/>
        <w:rPr>
          <w:rFonts w:ascii="仿宋_GB2312" w:eastAsia="仿宋_GB2312" w:hAnsi="黑体" w:hint="eastAsia"/>
          <w:kern w:val="0"/>
          <w:sz w:val="30"/>
          <w:szCs w:val="30"/>
        </w:rPr>
      </w:pPr>
      <w:bookmarkStart w:id="0" w:name="_GoBack"/>
      <w:bookmarkEnd w:id="0"/>
      <w:r w:rsidRPr="008B1BE0">
        <w:rPr>
          <w:rFonts w:ascii="仿宋_GB2312" w:eastAsia="仿宋_GB2312" w:hAnsi="黑体" w:hint="eastAsia"/>
          <w:kern w:val="0"/>
          <w:sz w:val="30"/>
          <w:szCs w:val="30"/>
        </w:rPr>
        <w:t>基本职能及主要工作.........................</w:t>
      </w:r>
      <w:r>
        <w:rPr>
          <w:rFonts w:ascii="仿宋_GB2312" w:eastAsia="仿宋_GB2312" w:hAnsi="黑体" w:hint="eastAsia"/>
          <w:kern w:val="0"/>
          <w:sz w:val="30"/>
          <w:szCs w:val="30"/>
        </w:rPr>
        <w:t>２</w:t>
      </w:r>
    </w:p>
    <w:p w:rsidR="008B1BE0" w:rsidRPr="008B1BE0" w:rsidP="008B1BE0">
      <w:pPr>
        <w:widowControl/>
        <w:numPr>
          <w:ilvl w:val="0"/>
          <w:numId w:val="7"/>
        </w:numPr>
        <w:jc w:val="left"/>
        <w:rPr>
          <w:rFonts w:ascii="仿宋_GB2312" w:eastAsia="仿宋_GB2312" w:hAnsi="黑体" w:hint="eastAsia"/>
          <w:kern w:val="0"/>
          <w:sz w:val="30"/>
          <w:szCs w:val="30"/>
        </w:rPr>
      </w:pPr>
      <w:r w:rsidRPr="008B1BE0">
        <w:rPr>
          <w:rFonts w:ascii="仿宋_GB2312" w:eastAsia="仿宋_GB2312" w:hAnsi="黑体" w:hint="eastAsia"/>
          <w:kern w:val="0"/>
          <w:sz w:val="30"/>
          <w:szCs w:val="30"/>
        </w:rPr>
        <w:t>预算单位基本情况...........................</w:t>
      </w:r>
      <w:r>
        <w:rPr>
          <w:rFonts w:ascii="仿宋_GB2312" w:eastAsia="仿宋_GB2312" w:hAnsi="黑体" w:hint="eastAsia"/>
          <w:kern w:val="0"/>
          <w:sz w:val="30"/>
          <w:szCs w:val="30"/>
        </w:rPr>
        <w:t>３</w:t>
      </w:r>
    </w:p>
    <w:p w:rsidR="008B1BE0" w:rsidRPr="008B1BE0" w:rsidP="008B1BE0">
      <w:pPr>
        <w:pStyle w:val="ListParagraph"/>
        <w:widowControl/>
        <w:numPr>
          <w:ilvl w:val="0"/>
          <w:numId w:val="7"/>
        </w:numPr>
        <w:ind w:firstLineChars="0"/>
        <w:jc w:val="left"/>
        <w:outlineLvl w:val="8"/>
        <w:rPr>
          <w:rFonts w:ascii="仿宋_GB2312" w:eastAsia="仿宋_GB2312" w:hAnsi="黑体" w:hint="eastAsia"/>
          <w:kern w:val="0"/>
          <w:sz w:val="30"/>
          <w:szCs w:val="30"/>
        </w:rPr>
      </w:pPr>
      <w:r w:rsidRPr="008B1BE0">
        <w:rPr>
          <w:rFonts w:ascii="仿宋_GB2312" w:eastAsia="仿宋_GB2312" w:hAnsi="黑体" w:hint="eastAsia"/>
          <w:kern w:val="0"/>
          <w:sz w:val="30"/>
          <w:szCs w:val="30"/>
        </w:rPr>
        <w:t>预算单位收入情况...........................</w:t>
      </w:r>
      <w:r>
        <w:rPr>
          <w:rFonts w:ascii="仿宋_GB2312" w:eastAsia="仿宋_GB2312" w:hAnsi="黑体" w:hint="eastAsia"/>
          <w:kern w:val="0"/>
          <w:sz w:val="30"/>
          <w:szCs w:val="30"/>
        </w:rPr>
        <w:t>４</w:t>
      </w:r>
    </w:p>
    <w:p w:rsidR="008B1BE0" w:rsidRPr="008B1BE0" w:rsidP="008B1BE0">
      <w:pPr>
        <w:pStyle w:val="ListParagraph"/>
        <w:widowControl/>
        <w:numPr>
          <w:ilvl w:val="0"/>
          <w:numId w:val="7"/>
        </w:numPr>
        <w:ind w:firstLineChars="0"/>
        <w:jc w:val="left"/>
        <w:rPr>
          <w:rFonts w:ascii="仿宋_GB2312" w:eastAsia="仿宋_GB2312" w:hAnsi="黑体" w:hint="eastAsia"/>
          <w:kern w:val="0"/>
          <w:sz w:val="30"/>
          <w:szCs w:val="30"/>
        </w:rPr>
      </w:pPr>
      <w:r w:rsidRPr="008B1BE0">
        <w:rPr>
          <w:rFonts w:ascii="仿宋_GB2312" w:eastAsia="仿宋_GB2312" w:hAnsi="黑体" w:hint="eastAsia"/>
          <w:kern w:val="0"/>
          <w:sz w:val="30"/>
          <w:szCs w:val="30"/>
        </w:rPr>
        <w:t>预算单位支出情况...........................</w:t>
      </w:r>
      <w:r>
        <w:rPr>
          <w:rFonts w:ascii="仿宋_GB2312" w:eastAsia="仿宋_GB2312" w:hAnsi="黑体" w:hint="eastAsia"/>
          <w:kern w:val="0"/>
          <w:sz w:val="30"/>
          <w:szCs w:val="30"/>
        </w:rPr>
        <w:t>４</w:t>
      </w:r>
    </w:p>
    <w:p w:rsidR="008B1BE0" w:rsidRPr="008B1BE0" w:rsidP="008B1BE0">
      <w:pPr>
        <w:pStyle w:val="ListParagraph"/>
        <w:widowControl/>
        <w:numPr>
          <w:ilvl w:val="0"/>
          <w:numId w:val="7"/>
        </w:numPr>
        <w:ind w:firstLineChars="0"/>
        <w:jc w:val="left"/>
        <w:outlineLvl w:val="8"/>
        <w:rPr>
          <w:rFonts w:ascii="仿宋_GB2312" w:eastAsia="仿宋_GB2312" w:hAnsi="黑体" w:hint="eastAsia"/>
          <w:kern w:val="0"/>
          <w:sz w:val="30"/>
          <w:szCs w:val="30"/>
        </w:rPr>
      </w:pPr>
      <w:r w:rsidRPr="008B1BE0">
        <w:rPr>
          <w:rFonts w:ascii="仿宋_GB2312" w:eastAsia="仿宋_GB2312" w:hAnsi="黑体" w:hint="eastAsia"/>
          <w:kern w:val="0"/>
          <w:sz w:val="30"/>
          <w:szCs w:val="30"/>
        </w:rPr>
        <w:t>省对下专项转移支付情况.....................</w:t>
      </w:r>
      <w:r>
        <w:rPr>
          <w:rFonts w:ascii="仿宋_GB2312" w:eastAsia="仿宋_GB2312" w:hAnsi="黑体" w:hint="eastAsia"/>
          <w:kern w:val="0"/>
          <w:sz w:val="30"/>
          <w:szCs w:val="30"/>
        </w:rPr>
        <w:t>５</w:t>
      </w:r>
    </w:p>
    <w:p w:rsidR="008B1BE0" w:rsidRPr="008B1BE0" w:rsidP="008B1BE0">
      <w:pPr>
        <w:pStyle w:val="ListParagraph"/>
        <w:widowControl/>
        <w:numPr>
          <w:ilvl w:val="0"/>
          <w:numId w:val="7"/>
        </w:numPr>
        <w:ind w:firstLineChars="0"/>
        <w:jc w:val="left"/>
        <w:outlineLvl w:val="8"/>
        <w:rPr>
          <w:rFonts w:ascii="仿宋_GB2312" w:eastAsia="仿宋_GB2312" w:hAnsi="黑体" w:hint="eastAsia"/>
          <w:kern w:val="0"/>
          <w:sz w:val="30"/>
          <w:szCs w:val="30"/>
        </w:rPr>
      </w:pPr>
      <w:r w:rsidRPr="008B1BE0">
        <w:rPr>
          <w:rFonts w:ascii="仿宋_GB2312" w:eastAsia="仿宋_GB2312" w:hAnsi="黑体" w:hint="eastAsia"/>
          <w:kern w:val="0"/>
          <w:sz w:val="30"/>
          <w:szCs w:val="30"/>
        </w:rPr>
        <w:t>政府采购预算情况...........................</w:t>
      </w:r>
      <w:r>
        <w:rPr>
          <w:rFonts w:ascii="仿宋_GB2312" w:eastAsia="仿宋_GB2312" w:hAnsi="黑体" w:hint="eastAsia"/>
          <w:kern w:val="0"/>
          <w:sz w:val="30"/>
          <w:szCs w:val="30"/>
        </w:rPr>
        <w:t>６</w:t>
      </w:r>
    </w:p>
    <w:p w:rsidR="008B1BE0" w:rsidRPr="008B1BE0" w:rsidP="008B1BE0">
      <w:pPr>
        <w:pStyle w:val="ListParagraph"/>
        <w:widowControl/>
        <w:numPr>
          <w:ilvl w:val="0"/>
          <w:numId w:val="7"/>
        </w:numPr>
        <w:ind w:firstLineChars="0"/>
        <w:jc w:val="left"/>
        <w:rPr>
          <w:rFonts w:ascii="仿宋_GB2312" w:eastAsia="仿宋_GB2312" w:hAnsi="黑体" w:hint="eastAsia"/>
          <w:kern w:val="0"/>
          <w:sz w:val="30"/>
          <w:szCs w:val="30"/>
        </w:rPr>
      </w:pPr>
      <w:r w:rsidRPr="008B1BE0">
        <w:rPr>
          <w:rFonts w:ascii="仿宋_GB2312" w:eastAsia="仿宋_GB2312" w:hAnsi="黑体" w:hint="eastAsia"/>
          <w:kern w:val="0"/>
          <w:sz w:val="30"/>
          <w:szCs w:val="30"/>
        </w:rPr>
        <w:t>预算收支增减变化情况说明...................</w:t>
      </w:r>
      <w:r>
        <w:rPr>
          <w:rFonts w:ascii="仿宋_GB2312" w:eastAsia="仿宋_GB2312" w:hAnsi="黑体" w:hint="eastAsia"/>
          <w:kern w:val="0"/>
          <w:sz w:val="30"/>
          <w:szCs w:val="30"/>
        </w:rPr>
        <w:t>６</w:t>
      </w:r>
    </w:p>
    <w:p w:rsidR="008B1BE0" w:rsidRPr="008B1BE0" w:rsidP="008B1BE0">
      <w:pPr>
        <w:pStyle w:val="ListParagraph"/>
        <w:widowControl/>
        <w:numPr>
          <w:ilvl w:val="0"/>
          <w:numId w:val="7"/>
        </w:numPr>
        <w:ind w:firstLineChars="0"/>
        <w:jc w:val="left"/>
        <w:rPr>
          <w:rFonts w:ascii="仿宋_GB2312" w:eastAsia="仿宋_GB2312" w:hAnsi="黑体" w:hint="eastAsia"/>
          <w:kern w:val="0"/>
          <w:sz w:val="30"/>
          <w:szCs w:val="30"/>
        </w:rPr>
      </w:pPr>
      <w:r w:rsidRPr="008B1BE0">
        <w:rPr>
          <w:rFonts w:ascii="仿宋_GB2312" w:eastAsia="仿宋_GB2312" w:hAnsi="黑体" w:hint="eastAsia"/>
          <w:kern w:val="0"/>
          <w:sz w:val="30"/>
          <w:szCs w:val="30"/>
        </w:rPr>
        <w:t>其他公开信息...............................</w:t>
      </w:r>
      <w:r>
        <w:rPr>
          <w:rFonts w:ascii="仿宋_GB2312" w:eastAsia="仿宋_GB2312" w:hAnsi="黑体" w:hint="eastAsia"/>
          <w:kern w:val="0"/>
          <w:sz w:val="30"/>
          <w:szCs w:val="30"/>
        </w:rPr>
        <w:t>８</w:t>
      </w:r>
    </w:p>
    <w:p w:rsidR="001A006F" w:rsidRPr="00ED7B84" w:rsidP="001A006F">
      <w:pPr>
        <w:widowControl/>
        <w:jc w:val="left"/>
        <w:rPr>
          <w:rFonts w:ascii="仿宋_GB2312" w:eastAsia="仿宋_GB2312" w:hAnsi="黑体" w:hint="eastAsia"/>
          <w:kern w:val="0"/>
          <w:sz w:val="30"/>
          <w:szCs w:val="30"/>
        </w:rPr>
      </w:pPr>
    </w:p>
    <w:p w:rsidR="001A006F" w:rsidP="001A006F">
      <w:pPr>
        <w:widowControl/>
        <w:jc w:val="left"/>
        <w:rPr>
          <w:rFonts w:ascii="黑体" w:eastAsia="黑体" w:hAnsi="黑体"/>
          <w:kern w:val="0"/>
          <w:sz w:val="30"/>
          <w:szCs w:val="30"/>
        </w:rPr>
      </w:pPr>
    </w:p>
    <w:p w:rsidR="001A006F" w:rsidRPr="00C12B41" w:rsidP="001A006F">
      <w:pPr>
        <w:widowControl/>
        <w:jc w:val="left"/>
        <w:rPr>
          <w:rFonts w:ascii="黑体" w:eastAsia="黑体" w:hAnsi="黑体"/>
          <w:kern w:val="0"/>
          <w:sz w:val="30"/>
          <w:szCs w:val="30"/>
        </w:rPr>
      </w:pPr>
    </w:p>
    <w:p w:rsidR="001A006F" w:rsidP="001A006F">
      <w:pPr>
        <w:widowControl/>
        <w:jc w:val="left"/>
        <w:rPr>
          <w:rFonts w:ascii="黑体" w:eastAsia="黑体" w:hAnsi="黑体"/>
          <w:kern w:val="0"/>
          <w:sz w:val="30"/>
          <w:szCs w:val="30"/>
        </w:rPr>
      </w:pPr>
    </w:p>
    <w:p w:rsidR="001A006F" w:rsidP="001A006F">
      <w:pPr>
        <w:widowControl/>
        <w:jc w:val="left"/>
        <w:rPr>
          <w:rFonts w:ascii="黑体" w:eastAsia="黑体" w:hAnsi="黑体"/>
          <w:kern w:val="0"/>
          <w:sz w:val="30"/>
          <w:szCs w:val="30"/>
        </w:rPr>
      </w:pPr>
    </w:p>
    <w:p w:rsidR="001A006F" w:rsidP="001A006F">
      <w:pPr>
        <w:widowControl/>
        <w:jc w:val="left"/>
        <w:rPr>
          <w:rFonts w:ascii="黑体" w:eastAsia="黑体" w:hAnsi="黑体"/>
          <w:kern w:val="0"/>
          <w:sz w:val="30"/>
          <w:szCs w:val="30"/>
        </w:rPr>
      </w:pPr>
    </w:p>
    <w:p w:rsidR="001A006F" w:rsidP="001A006F">
      <w:pPr>
        <w:widowControl/>
        <w:jc w:val="left"/>
        <w:rPr>
          <w:rFonts w:ascii="黑体" w:eastAsia="黑体" w:hAnsi="黑体" w:hint="eastAsia"/>
          <w:kern w:val="0"/>
          <w:sz w:val="30"/>
          <w:szCs w:val="30"/>
        </w:rPr>
      </w:pPr>
    </w:p>
    <w:p w:rsidR="00ED7B84" w:rsidP="001A006F">
      <w:pPr>
        <w:widowControl/>
        <w:jc w:val="left"/>
        <w:rPr>
          <w:rFonts w:ascii="黑体" w:eastAsia="黑体" w:hAnsi="黑体" w:hint="eastAsia"/>
          <w:kern w:val="0"/>
          <w:sz w:val="30"/>
          <w:szCs w:val="30"/>
        </w:rPr>
      </w:pPr>
    </w:p>
    <w:p w:rsidR="00ED7B84" w:rsidP="001A006F">
      <w:pPr>
        <w:widowControl/>
        <w:jc w:val="left"/>
        <w:rPr>
          <w:rFonts w:ascii="黑体" w:eastAsia="黑体" w:hAnsi="黑体" w:hint="eastAsia"/>
          <w:kern w:val="0"/>
          <w:sz w:val="30"/>
          <w:szCs w:val="30"/>
        </w:rPr>
      </w:pPr>
    </w:p>
    <w:p w:rsidR="00ED7B84" w:rsidP="001A006F">
      <w:pPr>
        <w:widowControl/>
        <w:jc w:val="left"/>
        <w:rPr>
          <w:rFonts w:ascii="黑体" w:eastAsia="黑体" w:hAnsi="黑体"/>
          <w:kern w:val="0"/>
          <w:sz w:val="30"/>
          <w:szCs w:val="30"/>
        </w:rPr>
      </w:pPr>
    </w:p>
    <w:p w:rsidR="001A006F" w:rsidP="001A006F">
      <w:pPr>
        <w:widowControl/>
        <w:jc w:val="left"/>
        <w:rPr>
          <w:rFonts w:ascii="黑体" w:eastAsia="黑体" w:hAnsi="黑体"/>
          <w:kern w:val="0"/>
          <w:sz w:val="30"/>
          <w:szCs w:val="30"/>
        </w:rPr>
      </w:pPr>
    </w:p>
    <w:p w:rsidR="001A006F" w:rsidP="001A006F">
      <w:pPr>
        <w:widowControl/>
        <w:jc w:val="left"/>
        <w:rPr>
          <w:rFonts w:ascii="黑体" w:eastAsia="黑体" w:hAnsi="黑体"/>
          <w:kern w:val="0"/>
          <w:sz w:val="30"/>
          <w:szCs w:val="30"/>
        </w:rPr>
      </w:pPr>
    </w:p>
    <w:p w:rsidR="001B19D7">
      <w:pPr>
        <w:widowControl/>
        <w:ind w:firstLine="450" w:firstLineChars="150"/>
        <w:jc w:val="left"/>
        <w:rPr>
          <w:rFonts w:ascii="黑体" w:eastAsia="黑体" w:hAnsi="黑体"/>
          <w:kern w:val="0"/>
          <w:sz w:val="30"/>
          <w:szCs w:val="30"/>
        </w:rPr>
      </w:pPr>
      <w:r>
        <w:rPr>
          <w:rFonts w:ascii="黑体" w:eastAsia="黑体" w:hAnsi="黑体"/>
          <w:kern w:val="0"/>
          <w:sz w:val="30"/>
          <w:szCs w:val="30"/>
        </w:rPr>
        <w:t>一、基本职能及主要工作</w:t>
      </w:r>
    </w:p>
    <w:p w:rsidR="001B19D7">
      <w:pPr>
        <w:widowControl/>
        <w:ind w:firstLine="300" w:firstLineChars="100"/>
        <w:jc w:val="left"/>
        <w:rPr>
          <w:rFonts w:ascii="楷体_GB2312" w:eastAsia="楷体_GB2312"/>
          <w:b/>
          <w:kern w:val="0"/>
          <w:sz w:val="30"/>
          <w:szCs w:val="30"/>
        </w:rPr>
      </w:pPr>
      <w:r>
        <w:rPr>
          <w:rFonts w:ascii="楷体_GB2312" w:eastAsia="楷体_GB2312" w:hint="eastAsia"/>
          <w:kern w:val="0"/>
          <w:sz w:val="30"/>
          <w:szCs w:val="30"/>
        </w:rPr>
        <w:t>（一）部门主要职责</w:t>
      </w:r>
    </w:p>
    <w:p w:rsidR="001B19D7">
      <w:pPr>
        <w:widowControl/>
        <w:ind w:firstLine="600" w:firstLineChars="200"/>
        <w:jc w:val="left"/>
        <w:rPr>
          <w:rFonts w:eastAsia="仿宋_GB2312"/>
          <w:kern w:val="0"/>
          <w:sz w:val="30"/>
          <w:szCs w:val="30"/>
        </w:rPr>
      </w:pPr>
      <w:r w:rsidRPr="002348E6">
        <w:rPr>
          <w:rFonts w:ascii="仿宋_GB2312" w:eastAsia="仿宋_GB2312" w:hint="eastAsia"/>
          <w:sz w:val="30"/>
          <w:szCs w:val="30"/>
        </w:rPr>
        <w:t>昆明市盘龙区人民代表大会常务委员会的主要职责是：领导或者主持区人民代表大会代表的选举；召集区人民代表大会会议；讨论、决定区属范围内的政治经济文化教育卫生民政民族工作的重大事项；根据区人民政府的建议，决定对区国民经济计划和预算的部分变更；监督区人民政府、区人民法院和区人民检察院的工作，受理人民群众对上述机关和国家工作人员的申诉和意见；在区人民代表大会闭会期间，决定副区长的个别任免；决定区人民政府科长，主任、局长的任免；按照《人民法院组织法》和《人民检察院组织法》的规定，任免区人民法院副院长、庭长、副庭长、审判委员会委员、审判员；任免或者批准人民检察院副检察长、检察委员会委员、检察员；区长和人民法院院长、人民检察院检察长因故不能担任职务的时候，从本级人民政府、人民法院、人民检察员副职领导人员中决定代理的人选；在区人民代表大会闭会期间，补选市人民代表大会出缺的代表和撤换个别代表；决定授予区一级的荣誉称号。</w:t>
      </w:r>
      <w:r w:rsidR="002D3100">
        <w:rPr>
          <w:rFonts w:eastAsia="仿宋_GB2312"/>
          <w:kern w:val="0"/>
          <w:sz w:val="30"/>
          <w:szCs w:val="30"/>
        </w:rPr>
        <w:t>……</w:t>
      </w:r>
    </w:p>
    <w:p w:rsidR="001B19D7">
      <w:pPr>
        <w:widowControl/>
        <w:ind w:firstLine="300" w:firstLineChars="100"/>
        <w:jc w:val="left"/>
        <w:rPr>
          <w:rFonts w:ascii="楷体_GB2312" w:eastAsia="楷体_GB2312"/>
          <w:kern w:val="0"/>
          <w:sz w:val="30"/>
          <w:szCs w:val="30"/>
        </w:rPr>
      </w:pPr>
      <w:r>
        <w:rPr>
          <w:rFonts w:ascii="楷体_GB2312" w:eastAsia="楷体_GB2312" w:hint="eastAsia"/>
          <w:kern w:val="0"/>
          <w:sz w:val="30"/>
          <w:szCs w:val="30"/>
        </w:rPr>
        <w:t>（二）机构设置情况</w:t>
      </w:r>
    </w:p>
    <w:p w:rsidR="00323A90" w:rsidRPr="00323A90">
      <w:pPr>
        <w:widowControl/>
        <w:ind w:firstLine="600" w:firstLineChars="200"/>
        <w:jc w:val="left"/>
        <w:rPr>
          <w:rFonts w:ascii="仿宋_GB2312" w:eastAsia="仿宋_GB2312"/>
          <w:sz w:val="30"/>
          <w:szCs w:val="30"/>
        </w:rPr>
      </w:pPr>
      <w:r w:rsidRPr="002348E6">
        <w:rPr>
          <w:rFonts w:ascii="仿宋_GB2312" w:eastAsia="仿宋_GB2312" w:hint="eastAsia"/>
          <w:sz w:val="30"/>
          <w:szCs w:val="30"/>
        </w:rPr>
        <w:t>昆明市盘龙区人大常委会办公室为一级预算单位，机关</w:t>
      </w:r>
      <w:r w:rsidRPr="00323A90">
        <w:rPr>
          <w:rFonts w:ascii="仿宋_GB2312" w:eastAsia="仿宋_GB2312" w:hint="eastAsia"/>
          <w:sz w:val="30"/>
          <w:szCs w:val="30"/>
        </w:rPr>
        <w:t>设工作机构8个（正科级），其中，区人大专门委员会5个：区人大监察和司法委员会、区人大财政经济委员会、区人大城乡建设环境保护委员会、区人大社会建设与教育科学文化卫生委员会、区</w:t>
      </w:r>
      <w:r w:rsidRPr="00323A90">
        <w:rPr>
          <w:rFonts w:ascii="仿宋_GB2312" w:eastAsia="仿宋_GB2312" w:hint="eastAsia"/>
          <w:sz w:val="30"/>
          <w:szCs w:val="30"/>
        </w:rPr>
        <w:t>人大农业与农村委员会；区人大常委会工作委员会和办事机构3个：区人大常委会人事代表工作委员会、区人大常委会民族宗教华侨工作委员会、区人大常委会办公室。</w:t>
      </w:r>
    </w:p>
    <w:p w:rsidR="001B19D7">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323A90">
      <w:pPr>
        <w:widowControl/>
        <w:ind w:firstLine="600" w:firstLineChars="200"/>
        <w:jc w:val="left"/>
        <w:rPr>
          <w:rFonts w:eastAsia="仿宋_GB2312"/>
          <w:sz w:val="30"/>
          <w:szCs w:val="30"/>
        </w:rPr>
      </w:pPr>
      <w:r w:rsidRPr="002348E6">
        <w:rPr>
          <w:rFonts w:ascii="仿宋_GB2312" w:eastAsia="仿宋_GB2312" w:hint="eastAsia"/>
          <w:sz w:val="30"/>
          <w:szCs w:val="30"/>
        </w:rPr>
        <w:t>盘龙区人大常委会围绕区委中心工作和全区工作大局，多渠道多种形式对“一府两院”工作开展法律监督和工作监督；按照抓大事、议大事原则，依法行使重大事项决定权；坚持党管干部与人大常委会依法任免国家机关工作人员相统一的原则，严格按照法定程序开展任免工作；</w:t>
      </w:r>
      <w:r w:rsidRPr="002348E6">
        <w:rPr>
          <w:rFonts w:eastAsia="仿宋_GB2312"/>
          <w:sz w:val="30"/>
          <w:szCs w:val="30"/>
        </w:rPr>
        <w:t>完善代表工作机制，丰富代表活动内容，为代表充分发挥作用创造条件、提供保障，支持和引导代表为盘龙区经济社会发展贡献力量。</w:t>
      </w:r>
    </w:p>
    <w:p w:rsidR="001B19D7">
      <w:pPr>
        <w:widowControl/>
        <w:ind w:firstLine="600" w:firstLineChars="200"/>
        <w:jc w:val="left"/>
        <w:rPr>
          <w:rFonts w:ascii="黑体" w:eastAsia="黑体" w:hAnsi="黑体"/>
          <w:kern w:val="0"/>
          <w:sz w:val="30"/>
          <w:szCs w:val="30"/>
        </w:rPr>
      </w:pPr>
      <w:r>
        <w:rPr>
          <w:rFonts w:ascii="黑体" w:eastAsia="黑体" w:hAnsi="黑体"/>
          <w:kern w:val="0"/>
          <w:sz w:val="30"/>
          <w:szCs w:val="30"/>
        </w:rPr>
        <w:t>二、预算单位基本情况</w:t>
      </w:r>
    </w:p>
    <w:p w:rsidR="001B19D7">
      <w:pPr>
        <w:widowControl/>
        <w:ind w:firstLine="600" w:firstLineChars="200"/>
        <w:jc w:val="left"/>
        <w:rPr>
          <w:rFonts w:eastAsia="仿宋_GB2312"/>
          <w:kern w:val="0"/>
          <w:sz w:val="30"/>
          <w:szCs w:val="30"/>
        </w:rPr>
      </w:pPr>
      <w:r>
        <w:rPr>
          <w:rFonts w:eastAsia="仿宋_GB2312"/>
          <w:kern w:val="0"/>
          <w:sz w:val="30"/>
          <w:szCs w:val="30"/>
        </w:rPr>
        <w:t>我部门编制</w:t>
      </w:r>
      <w:r w:rsidR="00323A90">
        <w:rPr>
          <w:rFonts w:eastAsia="仿宋_GB2312" w:hint="eastAsia"/>
          <w:kern w:val="0"/>
          <w:sz w:val="30"/>
          <w:szCs w:val="30"/>
        </w:rPr>
        <w:t>2019</w:t>
      </w:r>
      <w:r>
        <w:rPr>
          <w:rFonts w:eastAsia="仿宋_GB2312"/>
          <w:kern w:val="0"/>
          <w:sz w:val="30"/>
          <w:szCs w:val="30"/>
        </w:rPr>
        <w:t>年部门预算单位共</w:t>
      </w:r>
      <w:r w:rsidR="00323A90">
        <w:rPr>
          <w:rFonts w:eastAsia="仿宋_GB2312" w:hint="eastAsia"/>
          <w:kern w:val="0"/>
          <w:sz w:val="30"/>
          <w:szCs w:val="30"/>
        </w:rPr>
        <w:t>1</w:t>
      </w:r>
      <w:r>
        <w:rPr>
          <w:rFonts w:eastAsia="仿宋_GB2312"/>
          <w:kern w:val="0"/>
          <w:sz w:val="30"/>
          <w:szCs w:val="30"/>
        </w:rPr>
        <w:t>个。其中：财政全供给单位</w:t>
      </w:r>
      <w:r w:rsidR="00323A90">
        <w:rPr>
          <w:rFonts w:eastAsia="仿宋_GB2312" w:hint="eastAsia"/>
          <w:kern w:val="0"/>
          <w:sz w:val="30"/>
          <w:szCs w:val="30"/>
        </w:rPr>
        <w:t>1</w:t>
      </w:r>
      <w:r>
        <w:rPr>
          <w:rFonts w:eastAsia="仿宋_GB2312"/>
          <w:kern w:val="0"/>
          <w:sz w:val="30"/>
          <w:szCs w:val="30"/>
        </w:rPr>
        <w:t>个；部分供给单位</w:t>
      </w:r>
      <w:r w:rsidR="00323A90">
        <w:rPr>
          <w:rFonts w:eastAsia="仿宋_GB2312" w:hint="eastAsia"/>
          <w:kern w:val="0"/>
          <w:sz w:val="30"/>
          <w:szCs w:val="30"/>
        </w:rPr>
        <w:t>0</w:t>
      </w:r>
      <w:r>
        <w:rPr>
          <w:rFonts w:eastAsia="仿宋_GB2312"/>
          <w:kern w:val="0"/>
          <w:sz w:val="30"/>
          <w:szCs w:val="30"/>
        </w:rPr>
        <w:t>个；特殊供给单位</w:t>
      </w:r>
      <w:r w:rsidR="00323A90">
        <w:rPr>
          <w:rFonts w:eastAsia="仿宋_GB2312" w:hint="eastAsia"/>
          <w:kern w:val="0"/>
          <w:sz w:val="30"/>
          <w:szCs w:val="30"/>
        </w:rPr>
        <w:t>0</w:t>
      </w:r>
      <w:r>
        <w:rPr>
          <w:rFonts w:eastAsia="仿宋_GB2312"/>
          <w:kern w:val="0"/>
          <w:sz w:val="30"/>
          <w:szCs w:val="30"/>
        </w:rPr>
        <w:t>个；自收自支单位</w:t>
      </w:r>
      <w:r w:rsidR="00323A90">
        <w:rPr>
          <w:rFonts w:eastAsia="仿宋_GB2312" w:hint="eastAsia"/>
          <w:kern w:val="0"/>
          <w:sz w:val="30"/>
          <w:szCs w:val="30"/>
        </w:rPr>
        <w:t>0</w:t>
      </w:r>
      <w:r>
        <w:rPr>
          <w:rFonts w:eastAsia="仿宋_GB2312"/>
          <w:kern w:val="0"/>
          <w:sz w:val="30"/>
          <w:szCs w:val="30"/>
        </w:rPr>
        <w:t>个。财政全供给单位中行政单位</w:t>
      </w:r>
      <w:r w:rsidR="00323A90">
        <w:rPr>
          <w:rFonts w:eastAsia="仿宋_GB2312" w:hint="eastAsia"/>
          <w:kern w:val="0"/>
          <w:sz w:val="30"/>
          <w:szCs w:val="30"/>
        </w:rPr>
        <w:t>1</w:t>
      </w:r>
      <w:r>
        <w:rPr>
          <w:rFonts w:eastAsia="仿宋_GB2312"/>
          <w:kern w:val="0"/>
          <w:sz w:val="30"/>
          <w:szCs w:val="30"/>
        </w:rPr>
        <w:t>个；参公管理事业单位</w:t>
      </w:r>
      <w:r w:rsidR="00323A90">
        <w:rPr>
          <w:rFonts w:eastAsia="仿宋_GB2312" w:hint="eastAsia"/>
          <w:kern w:val="0"/>
          <w:sz w:val="30"/>
          <w:szCs w:val="30"/>
        </w:rPr>
        <w:t>0</w:t>
      </w:r>
      <w:r>
        <w:rPr>
          <w:rFonts w:eastAsia="仿宋_GB2312"/>
          <w:kern w:val="0"/>
          <w:sz w:val="30"/>
          <w:szCs w:val="30"/>
        </w:rPr>
        <w:t>个；非参公管理事业单位</w:t>
      </w:r>
      <w:r w:rsidR="00323A90">
        <w:rPr>
          <w:rFonts w:eastAsia="仿宋_GB2312" w:hint="eastAsia"/>
          <w:kern w:val="0"/>
          <w:sz w:val="30"/>
          <w:szCs w:val="30"/>
        </w:rPr>
        <w:t>0</w:t>
      </w:r>
      <w:r>
        <w:rPr>
          <w:rFonts w:eastAsia="仿宋_GB2312"/>
          <w:kern w:val="0"/>
          <w:sz w:val="30"/>
          <w:szCs w:val="30"/>
        </w:rPr>
        <w:t>个。截止</w:t>
      </w:r>
      <w:r>
        <w:rPr>
          <w:rFonts w:eastAsia="仿宋_GB2312"/>
          <w:kern w:val="0"/>
          <w:sz w:val="30"/>
          <w:szCs w:val="30"/>
        </w:rPr>
        <w:t>20</w:t>
      </w:r>
      <w:r w:rsidR="00323A90">
        <w:rPr>
          <w:rFonts w:eastAsia="仿宋_GB2312" w:hint="eastAsia"/>
          <w:kern w:val="0"/>
          <w:sz w:val="30"/>
          <w:szCs w:val="30"/>
        </w:rPr>
        <w:t>18</w:t>
      </w:r>
      <w:r>
        <w:rPr>
          <w:rFonts w:eastAsia="仿宋_GB2312"/>
          <w:kern w:val="0"/>
          <w:sz w:val="30"/>
          <w:szCs w:val="30"/>
        </w:rPr>
        <w:t>年</w:t>
      </w:r>
      <w:r>
        <w:rPr>
          <w:rFonts w:eastAsia="仿宋_GB2312"/>
          <w:kern w:val="0"/>
          <w:sz w:val="30"/>
          <w:szCs w:val="30"/>
        </w:rPr>
        <w:t>11</w:t>
      </w:r>
      <w:r>
        <w:rPr>
          <w:rFonts w:eastAsia="仿宋_GB2312"/>
          <w:kern w:val="0"/>
          <w:sz w:val="30"/>
          <w:szCs w:val="30"/>
        </w:rPr>
        <w:t>月统计，部门基本情况如下：</w:t>
      </w:r>
    </w:p>
    <w:p w:rsidR="001B19D7">
      <w:pPr>
        <w:widowControl/>
        <w:ind w:firstLine="600" w:firstLineChars="200"/>
        <w:jc w:val="left"/>
        <w:rPr>
          <w:rFonts w:eastAsia="仿宋_GB2312"/>
          <w:kern w:val="0"/>
          <w:sz w:val="30"/>
          <w:szCs w:val="30"/>
        </w:rPr>
      </w:pPr>
      <w:r>
        <w:rPr>
          <w:rFonts w:eastAsia="仿宋_GB2312"/>
          <w:kern w:val="0"/>
          <w:sz w:val="30"/>
          <w:szCs w:val="30"/>
        </w:rPr>
        <w:t>在职人员编制</w:t>
      </w:r>
      <w:r w:rsidR="00323A90">
        <w:rPr>
          <w:rFonts w:eastAsia="仿宋_GB2312" w:hint="eastAsia"/>
          <w:kern w:val="0"/>
          <w:sz w:val="30"/>
          <w:szCs w:val="30"/>
        </w:rPr>
        <w:t>32</w:t>
      </w:r>
      <w:r>
        <w:rPr>
          <w:rFonts w:eastAsia="仿宋_GB2312"/>
          <w:kern w:val="0"/>
          <w:sz w:val="30"/>
          <w:szCs w:val="30"/>
        </w:rPr>
        <w:t>人，其中：行政编制</w:t>
      </w:r>
      <w:r>
        <w:rPr>
          <w:rFonts w:eastAsia="仿宋_GB2312"/>
          <w:kern w:val="0"/>
          <w:sz w:val="30"/>
          <w:szCs w:val="30"/>
        </w:rPr>
        <w:t xml:space="preserve"> </w:t>
      </w:r>
      <w:r w:rsidR="00323A90">
        <w:rPr>
          <w:rFonts w:eastAsia="仿宋_GB2312" w:hint="eastAsia"/>
          <w:kern w:val="0"/>
          <w:sz w:val="30"/>
          <w:szCs w:val="30"/>
        </w:rPr>
        <w:t>28</w:t>
      </w:r>
      <w:r>
        <w:rPr>
          <w:rFonts w:eastAsia="仿宋_GB2312"/>
          <w:kern w:val="0"/>
          <w:sz w:val="30"/>
          <w:szCs w:val="30"/>
        </w:rPr>
        <w:t>人，事业编制</w:t>
      </w:r>
      <w:r w:rsidR="00323A90">
        <w:rPr>
          <w:rFonts w:eastAsia="仿宋_GB2312" w:hint="eastAsia"/>
          <w:kern w:val="0"/>
          <w:sz w:val="30"/>
          <w:szCs w:val="30"/>
        </w:rPr>
        <w:t>0</w:t>
      </w:r>
      <w:r>
        <w:rPr>
          <w:rFonts w:eastAsia="仿宋_GB2312"/>
          <w:kern w:val="0"/>
          <w:sz w:val="30"/>
          <w:szCs w:val="30"/>
        </w:rPr>
        <w:t>人</w:t>
      </w:r>
      <w:r w:rsidR="00323A90">
        <w:rPr>
          <w:rFonts w:eastAsia="仿宋_GB2312" w:hint="eastAsia"/>
          <w:kern w:val="0"/>
          <w:sz w:val="30"/>
          <w:szCs w:val="30"/>
        </w:rPr>
        <w:t>，</w:t>
      </w:r>
      <w:r w:rsidRPr="002348E6" w:rsidR="00323A90">
        <w:rPr>
          <w:rFonts w:ascii="仿宋_GB2312" w:eastAsia="仿宋_GB2312" w:hint="eastAsia"/>
          <w:sz w:val="30"/>
          <w:szCs w:val="30"/>
        </w:rPr>
        <w:t>机关行政工勤4人</w:t>
      </w:r>
      <w:r>
        <w:rPr>
          <w:rFonts w:eastAsia="仿宋_GB2312"/>
          <w:kern w:val="0"/>
          <w:sz w:val="30"/>
          <w:szCs w:val="30"/>
        </w:rPr>
        <w:t>。在职实有</w:t>
      </w:r>
      <w:r w:rsidR="00323A90">
        <w:rPr>
          <w:rFonts w:eastAsia="仿宋_GB2312" w:hint="eastAsia"/>
          <w:kern w:val="0"/>
          <w:sz w:val="30"/>
          <w:szCs w:val="30"/>
        </w:rPr>
        <w:t>34</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财政全供养</w:t>
      </w:r>
      <w:r w:rsidR="00323A90">
        <w:rPr>
          <w:rFonts w:eastAsia="仿宋_GB2312" w:hint="eastAsia"/>
          <w:kern w:val="0"/>
          <w:sz w:val="30"/>
          <w:szCs w:val="30"/>
        </w:rPr>
        <w:t>34</w:t>
      </w:r>
      <w:r>
        <w:rPr>
          <w:rFonts w:eastAsia="仿宋_GB2312"/>
          <w:kern w:val="0"/>
          <w:sz w:val="30"/>
          <w:szCs w:val="30"/>
        </w:rPr>
        <w:t>人，财政部分供养</w:t>
      </w:r>
      <w:r w:rsidR="00323A90">
        <w:rPr>
          <w:rFonts w:eastAsia="仿宋_GB2312" w:hint="eastAsia"/>
          <w:kern w:val="0"/>
          <w:sz w:val="30"/>
          <w:szCs w:val="30"/>
        </w:rPr>
        <w:t>0</w:t>
      </w:r>
      <w:r>
        <w:rPr>
          <w:rFonts w:eastAsia="仿宋_GB2312"/>
          <w:kern w:val="0"/>
          <w:sz w:val="30"/>
          <w:szCs w:val="30"/>
        </w:rPr>
        <w:t>人，非财政供养</w:t>
      </w:r>
      <w:r w:rsidR="00323A90">
        <w:rPr>
          <w:rFonts w:eastAsia="仿宋_GB2312" w:hint="eastAsia"/>
          <w:kern w:val="0"/>
          <w:sz w:val="30"/>
          <w:szCs w:val="30"/>
        </w:rPr>
        <w:t>0</w:t>
      </w:r>
      <w:r>
        <w:rPr>
          <w:rFonts w:eastAsia="仿宋_GB2312"/>
          <w:kern w:val="0"/>
          <w:sz w:val="30"/>
          <w:szCs w:val="30"/>
        </w:rPr>
        <w:t>人。</w:t>
      </w:r>
    </w:p>
    <w:p w:rsidR="001B19D7">
      <w:pPr>
        <w:widowControl/>
        <w:ind w:firstLine="600" w:firstLineChars="200"/>
        <w:jc w:val="left"/>
        <w:rPr>
          <w:rFonts w:eastAsia="仿宋_GB2312"/>
          <w:kern w:val="0"/>
          <w:sz w:val="30"/>
          <w:szCs w:val="30"/>
        </w:rPr>
      </w:pPr>
      <w:r>
        <w:rPr>
          <w:rFonts w:eastAsia="仿宋_GB2312"/>
          <w:kern w:val="0"/>
          <w:sz w:val="30"/>
          <w:szCs w:val="30"/>
        </w:rPr>
        <w:t>离退休人员</w:t>
      </w:r>
      <w:r>
        <w:rPr>
          <w:rFonts w:eastAsia="仿宋_GB2312"/>
          <w:kern w:val="0"/>
          <w:sz w:val="30"/>
          <w:szCs w:val="30"/>
        </w:rPr>
        <w:t xml:space="preserve"> </w:t>
      </w:r>
      <w:r w:rsidR="00323A90">
        <w:rPr>
          <w:rFonts w:eastAsia="仿宋_GB2312" w:hint="eastAsia"/>
          <w:kern w:val="0"/>
          <w:sz w:val="30"/>
          <w:szCs w:val="30"/>
        </w:rPr>
        <w:t>28</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离休</w:t>
      </w:r>
      <w:r w:rsidR="00323A90">
        <w:rPr>
          <w:rFonts w:eastAsia="仿宋_GB2312" w:hint="eastAsia"/>
          <w:kern w:val="0"/>
          <w:sz w:val="30"/>
          <w:szCs w:val="30"/>
        </w:rPr>
        <w:t>0</w:t>
      </w:r>
      <w:r>
        <w:rPr>
          <w:rFonts w:eastAsia="仿宋_GB2312"/>
          <w:kern w:val="0"/>
          <w:sz w:val="30"/>
          <w:szCs w:val="30"/>
        </w:rPr>
        <w:t>人，退休</w:t>
      </w:r>
      <w:r>
        <w:rPr>
          <w:rFonts w:eastAsia="仿宋_GB2312"/>
          <w:kern w:val="0"/>
          <w:sz w:val="30"/>
          <w:szCs w:val="30"/>
        </w:rPr>
        <w:t xml:space="preserve"> </w:t>
      </w:r>
      <w:r w:rsidR="00323A90">
        <w:rPr>
          <w:rFonts w:eastAsia="仿宋_GB2312" w:hint="eastAsia"/>
          <w:kern w:val="0"/>
          <w:sz w:val="30"/>
          <w:szCs w:val="30"/>
        </w:rPr>
        <w:t>28</w:t>
      </w:r>
      <w:r>
        <w:rPr>
          <w:rFonts w:eastAsia="仿宋_GB2312"/>
          <w:kern w:val="0"/>
          <w:sz w:val="30"/>
          <w:szCs w:val="30"/>
        </w:rPr>
        <w:t>人。</w:t>
      </w:r>
    </w:p>
    <w:p w:rsidR="001B19D7">
      <w:pPr>
        <w:widowControl/>
        <w:ind w:firstLine="600" w:firstLineChars="200"/>
        <w:jc w:val="left"/>
        <w:rPr>
          <w:rFonts w:eastAsia="仿宋_GB2312"/>
          <w:kern w:val="0"/>
          <w:sz w:val="30"/>
          <w:szCs w:val="30"/>
        </w:rPr>
      </w:pPr>
      <w:r>
        <w:rPr>
          <w:rFonts w:eastAsia="仿宋_GB2312"/>
          <w:kern w:val="0"/>
          <w:sz w:val="30"/>
          <w:szCs w:val="30"/>
        </w:rPr>
        <w:t>车辆编制</w:t>
      </w:r>
      <w:r w:rsidR="00323A90">
        <w:rPr>
          <w:rFonts w:eastAsia="仿宋_GB2312" w:hint="eastAsia"/>
          <w:kern w:val="0"/>
          <w:sz w:val="30"/>
          <w:szCs w:val="30"/>
        </w:rPr>
        <w:t>0</w:t>
      </w:r>
      <w:r>
        <w:rPr>
          <w:rFonts w:eastAsia="仿宋_GB2312"/>
          <w:kern w:val="0"/>
          <w:sz w:val="30"/>
          <w:szCs w:val="30"/>
        </w:rPr>
        <w:t>辆，实有车辆</w:t>
      </w:r>
      <w:r w:rsidR="00323A90">
        <w:rPr>
          <w:rFonts w:eastAsia="仿宋_GB2312" w:hint="eastAsia"/>
          <w:kern w:val="0"/>
          <w:sz w:val="30"/>
          <w:szCs w:val="30"/>
        </w:rPr>
        <w:t>2</w:t>
      </w:r>
      <w:r>
        <w:rPr>
          <w:rFonts w:eastAsia="仿宋_GB2312"/>
          <w:kern w:val="0"/>
          <w:sz w:val="30"/>
          <w:szCs w:val="30"/>
        </w:rPr>
        <w:t>辆。</w:t>
      </w:r>
    </w:p>
    <w:p w:rsidR="001B19D7">
      <w:pPr>
        <w:widowControl/>
        <w:ind w:firstLine="600" w:firstLineChars="200"/>
        <w:jc w:val="left"/>
        <w:rPr>
          <w:rFonts w:ascii="黑体" w:eastAsia="黑体" w:hAnsi="黑体"/>
          <w:kern w:val="0"/>
          <w:sz w:val="30"/>
          <w:szCs w:val="30"/>
        </w:rPr>
      </w:pPr>
      <w:r>
        <w:rPr>
          <w:rFonts w:ascii="黑体" w:eastAsia="黑体" w:hAnsi="黑体"/>
          <w:kern w:val="0"/>
          <w:sz w:val="30"/>
          <w:szCs w:val="30"/>
        </w:rPr>
        <w:t>三、预算单位收入情况</w:t>
      </w:r>
    </w:p>
    <w:p w:rsidR="001B19D7">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rsidR="001B19D7">
      <w:pPr>
        <w:widowControl/>
        <w:ind w:firstLine="750" w:firstLineChars="250"/>
        <w:jc w:val="left"/>
        <w:rPr>
          <w:rFonts w:eastAsia="仿宋_GB2312"/>
          <w:kern w:val="0"/>
          <w:sz w:val="30"/>
          <w:szCs w:val="30"/>
        </w:rPr>
      </w:pPr>
      <w:r>
        <w:rPr>
          <w:rFonts w:eastAsia="仿宋_GB2312" w:hint="eastAsia"/>
          <w:kern w:val="0"/>
          <w:sz w:val="30"/>
          <w:szCs w:val="30"/>
        </w:rPr>
        <w:t>2019</w:t>
      </w:r>
      <w:r w:rsidR="002D3100">
        <w:rPr>
          <w:rFonts w:eastAsia="仿宋_GB2312"/>
          <w:kern w:val="0"/>
          <w:sz w:val="30"/>
          <w:szCs w:val="30"/>
        </w:rPr>
        <w:t>年部门财务总收入</w:t>
      </w:r>
      <w:r>
        <w:rPr>
          <w:rFonts w:eastAsia="仿宋_GB2312" w:hint="eastAsia"/>
          <w:kern w:val="0"/>
          <w:sz w:val="30"/>
          <w:szCs w:val="30"/>
        </w:rPr>
        <w:t>1087.30</w:t>
      </w:r>
      <w:r w:rsidR="002D3100">
        <w:rPr>
          <w:rFonts w:eastAsia="仿宋_GB2312"/>
          <w:kern w:val="0"/>
          <w:sz w:val="30"/>
          <w:szCs w:val="30"/>
        </w:rPr>
        <w:t>万元，其中：一般公共预算</w:t>
      </w:r>
      <w:r w:rsidR="002D3100">
        <w:rPr>
          <w:rFonts w:eastAsia="仿宋_GB2312" w:hint="eastAsia"/>
          <w:kern w:val="0"/>
          <w:sz w:val="30"/>
          <w:szCs w:val="30"/>
        </w:rPr>
        <w:t>财政拨款</w:t>
      </w:r>
      <w:r>
        <w:rPr>
          <w:rFonts w:eastAsia="仿宋_GB2312" w:hint="eastAsia"/>
          <w:kern w:val="0"/>
          <w:sz w:val="30"/>
          <w:szCs w:val="30"/>
        </w:rPr>
        <w:t>1087.30</w:t>
      </w:r>
      <w:r w:rsidR="002D3100">
        <w:rPr>
          <w:rFonts w:eastAsia="仿宋_GB2312"/>
          <w:kern w:val="0"/>
          <w:sz w:val="30"/>
          <w:szCs w:val="30"/>
        </w:rPr>
        <w:t>万元，政府性基金</w:t>
      </w:r>
      <w:r w:rsidR="002D3100">
        <w:rPr>
          <w:rFonts w:eastAsia="仿宋_GB2312" w:hint="eastAsia"/>
          <w:kern w:val="0"/>
          <w:sz w:val="30"/>
          <w:szCs w:val="30"/>
        </w:rPr>
        <w:t>预算财政拨款</w:t>
      </w:r>
      <w:r>
        <w:rPr>
          <w:rFonts w:eastAsia="仿宋_GB2312" w:hint="eastAsia"/>
          <w:kern w:val="0"/>
          <w:sz w:val="30"/>
          <w:szCs w:val="30"/>
        </w:rPr>
        <w:t>0</w:t>
      </w:r>
      <w:r w:rsidR="002D3100">
        <w:rPr>
          <w:rFonts w:eastAsia="仿宋_GB2312"/>
          <w:kern w:val="0"/>
          <w:sz w:val="30"/>
          <w:szCs w:val="30"/>
        </w:rPr>
        <w:t>万元，国有资本经营</w:t>
      </w:r>
      <w:r w:rsidR="002D3100">
        <w:rPr>
          <w:rFonts w:eastAsia="仿宋_GB2312" w:hint="eastAsia"/>
          <w:kern w:val="0"/>
          <w:sz w:val="30"/>
          <w:szCs w:val="30"/>
        </w:rPr>
        <w:t>预算财政拨款</w:t>
      </w:r>
      <w:r>
        <w:rPr>
          <w:rFonts w:eastAsia="仿宋_GB2312" w:hint="eastAsia"/>
          <w:kern w:val="0"/>
          <w:sz w:val="30"/>
          <w:szCs w:val="30"/>
        </w:rPr>
        <w:t>0</w:t>
      </w:r>
      <w:r w:rsidR="002D3100">
        <w:rPr>
          <w:rFonts w:eastAsia="仿宋_GB2312"/>
          <w:kern w:val="0"/>
          <w:sz w:val="30"/>
          <w:szCs w:val="30"/>
        </w:rPr>
        <w:t>万元，事业收入</w:t>
      </w:r>
      <w:r>
        <w:rPr>
          <w:rFonts w:eastAsia="仿宋_GB2312" w:hint="eastAsia"/>
          <w:kern w:val="0"/>
          <w:sz w:val="30"/>
          <w:szCs w:val="30"/>
        </w:rPr>
        <w:t>0</w:t>
      </w:r>
      <w:r w:rsidR="002D3100">
        <w:rPr>
          <w:rFonts w:eastAsia="仿宋_GB2312"/>
          <w:kern w:val="0"/>
          <w:sz w:val="30"/>
          <w:szCs w:val="30"/>
        </w:rPr>
        <w:t>万元，事业单位经营收入</w:t>
      </w:r>
      <w:r>
        <w:rPr>
          <w:rFonts w:eastAsia="仿宋_GB2312" w:hint="eastAsia"/>
          <w:kern w:val="0"/>
          <w:sz w:val="30"/>
          <w:szCs w:val="30"/>
        </w:rPr>
        <w:t>0</w:t>
      </w:r>
      <w:r w:rsidR="002D3100">
        <w:rPr>
          <w:rFonts w:eastAsia="仿宋_GB2312"/>
          <w:kern w:val="0"/>
          <w:sz w:val="30"/>
          <w:szCs w:val="30"/>
        </w:rPr>
        <w:t>万元，其他收入</w:t>
      </w:r>
      <w:r>
        <w:rPr>
          <w:rFonts w:eastAsia="仿宋_GB2312" w:hint="eastAsia"/>
          <w:kern w:val="0"/>
          <w:sz w:val="30"/>
          <w:szCs w:val="30"/>
        </w:rPr>
        <w:t>0</w:t>
      </w:r>
      <w:r w:rsidR="002D3100">
        <w:rPr>
          <w:rFonts w:eastAsia="仿宋_GB2312"/>
          <w:kern w:val="0"/>
          <w:sz w:val="30"/>
          <w:szCs w:val="30"/>
        </w:rPr>
        <w:t>万元</w:t>
      </w:r>
      <w:r w:rsidR="002D3100">
        <w:rPr>
          <w:rFonts w:eastAsia="仿宋_GB2312" w:hint="eastAsia"/>
          <w:kern w:val="0"/>
          <w:sz w:val="30"/>
          <w:szCs w:val="30"/>
        </w:rPr>
        <w:t>，上年结转</w:t>
      </w:r>
      <w:r>
        <w:rPr>
          <w:rFonts w:eastAsia="仿宋_GB2312" w:hint="eastAsia"/>
          <w:kern w:val="0"/>
          <w:sz w:val="30"/>
          <w:szCs w:val="30"/>
        </w:rPr>
        <w:t>0</w:t>
      </w:r>
      <w:r w:rsidR="002D3100">
        <w:rPr>
          <w:rFonts w:eastAsia="仿宋_GB2312" w:hint="eastAsia"/>
          <w:kern w:val="0"/>
          <w:sz w:val="30"/>
          <w:szCs w:val="30"/>
        </w:rPr>
        <w:t>万元</w:t>
      </w:r>
      <w:r w:rsidR="002D3100">
        <w:rPr>
          <w:rFonts w:eastAsia="仿宋_GB2312"/>
          <w:kern w:val="0"/>
          <w:sz w:val="30"/>
          <w:szCs w:val="30"/>
        </w:rPr>
        <w:t>。</w:t>
      </w:r>
    </w:p>
    <w:p w:rsidR="001B19D7">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rsidR="001B19D7">
      <w:pPr>
        <w:widowControl/>
        <w:ind w:firstLine="750" w:firstLineChars="250"/>
        <w:jc w:val="left"/>
        <w:rPr>
          <w:rFonts w:eastAsia="仿宋_GB2312"/>
          <w:kern w:val="0"/>
          <w:sz w:val="30"/>
          <w:szCs w:val="30"/>
        </w:rPr>
      </w:pPr>
      <w:r>
        <w:rPr>
          <w:rFonts w:eastAsia="仿宋_GB2312" w:hint="eastAsia"/>
          <w:kern w:val="0"/>
          <w:sz w:val="30"/>
          <w:szCs w:val="30"/>
        </w:rPr>
        <w:t>2019</w:t>
      </w:r>
      <w:r w:rsidR="002D3100">
        <w:rPr>
          <w:rFonts w:eastAsia="仿宋_GB2312"/>
          <w:kern w:val="0"/>
          <w:sz w:val="30"/>
          <w:szCs w:val="30"/>
        </w:rPr>
        <w:t>年部门财政拨款收入</w:t>
      </w:r>
      <w:r w:rsidR="002D3100">
        <w:rPr>
          <w:rFonts w:eastAsia="仿宋_GB2312"/>
          <w:kern w:val="0"/>
          <w:sz w:val="30"/>
          <w:szCs w:val="30"/>
        </w:rPr>
        <w:t xml:space="preserve"> </w:t>
      </w:r>
      <w:r>
        <w:rPr>
          <w:rFonts w:eastAsia="仿宋_GB2312" w:hint="eastAsia"/>
          <w:kern w:val="0"/>
          <w:sz w:val="30"/>
          <w:szCs w:val="30"/>
        </w:rPr>
        <w:t>1087.30</w:t>
      </w:r>
      <w:r w:rsidR="002D3100">
        <w:rPr>
          <w:rFonts w:eastAsia="仿宋_GB2312"/>
          <w:kern w:val="0"/>
          <w:sz w:val="30"/>
          <w:szCs w:val="30"/>
        </w:rPr>
        <w:t>万元，其中</w:t>
      </w:r>
      <w:r w:rsidR="002D3100">
        <w:rPr>
          <w:rFonts w:eastAsia="仿宋_GB2312"/>
          <w:kern w:val="0"/>
          <w:sz w:val="30"/>
          <w:szCs w:val="30"/>
        </w:rPr>
        <w:t>:</w:t>
      </w:r>
      <w:r w:rsidR="002D3100">
        <w:rPr>
          <w:rFonts w:eastAsia="仿宋_GB2312"/>
          <w:kern w:val="0"/>
          <w:sz w:val="30"/>
          <w:szCs w:val="30"/>
        </w:rPr>
        <w:t>本年收入</w:t>
      </w:r>
      <w:r>
        <w:rPr>
          <w:rFonts w:eastAsia="仿宋_GB2312" w:hint="eastAsia"/>
          <w:kern w:val="0"/>
          <w:sz w:val="30"/>
          <w:szCs w:val="30"/>
        </w:rPr>
        <w:t>1087.30</w:t>
      </w:r>
      <w:r w:rsidR="002D3100">
        <w:rPr>
          <w:rFonts w:eastAsia="仿宋_GB2312"/>
          <w:kern w:val="0"/>
          <w:sz w:val="30"/>
          <w:szCs w:val="30"/>
        </w:rPr>
        <w:t>万元，上年结转</w:t>
      </w:r>
      <w:r>
        <w:rPr>
          <w:rFonts w:eastAsia="仿宋_GB2312" w:hint="eastAsia"/>
          <w:kern w:val="0"/>
          <w:sz w:val="30"/>
          <w:szCs w:val="30"/>
        </w:rPr>
        <w:t>0</w:t>
      </w:r>
      <w:r w:rsidR="002D3100">
        <w:rPr>
          <w:rFonts w:eastAsia="仿宋_GB2312"/>
          <w:kern w:val="0"/>
          <w:sz w:val="30"/>
          <w:szCs w:val="30"/>
        </w:rPr>
        <w:t>万元。本年收入中，一般公共预算财政拨款</w:t>
      </w:r>
      <w:r>
        <w:rPr>
          <w:rFonts w:eastAsia="仿宋_GB2312" w:hint="eastAsia"/>
          <w:kern w:val="0"/>
          <w:sz w:val="30"/>
          <w:szCs w:val="30"/>
        </w:rPr>
        <w:t>1087.30</w:t>
      </w:r>
      <w:r w:rsidR="002D3100">
        <w:rPr>
          <w:rFonts w:eastAsia="仿宋_GB2312"/>
          <w:kern w:val="0"/>
          <w:sz w:val="30"/>
          <w:szCs w:val="30"/>
        </w:rPr>
        <w:t>万元（本级财力</w:t>
      </w:r>
      <w:r>
        <w:rPr>
          <w:rFonts w:eastAsia="仿宋_GB2312" w:hint="eastAsia"/>
          <w:kern w:val="0"/>
          <w:sz w:val="30"/>
          <w:szCs w:val="30"/>
        </w:rPr>
        <w:t>1087.30</w:t>
      </w:r>
      <w:r w:rsidR="002D3100">
        <w:rPr>
          <w:rFonts w:eastAsia="仿宋_GB2312"/>
          <w:kern w:val="0"/>
          <w:sz w:val="30"/>
          <w:szCs w:val="30"/>
        </w:rPr>
        <w:t>万元，专项收入</w:t>
      </w:r>
      <w:r>
        <w:rPr>
          <w:rFonts w:eastAsia="仿宋_GB2312" w:hint="eastAsia"/>
          <w:kern w:val="0"/>
          <w:sz w:val="30"/>
          <w:szCs w:val="30"/>
        </w:rPr>
        <w:t>0</w:t>
      </w:r>
      <w:r w:rsidR="002D3100">
        <w:rPr>
          <w:rFonts w:eastAsia="仿宋_GB2312"/>
          <w:kern w:val="0"/>
          <w:sz w:val="30"/>
          <w:szCs w:val="30"/>
        </w:rPr>
        <w:t>万元，执法办案补助</w:t>
      </w:r>
      <w:r>
        <w:rPr>
          <w:rFonts w:eastAsia="仿宋_GB2312" w:hint="eastAsia"/>
          <w:kern w:val="0"/>
          <w:sz w:val="30"/>
          <w:szCs w:val="30"/>
        </w:rPr>
        <w:t>0</w:t>
      </w:r>
      <w:r w:rsidR="002D3100">
        <w:rPr>
          <w:rFonts w:eastAsia="仿宋_GB2312"/>
          <w:kern w:val="0"/>
          <w:sz w:val="30"/>
          <w:szCs w:val="30"/>
        </w:rPr>
        <w:t>万元，收费成本补偿</w:t>
      </w:r>
      <w:r>
        <w:rPr>
          <w:rFonts w:eastAsia="仿宋_GB2312" w:hint="eastAsia"/>
          <w:kern w:val="0"/>
          <w:sz w:val="30"/>
          <w:szCs w:val="30"/>
        </w:rPr>
        <w:t>0</w:t>
      </w:r>
      <w:r w:rsidR="002D3100">
        <w:rPr>
          <w:rFonts w:eastAsia="仿宋_GB2312"/>
          <w:kern w:val="0"/>
          <w:sz w:val="30"/>
          <w:szCs w:val="30"/>
        </w:rPr>
        <w:t>万元，财政专户管理的收入</w:t>
      </w:r>
      <w:r>
        <w:rPr>
          <w:rFonts w:eastAsia="仿宋_GB2312" w:hint="eastAsia"/>
          <w:kern w:val="0"/>
          <w:sz w:val="30"/>
          <w:szCs w:val="30"/>
        </w:rPr>
        <w:t>0</w:t>
      </w:r>
      <w:r w:rsidR="002D3100">
        <w:rPr>
          <w:rFonts w:eastAsia="仿宋_GB2312"/>
          <w:kern w:val="0"/>
          <w:sz w:val="30"/>
          <w:szCs w:val="30"/>
        </w:rPr>
        <w:t>万元，国有资源（资产）有偿使用</w:t>
      </w:r>
      <w:r w:rsidR="002D3100">
        <w:rPr>
          <w:rFonts w:eastAsia="仿宋_GB2312" w:hint="eastAsia"/>
          <w:kern w:val="0"/>
          <w:sz w:val="30"/>
          <w:szCs w:val="30"/>
        </w:rPr>
        <w:t>成本补偿</w:t>
      </w:r>
      <w:r>
        <w:rPr>
          <w:rFonts w:eastAsia="仿宋_GB2312" w:hint="eastAsia"/>
          <w:kern w:val="0"/>
          <w:sz w:val="30"/>
          <w:szCs w:val="30"/>
        </w:rPr>
        <w:t>0</w:t>
      </w:r>
      <w:r w:rsidR="002D3100">
        <w:rPr>
          <w:rFonts w:eastAsia="仿宋_GB2312"/>
          <w:kern w:val="0"/>
          <w:sz w:val="30"/>
          <w:szCs w:val="30"/>
        </w:rPr>
        <w:t>万元），政府性基金</w:t>
      </w:r>
      <w:r w:rsidR="002D3100">
        <w:rPr>
          <w:rFonts w:eastAsia="仿宋_GB2312" w:hint="eastAsia"/>
          <w:kern w:val="0"/>
          <w:sz w:val="30"/>
          <w:szCs w:val="30"/>
        </w:rPr>
        <w:t>预算</w:t>
      </w:r>
      <w:r w:rsidR="002D3100">
        <w:rPr>
          <w:rFonts w:eastAsia="仿宋_GB2312"/>
          <w:kern w:val="0"/>
          <w:sz w:val="30"/>
          <w:szCs w:val="30"/>
        </w:rPr>
        <w:t>财政拨款</w:t>
      </w:r>
      <w:r>
        <w:rPr>
          <w:rFonts w:eastAsia="仿宋_GB2312" w:hint="eastAsia"/>
          <w:kern w:val="0"/>
          <w:sz w:val="30"/>
          <w:szCs w:val="30"/>
        </w:rPr>
        <w:t>0</w:t>
      </w:r>
      <w:r w:rsidR="002D3100">
        <w:rPr>
          <w:rFonts w:eastAsia="仿宋_GB2312"/>
          <w:kern w:val="0"/>
          <w:sz w:val="30"/>
          <w:szCs w:val="30"/>
        </w:rPr>
        <w:t>万元，国有资本经营</w:t>
      </w:r>
      <w:r w:rsidR="002D3100">
        <w:rPr>
          <w:rFonts w:eastAsia="仿宋_GB2312" w:hint="eastAsia"/>
          <w:kern w:val="0"/>
          <w:sz w:val="30"/>
          <w:szCs w:val="30"/>
        </w:rPr>
        <w:t>预算</w:t>
      </w:r>
      <w:r w:rsidR="002D3100">
        <w:rPr>
          <w:rFonts w:eastAsia="仿宋_GB2312"/>
          <w:kern w:val="0"/>
          <w:sz w:val="30"/>
          <w:szCs w:val="30"/>
        </w:rPr>
        <w:t>财政拨款</w:t>
      </w:r>
      <w:r>
        <w:rPr>
          <w:rFonts w:eastAsia="仿宋_GB2312" w:hint="eastAsia"/>
          <w:kern w:val="0"/>
          <w:sz w:val="30"/>
          <w:szCs w:val="30"/>
        </w:rPr>
        <w:t>0</w:t>
      </w:r>
      <w:r w:rsidR="002D3100">
        <w:rPr>
          <w:rFonts w:eastAsia="仿宋_GB2312"/>
          <w:kern w:val="0"/>
          <w:sz w:val="30"/>
          <w:szCs w:val="30"/>
        </w:rPr>
        <w:t>万元。</w:t>
      </w:r>
    </w:p>
    <w:p w:rsidR="001B19D7" w:rsidP="002E7794">
      <w:pPr>
        <w:widowControl/>
        <w:ind w:firstLine="750" w:firstLineChars="250"/>
        <w:jc w:val="left"/>
        <w:rPr>
          <w:rFonts w:ascii="黑体" w:eastAsia="黑体" w:hAnsi="黑体"/>
          <w:kern w:val="0"/>
          <w:sz w:val="30"/>
          <w:szCs w:val="30"/>
        </w:rPr>
      </w:pPr>
      <w:r>
        <w:rPr>
          <w:rFonts w:ascii="黑体" w:eastAsia="黑体" w:hAnsi="黑体" w:hint="eastAsia"/>
          <w:kern w:val="0"/>
          <w:sz w:val="30"/>
          <w:szCs w:val="30"/>
        </w:rPr>
        <w:t>四、</w:t>
      </w:r>
      <w:r w:rsidR="002D3100">
        <w:rPr>
          <w:rFonts w:ascii="黑体" w:eastAsia="黑体" w:hAnsi="黑体"/>
          <w:kern w:val="0"/>
          <w:sz w:val="30"/>
          <w:szCs w:val="30"/>
        </w:rPr>
        <w:t>预算单位支出情况</w:t>
      </w:r>
    </w:p>
    <w:p w:rsidR="001B19D7">
      <w:pPr>
        <w:widowControl/>
        <w:ind w:firstLine="600" w:firstLineChars="200"/>
        <w:jc w:val="left"/>
        <w:rPr>
          <w:rFonts w:ascii="黑体" w:eastAsia="黑体" w:hAnsi="黑体"/>
          <w:kern w:val="0"/>
          <w:sz w:val="30"/>
          <w:szCs w:val="30"/>
        </w:rPr>
      </w:pPr>
      <w:r>
        <w:rPr>
          <w:rFonts w:ascii="仿宋_GB2312" w:eastAsia="仿宋_GB2312" w:hAnsi="仿宋_GB2312" w:cs="仿宋_GB2312" w:hint="eastAsia"/>
          <w:kern w:val="0"/>
          <w:sz w:val="30"/>
          <w:szCs w:val="30"/>
        </w:rPr>
        <w:t>（本条分组按项级科目细化）</w:t>
      </w:r>
    </w:p>
    <w:p w:rsidR="001B19D7">
      <w:pPr>
        <w:widowControl/>
        <w:ind w:firstLine="600" w:firstLineChars="200"/>
        <w:jc w:val="left"/>
        <w:rPr>
          <w:rFonts w:eastAsia="仿宋_GB2312"/>
          <w:kern w:val="0"/>
          <w:sz w:val="30"/>
          <w:szCs w:val="30"/>
        </w:rPr>
      </w:pPr>
      <w:r>
        <w:rPr>
          <w:rFonts w:eastAsia="仿宋_GB2312" w:hint="eastAsia"/>
          <w:kern w:val="0"/>
          <w:sz w:val="30"/>
          <w:szCs w:val="30"/>
        </w:rPr>
        <w:t>2019</w:t>
      </w:r>
      <w:r w:rsidR="002D3100">
        <w:rPr>
          <w:rFonts w:eastAsia="仿宋_GB2312"/>
          <w:kern w:val="0"/>
          <w:sz w:val="30"/>
          <w:szCs w:val="30"/>
        </w:rPr>
        <w:t>年部门预算总支出</w:t>
      </w:r>
      <w:r>
        <w:rPr>
          <w:rFonts w:eastAsia="仿宋_GB2312" w:hint="eastAsia"/>
          <w:kern w:val="0"/>
          <w:sz w:val="30"/>
          <w:szCs w:val="30"/>
        </w:rPr>
        <w:t>1087.30</w:t>
      </w:r>
      <w:r w:rsidR="002D3100">
        <w:rPr>
          <w:rFonts w:eastAsia="仿宋_GB2312"/>
          <w:kern w:val="0"/>
          <w:sz w:val="30"/>
          <w:szCs w:val="30"/>
        </w:rPr>
        <w:t>万元。</w:t>
      </w:r>
      <w:r w:rsidR="002D3100">
        <w:rPr>
          <w:rFonts w:eastAsia="仿宋_GB2312" w:hint="eastAsia"/>
          <w:kern w:val="0"/>
          <w:sz w:val="30"/>
          <w:szCs w:val="30"/>
        </w:rPr>
        <w:t>财政拨款</w:t>
      </w:r>
      <w:r w:rsidR="002D3100">
        <w:rPr>
          <w:rFonts w:eastAsia="仿宋_GB2312"/>
          <w:kern w:val="0"/>
          <w:sz w:val="30"/>
          <w:szCs w:val="30"/>
        </w:rPr>
        <w:t>安排支出</w:t>
      </w:r>
      <w:r w:rsidR="002D3100">
        <w:rPr>
          <w:rFonts w:eastAsia="仿宋_GB2312"/>
          <w:kern w:val="0"/>
          <w:sz w:val="30"/>
          <w:szCs w:val="30"/>
        </w:rPr>
        <w:t xml:space="preserve"> </w:t>
      </w:r>
      <w:r>
        <w:rPr>
          <w:rFonts w:eastAsia="仿宋_GB2312" w:hint="eastAsia"/>
          <w:kern w:val="0"/>
          <w:sz w:val="30"/>
          <w:szCs w:val="30"/>
        </w:rPr>
        <w:t>1087.30</w:t>
      </w:r>
      <w:r w:rsidR="002D3100">
        <w:rPr>
          <w:rFonts w:eastAsia="仿宋_GB2312"/>
          <w:kern w:val="0"/>
          <w:sz w:val="30"/>
          <w:szCs w:val="30"/>
        </w:rPr>
        <w:t>万元，其中，基本支出</w:t>
      </w:r>
      <w:r>
        <w:rPr>
          <w:rFonts w:eastAsia="仿宋_GB2312" w:hint="eastAsia"/>
          <w:kern w:val="0"/>
          <w:sz w:val="30"/>
          <w:szCs w:val="30"/>
        </w:rPr>
        <w:t>668.87</w:t>
      </w:r>
      <w:r w:rsidR="002D3100">
        <w:rPr>
          <w:rFonts w:eastAsia="仿宋_GB2312"/>
          <w:kern w:val="0"/>
          <w:sz w:val="30"/>
          <w:szCs w:val="30"/>
        </w:rPr>
        <w:t>万元，项目支出</w:t>
      </w:r>
      <w:r>
        <w:rPr>
          <w:rFonts w:eastAsia="仿宋_GB2312" w:hint="eastAsia"/>
          <w:kern w:val="0"/>
          <w:sz w:val="30"/>
          <w:szCs w:val="30"/>
        </w:rPr>
        <w:t>418.43</w:t>
      </w:r>
      <w:r w:rsidR="002D3100">
        <w:rPr>
          <w:rFonts w:eastAsia="仿宋_GB2312"/>
          <w:kern w:val="0"/>
          <w:sz w:val="30"/>
          <w:szCs w:val="30"/>
        </w:rPr>
        <w:t>万元。</w:t>
      </w:r>
    </w:p>
    <w:p w:rsidR="001B19D7">
      <w:pPr>
        <w:widowControl/>
        <w:ind w:firstLine="450" w:firstLineChars="150"/>
        <w:jc w:val="left"/>
        <w:rPr>
          <w:rFonts w:eastAsia="仿宋_GB2312"/>
          <w:kern w:val="0"/>
          <w:sz w:val="30"/>
          <w:szCs w:val="30"/>
        </w:rPr>
      </w:pPr>
      <w:r>
        <w:rPr>
          <w:rFonts w:ascii="楷体_GB2312" w:eastAsia="楷体_GB2312"/>
          <w:kern w:val="0"/>
          <w:sz w:val="30"/>
          <w:szCs w:val="30"/>
        </w:rPr>
        <w:t>（一）</w:t>
      </w:r>
      <w:r>
        <w:rPr>
          <w:rFonts w:ascii="楷体_GB2312" w:eastAsia="楷体_GB2312" w:hint="eastAsia"/>
          <w:kern w:val="0"/>
          <w:sz w:val="30"/>
          <w:szCs w:val="30"/>
        </w:rPr>
        <w:t>财政拨款安排</w:t>
      </w:r>
      <w:r>
        <w:rPr>
          <w:rFonts w:ascii="楷体_GB2312" w:eastAsia="楷体_GB2312"/>
          <w:kern w:val="0"/>
          <w:sz w:val="30"/>
          <w:szCs w:val="30"/>
        </w:rPr>
        <w:t>支出按功能科目分类情况</w:t>
      </w:r>
    </w:p>
    <w:p w:rsidR="001B19D7">
      <w:pPr>
        <w:widowControl/>
        <w:ind w:firstLine="600" w:firstLineChars="200"/>
        <w:jc w:val="left"/>
        <w:rPr>
          <w:rFonts w:eastAsia="仿宋_GB2312"/>
          <w:kern w:val="0"/>
          <w:sz w:val="30"/>
          <w:szCs w:val="30"/>
        </w:rPr>
      </w:pPr>
      <w:r w:rsidRPr="002348E6">
        <w:rPr>
          <w:rFonts w:ascii="仿宋_GB2312" w:eastAsia="仿宋_GB2312" w:hint="eastAsia"/>
          <w:sz w:val="30"/>
          <w:szCs w:val="30"/>
        </w:rPr>
        <w:t>按支出功能科目分类，支出分别列“201（类）－01（款）”支出，主要反映人大事务的支出，“206（类）－04（款）”支出，主要反映科技成果转化与扩散的支出，“208（类）－05（款）”</w:t>
      </w:r>
      <w:r w:rsidRPr="002348E6">
        <w:rPr>
          <w:rFonts w:ascii="仿宋_GB2312" w:eastAsia="仿宋_GB2312" w:hint="eastAsia"/>
          <w:sz w:val="30"/>
          <w:szCs w:val="30"/>
        </w:rPr>
        <w:t>支出，主要反映机关事业单位基本养老保险缴费支出，“2</w:t>
      </w:r>
      <w:r>
        <w:rPr>
          <w:rFonts w:ascii="仿宋_GB2312" w:eastAsia="仿宋_GB2312" w:hint="eastAsia"/>
          <w:sz w:val="30"/>
          <w:szCs w:val="30"/>
        </w:rPr>
        <w:t>10</w:t>
      </w:r>
      <w:r w:rsidRPr="002348E6">
        <w:rPr>
          <w:rFonts w:ascii="仿宋_GB2312" w:eastAsia="仿宋_GB2312" w:hint="eastAsia"/>
          <w:sz w:val="30"/>
          <w:szCs w:val="30"/>
        </w:rPr>
        <w:t>（类）－0</w:t>
      </w:r>
      <w:r>
        <w:rPr>
          <w:rFonts w:ascii="仿宋_GB2312" w:eastAsia="仿宋_GB2312" w:hint="eastAsia"/>
          <w:sz w:val="30"/>
          <w:szCs w:val="30"/>
        </w:rPr>
        <w:t>1</w:t>
      </w:r>
      <w:r w:rsidRPr="002348E6">
        <w:rPr>
          <w:rFonts w:ascii="仿宋_GB2312" w:eastAsia="仿宋_GB2312" w:hint="eastAsia"/>
          <w:sz w:val="30"/>
          <w:szCs w:val="30"/>
        </w:rPr>
        <w:t>（款）”支出，主要反映</w:t>
      </w:r>
      <w:r w:rsidRPr="00323A90">
        <w:rPr>
          <w:rFonts w:ascii="仿宋_GB2312" w:eastAsia="仿宋_GB2312" w:hint="eastAsia"/>
          <w:sz w:val="30"/>
          <w:szCs w:val="30"/>
        </w:rPr>
        <w:t>城镇职工基本医疗保险缴费</w:t>
      </w:r>
      <w:r>
        <w:rPr>
          <w:rFonts w:ascii="仿宋_GB2312" w:eastAsia="仿宋_GB2312" w:hint="eastAsia"/>
          <w:sz w:val="30"/>
          <w:szCs w:val="30"/>
        </w:rPr>
        <w:t>和</w:t>
      </w:r>
      <w:r w:rsidRPr="00323A90">
        <w:rPr>
          <w:rFonts w:ascii="仿宋_GB2312" w:eastAsia="仿宋_GB2312" w:hint="eastAsia"/>
          <w:sz w:val="30"/>
          <w:szCs w:val="30"/>
        </w:rPr>
        <w:t>其他社会保障缴费</w:t>
      </w:r>
      <w:r w:rsidRPr="002348E6">
        <w:rPr>
          <w:rFonts w:ascii="仿宋_GB2312" w:eastAsia="仿宋_GB2312" w:hint="eastAsia"/>
          <w:sz w:val="30"/>
          <w:szCs w:val="30"/>
        </w:rPr>
        <w:t>支出，“221（类）－02（款）”支出，主要反映住房保障支出。</w:t>
      </w:r>
    </w:p>
    <w:p w:rsidR="001B19D7">
      <w:pPr>
        <w:widowControl/>
        <w:numPr>
          <w:ilvl w:val="0"/>
          <w:numId w:val="2"/>
        </w:numPr>
        <w:ind w:firstLine="450" w:firstLineChars="150"/>
        <w:jc w:val="left"/>
        <w:rPr>
          <w:rFonts w:ascii="楷体_GB2312" w:eastAsia="楷体_GB2312"/>
          <w:kern w:val="0"/>
          <w:sz w:val="30"/>
          <w:szCs w:val="30"/>
        </w:rPr>
      </w:pPr>
      <w:r>
        <w:rPr>
          <w:rFonts w:ascii="楷体_GB2312" w:eastAsia="楷体_GB2312" w:hint="eastAsia"/>
          <w:kern w:val="0"/>
          <w:sz w:val="30"/>
          <w:szCs w:val="30"/>
        </w:rPr>
        <w:t>财政拨款安排</w:t>
      </w:r>
      <w:r>
        <w:rPr>
          <w:rFonts w:ascii="楷体_GB2312" w:eastAsia="楷体_GB2312"/>
          <w:kern w:val="0"/>
          <w:sz w:val="30"/>
          <w:szCs w:val="30"/>
        </w:rPr>
        <w:t>支出按经济科目分类情况</w:t>
      </w:r>
    </w:p>
    <w:p w:rsidR="001B19D7">
      <w:pPr>
        <w:widowControl/>
        <w:jc w:val="left"/>
        <w:rPr>
          <w:rFonts w:ascii="楷体_GB2312" w:eastAsia="楷体_GB2312"/>
          <w:kern w:val="0"/>
          <w:sz w:val="30"/>
          <w:szCs w:val="30"/>
        </w:rPr>
      </w:pPr>
      <w:r>
        <w:rPr>
          <w:rFonts w:ascii="楷体_GB2312" w:eastAsia="楷体_GB2312" w:hint="eastAsia"/>
          <w:kern w:val="0"/>
          <w:sz w:val="30"/>
          <w:szCs w:val="30"/>
        </w:rPr>
        <w:t xml:space="preserve">   </w:t>
      </w:r>
      <w:r>
        <w:rPr>
          <w:rFonts w:ascii="仿宋_GB2312" w:eastAsia="仿宋_GB2312" w:hAnsi="仿宋_GB2312" w:cs="仿宋_GB2312" w:hint="eastAsia"/>
          <w:kern w:val="0"/>
          <w:sz w:val="30"/>
          <w:szCs w:val="30"/>
        </w:rPr>
        <w:t xml:space="preserve"> （本条按部门预算支出经济科目分类）</w:t>
      </w:r>
    </w:p>
    <w:p w:rsidR="001B19D7">
      <w:pPr>
        <w:widowControl/>
        <w:ind w:firstLine="600" w:firstLineChars="200"/>
        <w:jc w:val="left"/>
        <w:rPr>
          <w:rFonts w:eastAsia="仿宋_GB2312"/>
          <w:kern w:val="0"/>
          <w:sz w:val="30"/>
          <w:szCs w:val="30"/>
        </w:rPr>
      </w:pPr>
      <w:r>
        <w:rPr>
          <w:rFonts w:eastAsia="仿宋_GB2312"/>
          <w:kern w:val="0"/>
          <w:sz w:val="30"/>
          <w:szCs w:val="30"/>
        </w:rPr>
        <w:t>经济科目分组（其中：基本支出</w:t>
      </w:r>
      <w:r w:rsidR="00323A90">
        <w:rPr>
          <w:rFonts w:eastAsia="仿宋_GB2312" w:hint="eastAsia"/>
          <w:kern w:val="0"/>
          <w:sz w:val="30"/>
          <w:szCs w:val="30"/>
        </w:rPr>
        <w:t>668.87</w:t>
      </w:r>
      <w:r>
        <w:rPr>
          <w:rFonts w:eastAsia="仿宋_GB2312"/>
          <w:kern w:val="0"/>
          <w:sz w:val="30"/>
          <w:szCs w:val="30"/>
        </w:rPr>
        <w:t>万元，项目支出</w:t>
      </w:r>
      <w:r w:rsidR="00323A90">
        <w:rPr>
          <w:rFonts w:eastAsia="仿宋_GB2312" w:hint="eastAsia"/>
          <w:kern w:val="0"/>
          <w:sz w:val="30"/>
          <w:szCs w:val="30"/>
        </w:rPr>
        <w:t>418.43</w:t>
      </w:r>
      <w:r>
        <w:rPr>
          <w:rFonts w:eastAsia="仿宋_GB2312"/>
          <w:kern w:val="0"/>
          <w:sz w:val="30"/>
          <w:szCs w:val="30"/>
        </w:rPr>
        <w:t>万元）。</w:t>
      </w:r>
    </w:p>
    <w:p w:rsidR="00323A90" w:rsidRPr="002348E6" w:rsidP="00323A90">
      <w:pPr>
        <w:pStyle w:val="NormalWeb"/>
        <w:shd w:val="clear" w:color="auto" w:fill="FFFFFF"/>
        <w:spacing w:before="0" w:beforeAutospacing="0" w:after="0" w:afterAutospacing="0"/>
        <w:ind w:firstLine="600"/>
        <w:rPr>
          <w:rFonts w:ascii="仿宋_GB2312" w:eastAsia="仿宋_GB2312"/>
          <w:sz w:val="30"/>
          <w:szCs w:val="30"/>
        </w:rPr>
      </w:pPr>
      <w:r w:rsidRPr="002348E6">
        <w:rPr>
          <w:rFonts w:ascii="仿宋_GB2312" w:eastAsia="仿宋_GB2312" w:hAnsi="Times New Roman" w:cs="Times New Roman" w:hint="eastAsia"/>
          <w:sz w:val="30"/>
          <w:szCs w:val="30"/>
        </w:rPr>
        <w:t>201</w:t>
      </w:r>
      <w:r>
        <w:rPr>
          <w:rFonts w:ascii="仿宋_GB2312" w:eastAsia="仿宋_GB2312" w:hAnsi="Times New Roman" w:cs="Times New Roman" w:hint="eastAsia"/>
          <w:sz w:val="30"/>
          <w:szCs w:val="30"/>
        </w:rPr>
        <w:t>9</w:t>
      </w:r>
      <w:r w:rsidRPr="002348E6">
        <w:rPr>
          <w:rFonts w:ascii="仿宋_GB2312" w:eastAsia="仿宋_GB2312" w:hint="eastAsia"/>
          <w:sz w:val="30"/>
          <w:szCs w:val="30"/>
        </w:rPr>
        <w:t>年用于保障区人大机关机构正常运转的基本支出预算</w:t>
      </w:r>
      <w:r>
        <w:rPr>
          <w:rFonts w:ascii="仿宋_GB2312" w:eastAsia="仿宋_GB2312" w:hAnsi="Times New Roman" w:cs="Times New Roman" w:hint="eastAsia"/>
          <w:sz w:val="30"/>
          <w:szCs w:val="30"/>
        </w:rPr>
        <w:t>668.87</w:t>
      </w:r>
      <w:r w:rsidRPr="002348E6">
        <w:rPr>
          <w:rFonts w:ascii="仿宋_GB2312" w:eastAsia="仿宋_GB2312" w:hint="eastAsia"/>
          <w:sz w:val="30"/>
          <w:szCs w:val="30"/>
        </w:rPr>
        <w:t>万元，其中：包括基本工资，津贴补贴</w:t>
      </w:r>
      <w:r w:rsidR="004B0D31">
        <w:rPr>
          <w:rFonts w:ascii="仿宋_GB2312" w:eastAsia="仿宋_GB2312" w:hint="eastAsia"/>
          <w:sz w:val="30"/>
          <w:szCs w:val="30"/>
        </w:rPr>
        <w:t>、</w:t>
      </w:r>
      <w:r w:rsidRPr="002348E6" w:rsidR="004B0D31">
        <w:rPr>
          <w:rFonts w:ascii="仿宋_GB2312" w:eastAsia="仿宋_GB2312" w:hint="eastAsia"/>
          <w:sz w:val="30"/>
          <w:szCs w:val="30"/>
        </w:rPr>
        <w:t>基本养老保险缴费</w:t>
      </w:r>
      <w:r w:rsidR="004B0D31">
        <w:rPr>
          <w:rFonts w:ascii="仿宋_GB2312" w:eastAsia="仿宋_GB2312" w:hint="eastAsia"/>
          <w:sz w:val="30"/>
          <w:szCs w:val="30"/>
        </w:rPr>
        <w:t>、</w:t>
      </w:r>
      <w:r w:rsidRPr="00323A90" w:rsidR="004B0D31">
        <w:rPr>
          <w:rFonts w:ascii="仿宋_GB2312" w:eastAsia="仿宋_GB2312" w:hint="eastAsia"/>
          <w:sz w:val="30"/>
          <w:szCs w:val="30"/>
        </w:rPr>
        <w:t>基本医疗保险缴费</w:t>
      </w:r>
      <w:r w:rsidR="004B0D31">
        <w:rPr>
          <w:rFonts w:ascii="仿宋_GB2312" w:eastAsia="仿宋_GB2312" w:hint="eastAsia"/>
          <w:sz w:val="30"/>
          <w:szCs w:val="30"/>
        </w:rPr>
        <w:t>和</w:t>
      </w:r>
      <w:r w:rsidRPr="00323A90" w:rsidR="004B0D31">
        <w:rPr>
          <w:rFonts w:ascii="仿宋_GB2312" w:eastAsia="仿宋_GB2312" w:hint="eastAsia"/>
          <w:sz w:val="30"/>
          <w:szCs w:val="30"/>
        </w:rPr>
        <w:t>其他社会保障缴费</w:t>
      </w:r>
      <w:r w:rsidR="004B0D31">
        <w:rPr>
          <w:rFonts w:ascii="仿宋_GB2312" w:eastAsia="仿宋_GB2312" w:hint="eastAsia"/>
          <w:sz w:val="30"/>
          <w:szCs w:val="30"/>
        </w:rPr>
        <w:t>及住房公积金</w:t>
      </w:r>
      <w:r w:rsidRPr="002348E6">
        <w:rPr>
          <w:rFonts w:ascii="仿宋_GB2312" w:eastAsia="仿宋_GB2312" w:hint="eastAsia"/>
          <w:sz w:val="30"/>
          <w:szCs w:val="30"/>
        </w:rPr>
        <w:t>等工资福利支出</w:t>
      </w:r>
      <w:r w:rsidR="004B0D31">
        <w:rPr>
          <w:rFonts w:ascii="仿宋_GB2312" w:eastAsia="仿宋_GB2312" w:hAnsi="Times New Roman" w:cs="Times New Roman" w:hint="eastAsia"/>
          <w:sz w:val="30"/>
          <w:szCs w:val="30"/>
        </w:rPr>
        <w:t>582.05</w:t>
      </w:r>
      <w:r w:rsidRPr="002348E6">
        <w:rPr>
          <w:rFonts w:ascii="仿宋_GB2312" w:eastAsia="仿宋_GB2312" w:hint="eastAsia"/>
          <w:sz w:val="30"/>
          <w:szCs w:val="30"/>
        </w:rPr>
        <w:t>万元，占基本支出的</w:t>
      </w:r>
      <w:r w:rsidR="004B0D31">
        <w:rPr>
          <w:rFonts w:ascii="仿宋_GB2312" w:eastAsia="仿宋_GB2312" w:hAnsi="Times New Roman" w:cs="Times New Roman" w:hint="eastAsia"/>
          <w:sz w:val="30"/>
          <w:szCs w:val="30"/>
        </w:rPr>
        <w:t>87</w:t>
      </w:r>
      <w:r w:rsidRPr="002348E6">
        <w:rPr>
          <w:rFonts w:ascii="仿宋_GB2312" w:eastAsia="仿宋_GB2312" w:hAnsi="Times New Roman" w:cs="Times New Roman" w:hint="eastAsia"/>
          <w:sz w:val="30"/>
          <w:szCs w:val="30"/>
        </w:rPr>
        <w:t>.0</w:t>
      </w:r>
      <w:r w:rsidR="004B0D31">
        <w:rPr>
          <w:rFonts w:ascii="仿宋_GB2312" w:eastAsia="仿宋_GB2312" w:hAnsi="Times New Roman" w:cs="Times New Roman" w:hint="eastAsia"/>
          <w:sz w:val="30"/>
          <w:szCs w:val="30"/>
        </w:rPr>
        <w:t>2</w:t>
      </w:r>
      <w:r w:rsidRPr="002348E6">
        <w:rPr>
          <w:rFonts w:ascii="仿宋_GB2312" w:eastAsia="仿宋_GB2312" w:hint="eastAsia"/>
          <w:sz w:val="30"/>
          <w:szCs w:val="30"/>
        </w:rPr>
        <w:t>％；包括办公经费、印刷费、水电费、汽燃费、办公设备购置</w:t>
      </w:r>
      <w:r w:rsidR="004B0D31">
        <w:rPr>
          <w:rFonts w:ascii="仿宋_GB2312" w:eastAsia="仿宋_GB2312" w:hint="eastAsia"/>
          <w:sz w:val="30"/>
          <w:szCs w:val="30"/>
        </w:rPr>
        <w:t>、其他交通费</w:t>
      </w:r>
      <w:r w:rsidRPr="002348E6">
        <w:rPr>
          <w:rFonts w:ascii="仿宋_GB2312" w:eastAsia="仿宋_GB2312" w:hint="eastAsia"/>
          <w:sz w:val="30"/>
          <w:szCs w:val="30"/>
        </w:rPr>
        <w:t>等日常公用经费</w:t>
      </w:r>
      <w:r w:rsidR="004B0D31">
        <w:rPr>
          <w:rFonts w:ascii="仿宋_GB2312" w:eastAsia="仿宋_GB2312" w:hAnsi="Times New Roman" w:cs="Times New Roman" w:hint="eastAsia"/>
          <w:sz w:val="30"/>
          <w:szCs w:val="30"/>
        </w:rPr>
        <w:t>86.82</w:t>
      </w:r>
      <w:r w:rsidRPr="002348E6">
        <w:rPr>
          <w:rFonts w:ascii="仿宋_GB2312" w:eastAsia="仿宋_GB2312" w:hint="eastAsia"/>
          <w:sz w:val="30"/>
          <w:szCs w:val="30"/>
        </w:rPr>
        <w:t>万元，占基本支出的</w:t>
      </w:r>
      <w:r w:rsidR="004B0D31">
        <w:rPr>
          <w:rFonts w:ascii="仿宋_GB2312" w:eastAsia="仿宋_GB2312" w:hAnsi="Times New Roman" w:cs="Times New Roman" w:hint="eastAsia"/>
          <w:sz w:val="30"/>
          <w:szCs w:val="30"/>
        </w:rPr>
        <w:t>12.98</w:t>
      </w:r>
      <w:r w:rsidRPr="002348E6">
        <w:rPr>
          <w:rFonts w:ascii="仿宋_GB2312" w:eastAsia="仿宋_GB2312" w:hint="eastAsia"/>
          <w:sz w:val="30"/>
          <w:szCs w:val="30"/>
        </w:rPr>
        <w:t xml:space="preserve">％。 </w:t>
      </w:r>
    </w:p>
    <w:p w:rsidR="00323A90" w:rsidRPr="00323A90" w:rsidP="00323A90">
      <w:pPr>
        <w:widowControl/>
        <w:ind w:firstLine="600" w:firstLineChars="200"/>
        <w:jc w:val="left"/>
        <w:rPr>
          <w:rFonts w:eastAsia="仿宋_GB2312"/>
          <w:kern w:val="0"/>
          <w:sz w:val="30"/>
          <w:szCs w:val="30"/>
        </w:rPr>
      </w:pPr>
      <w:r w:rsidRPr="002348E6">
        <w:rPr>
          <w:rFonts w:ascii="仿宋_GB2312" w:eastAsia="仿宋_GB2312" w:hint="eastAsia"/>
          <w:sz w:val="30"/>
          <w:szCs w:val="30"/>
        </w:rPr>
        <w:t>201</w:t>
      </w:r>
      <w:r w:rsidR="004B0D31">
        <w:rPr>
          <w:rFonts w:ascii="仿宋_GB2312" w:eastAsia="仿宋_GB2312" w:hint="eastAsia"/>
          <w:sz w:val="30"/>
          <w:szCs w:val="30"/>
        </w:rPr>
        <w:t>9</w:t>
      </w:r>
      <w:r w:rsidRPr="002348E6">
        <w:rPr>
          <w:rFonts w:ascii="仿宋_GB2312" w:eastAsia="仿宋_GB2312" w:hint="eastAsia"/>
          <w:sz w:val="30"/>
          <w:szCs w:val="30"/>
        </w:rPr>
        <w:t>年用于保障区人大机关</w:t>
      </w:r>
      <w:r>
        <w:rPr>
          <w:rFonts w:ascii="仿宋_GB2312" w:eastAsia="仿宋_GB2312" w:hint="eastAsia"/>
          <w:sz w:val="30"/>
          <w:szCs w:val="30"/>
        </w:rPr>
        <w:t>和组织代表</w:t>
      </w:r>
      <w:r w:rsidRPr="002348E6">
        <w:rPr>
          <w:rFonts w:ascii="仿宋_GB2312" w:eastAsia="仿宋_GB2312" w:hint="eastAsia"/>
          <w:sz w:val="30"/>
          <w:szCs w:val="30"/>
        </w:rPr>
        <w:t>视察、监督、调研</w:t>
      </w:r>
      <w:r>
        <w:rPr>
          <w:rFonts w:ascii="仿宋_GB2312" w:eastAsia="仿宋_GB2312" w:hint="eastAsia"/>
          <w:sz w:val="30"/>
          <w:szCs w:val="30"/>
        </w:rPr>
        <w:t>、检查</w:t>
      </w:r>
      <w:r w:rsidRPr="002348E6">
        <w:rPr>
          <w:rFonts w:ascii="仿宋_GB2312" w:eastAsia="仿宋_GB2312" w:hint="eastAsia"/>
          <w:sz w:val="30"/>
          <w:szCs w:val="30"/>
        </w:rPr>
        <w:t>等专项工作经费支出预算</w:t>
      </w:r>
      <w:r w:rsidR="004B0D31">
        <w:rPr>
          <w:rFonts w:ascii="仿宋_GB2312" w:eastAsia="仿宋_GB2312" w:hint="eastAsia"/>
          <w:sz w:val="30"/>
          <w:szCs w:val="30"/>
        </w:rPr>
        <w:t>418.43</w:t>
      </w:r>
      <w:r w:rsidRPr="002348E6">
        <w:rPr>
          <w:rFonts w:ascii="仿宋_GB2312" w:eastAsia="仿宋_GB2312" w:hint="eastAsia"/>
          <w:sz w:val="30"/>
          <w:szCs w:val="30"/>
        </w:rPr>
        <w:t>万元。</w:t>
      </w:r>
    </w:p>
    <w:p w:rsidR="001B19D7">
      <w:pPr>
        <w:widowControl/>
        <w:numPr>
          <w:ilvl w:val="0"/>
          <w:numId w:val="3"/>
        </w:numPr>
        <w:ind w:firstLine="600" w:firstLineChars="200"/>
        <w:jc w:val="left"/>
        <w:rPr>
          <w:rFonts w:ascii="黑体" w:eastAsia="黑体" w:hAnsi="黑体"/>
          <w:kern w:val="0"/>
          <w:sz w:val="30"/>
          <w:szCs w:val="30"/>
        </w:rPr>
      </w:pPr>
      <w:r>
        <w:rPr>
          <w:rFonts w:ascii="黑体" w:eastAsia="黑体" w:hAnsi="黑体"/>
          <w:kern w:val="0"/>
          <w:sz w:val="30"/>
          <w:szCs w:val="30"/>
        </w:rPr>
        <w:t>省对下</w:t>
      </w:r>
      <w:r w:rsidR="001C36C5">
        <w:rPr>
          <w:rFonts w:ascii="黑体" w:eastAsia="黑体" w:hAnsi="黑体" w:hint="eastAsia"/>
          <w:kern w:val="0"/>
          <w:sz w:val="30"/>
          <w:szCs w:val="30"/>
        </w:rPr>
        <w:t>专</w:t>
      </w:r>
      <w:r>
        <w:rPr>
          <w:rFonts w:ascii="黑体" w:eastAsia="黑体" w:hAnsi="黑体"/>
          <w:kern w:val="0"/>
          <w:sz w:val="30"/>
          <w:szCs w:val="30"/>
        </w:rPr>
        <w:t>项转移支付情况</w:t>
      </w:r>
    </w:p>
    <w:p w:rsidR="001B19D7">
      <w:pPr>
        <w:widowControl/>
        <w:jc w:val="left"/>
        <w:rPr>
          <w:rFonts w:ascii="仿宋_GB2312" w:eastAsia="仿宋_GB2312" w:hAnsi="仿宋_GB2312" w:cs="仿宋_GB2312"/>
          <w:kern w:val="0"/>
          <w:sz w:val="30"/>
          <w:szCs w:val="30"/>
        </w:rPr>
      </w:pPr>
      <w:r>
        <w:rPr>
          <w:rFonts w:ascii="黑体" w:eastAsia="黑体" w:hAnsi="黑体" w:hint="eastAsia"/>
          <w:kern w:val="0"/>
          <w:sz w:val="30"/>
          <w:szCs w:val="30"/>
        </w:rPr>
        <w:t xml:space="preserve">   </w:t>
      </w:r>
      <w:r>
        <w:rPr>
          <w:rFonts w:ascii="仿宋_GB2312" w:eastAsia="仿宋_GB2312" w:hAnsi="仿宋_GB2312" w:cs="仿宋_GB2312" w:hint="eastAsia"/>
          <w:kern w:val="0"/>
          <w:sz w:val="30"/>
          <w:szCs w:val="30"/>
        </w:rPr>
        <w:t>（本条分组按项级科目细化）</w:t>
      </w:r>
    </w:p>
    <w:p w:rsidR="001B19D7">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（一）列入省对下专项转移支付项目清单项目情况</w:t>
      </w:r>
    </w:p>
    <w:p w:rsidR="005317C2">
      <w:pPr>
        <w:widowControl/>
        <w:ind w:firstLine="600" w:firstLineChars="200"/>
        <w:jc w:val="left"/>
        <w:rPr>
          <w:rFonts w:eastAsia="仿宋_GB2312"/>
          <w:kern w:val="0"/>
          <w:sz w:val="30"/>
          <w:szCs w:val="30"/>
        </w:rPr>
      </w:pPr>
      <w:r>
        <w:rPr>
          <w:rFonts w:eastAsia="仿宋_GB2312"/>
          <w:kern w:val="0"/>
          <w:sz w:val="30"/>
          <w:szCs w:val="30"/>
        </w:rPr>
        <w:t>部门列入省对下专项转移支付项目清单项目为：金额</w:t>
      </w:r>
      <w:r w:rsidR="00195DEB">
        <w:rPr>
          <w:rFonts w:eastAsia="仿宋_GB2312" w:hint="eastAsia"/>
          <w:kern w:val="0"/>
          <w:sz w:val="30"/>
          <w:szCs w:val="30"/>
        </w:rPr>
        <w:t>0</w:t>
      </w:r>
      <w:r>
        <w:rPr>
          <w:rFonts w:eastAsia="仿宋_GB2312"/>
          <w:kern w:val="0"/>
          <w:sz w:val="30"/>
          <w:szCs w:val="30"/>
        </w:rPr>
        <w:t>万元，主要用于</w:t>
      </w:r>
      <w:r>
        <w:rPr>
          <w:rFonts w:eastAsia="仿宋_GB2312"/>
          <w:kern w:val="0"/>
          <w:sz w:val="30"/>
          <w:szCs w:val="30"/>
        </w:rPr>
        <w:t>……</w:t>
      </w:r>
      <w:r>
        <w:rPr>
          <w:rFonts w:eastAsia="仿宋_GB2312"/>
          <w:kern w:val="0"/>
          <w:sz w:val="30"/>
          <w:szCs w:val="30"/>
        </w:rPr>
        <w:t>。</w:t>
      </w:r>
    </w:p>
    <w:p w:rsidR="001B19D7">
      <w:pPr>
        <w:widowControl/>
        <w:ind w:firstLine="600" w:firstLineChars="200"/>
        <w:jc w:val="left"/>
        <w:rPr>
          <w:rFonts w:eastAsia="仿宋_GB2312"/>
          <w:kern w:val="0"/>
          <w:sz w:val="30"/>
          <w:szCs w:val="30"/>
        </w:rPr>
      </w:pPr>
      <w:r>
        <w:rPr>
          <w:rFonts w:eastAsia="仿宋_GB2312" w:hint="eastAsia"/>
          <w:kern w:val="0"/>
          <w:sz w:val="30"/>
          <w:szCs w:val="30"/>
        </w:rPr>
        <w:t>本单位无该项目。</w:t>
      </w:r>
    </w:p>
    <w:p w:rsidR="001B19D7">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rsidR="005317C2">
      <w:pPr>
        <w:widowControl/>
        <w:ind w:firstLine="600" w:firstLineChars="200"/>
        <w:jc w:val="left"/>
        <w:rPr>
          <w:rFonts w:eastAsia="仿宋_GB2312"/>
          <w:kern w:val="0"/>
          <w:sz w:val="30"/>
          <w:szCs w:val="30"/>
        </w:rPr>
      </w:pPr>
      <w:r>
        <w:rPr>
          <w:rFonts w:eastAsia="仿宋_GB2312"/>
          <w:kern w:val="0"/>
          <w:sz w:val="30"/>
          <w:szCs w:val="30"/>
        </w:rPr>
        <w:t>功能科目分组，主要用于</w:t>
      </w:r>
      <w:r>
        <w:rPr>
          <w:rFonts w:eastAsia="仿宋_GB2312"/>
          <w:kern w:val="0"/>
          <w:sz w:val="30"/>
          <w:szCs w:val="30"/>
        </w:rPr>
        <w:t>……</w:t>
      </w:r>
      <w:r>
        <w:rPr>
          <w:rFonts w:eastAsia="仿宋_GB2312"/>
          <w:kern w:val="0"/>
          <w:sz w:val="30"/>
          <w:szCs w:val="30"/>
        </w:rPr>
        <w:t>。</w:t>
      </w:r>
    </w:p>
    <w:p w:rsidR="001B19D7">
      <w:pPr>
        <w:widowControl/>
        <w:ind w:firstLine="600" w:firstLineChars="200"/>
        <w:jc w:val="left"/>
        <w:rPr>
          <w:rFonts w:eastAsia="仿宋_GB2312"/>
          <w:kern w:val="0"/>
          <w:sz w:val="30"/>
          <w:szCs w:val="30"/>
        </w:rPr>
      </w:pPr>
      <w:r>
        <w:rPr>
          <w:rFonts w:eastAsia="仿宋_GB2312" w:hint="eastAsia"/>
          <w:kern w:val="0"/>
          <w:sz w:val="30"/>
          <w:szCs w:val="30"/>
        </w:rPr>
        <w:t>本单位无该项目。</w:t>
      </w:r>
    </w:p>
    <w:p w:rsidR="001B19D7">
      <w:pPr>
        <w:widowControl/>
        <w:ind w:firstLine="600"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rsidR="005317C2">
      <w:pPr>
        <w:widowControl/>
        <w:ind w:firstLine="600" w:firstLineChars="200"/>
        <w:jc w:val="left"/>
        <w:rPr>
          <w:rFonts w:eastAsia="仿宋_GB2312"/>
          <w:kern w:val="0"/>
          <w:sz w:val="30"/>
          <w:szCs w:val="30"/>
        </w:rPr>
      </w:pPr>
      <w:r>
        <w:rPr>
          <w:rFonts w:eastAsia="仿宋_GB2312"/>
          <w:kern w:val="0"/>
          <w:sz w:val="30"/>
          <w:szCs w:val="30"/>
        </w:rPr>
        <w:t>功能科目分组，主要用于</w:t>
      </w:r>
      <w:r>
        <w:rPr>
          <w:rFonts w:eastAsia="仿宋_GB2312"/>
          <w:kern w:val="0"/>
          <w:sz w:val="30"/>
          <w:szCs w:val="30"/>
        </w:rPr>
        <w:t>……</w:t>
      </w:r>
      <w:r>
        <w:rPr>
          <w:rFonts w:eastAsia="仿宋_GB2312"/>
          <w:kern w:val="0"/>
          <w:sz w:val="30"/>
          <w:szCs w:val="30"/>
        </w:rPr>
        <w:t>。</w:t>
      </w:r>
    </w:p>
    <w:p w:rsidR="001B19D7">
      <w:pPr>
        <w:widowControl/>
        <w:ind w:firstLine="600" w:firstLineChars="200"/>
        <w:jc w:val="left"/>
        <w:rPr>
          <w:rFonts w:eastAsia="仿宋_GB2312"/>
          <w:kern w:val="0"/>
          <w:sz w:val="30"/>
          <w:szCs w:val="30"/>
        </w:rPr>
      </w:pPr>
      <w:r>
        <w:rPr>
          <w:rFonts w:eastAsia="仿宋_GB2312" w:hint="eastAsia"/>
          <w:kern w:val="0"/>
          <w:sz w:val="30"/>
          <w:szCs w:val="30"/>
        </w:rPr>
        <w:t>本单位无该项目。</w:t>
      </w:r>
    </w:p>
    <w:p w:rsidR="001B19D7">
      <w:pPr>
        <w:widowControl/>
        <w:ind w:firstLine="600" w:firstLineChars="200"/>
        <w:jc w:val="left"/>
        <w:rPr>
          <w:rFonts w:ascii="黑体" w:eastAsia="黑体" w:hAnsi="黑体"/>
          <w:kern w:val="0"/>
          <w:sz w:val="30"/>
          <w:szCs w:val="30"/>
        </w:rPr>
      </w:pPr>
      <w:r>
        <w:rPr>
          <w:rFonts w:ascii="黑体" w:eastAsia="黑体" w:hAnsi="黑体"/>
          <w:kern w:val="0"/>
          <w:sz w:val="30"/>
          <w:szCs w:val="30"/>
        </w:rPr>
        <w:t>六、政府采购预算情况</w:t>
      </w:r>
    </w:p>
    <w:p w:rsidR="001B19D7">
      <w:pPr>
        <w:widowControl/>
        <w:ind w:firstLine="600"/>
        <w:jc w:val="left"/>
        <w:rPr>
          <w:rFonts w:eastAsia="仿宋_GB2312"/>
          <w:kern w:val="0"/>
          <w:sz w:val="30"/>
          <w:szCs w:val="30"/>
        </w:rPr>
      </w:pPr>
      <w:r>
        <w:rPr>
          <w:rFonts w:eastAsia="仿宋_GB2312" w:hint="eastAsia"/>
          <w:kern w:val="0"/>
          <w:sz w:val="30"/>
          <w:szCs w:val="30"/>
        </w:rPr>
        <w:t>（无相关公开内容的，需保留标题并在表述内容的位置注明“无”。）</w:t>
      </w:r>
    </w:p>
    <w:p w:rsidR="001B19D7">
      <w:pPr>
        <w:widowControl/>
        <w:ind w:firstLine="600"/>
        <w:jc w:val="left"/>
        <w:rPr>
          <w:rFonts w:eastAsia="仿宋_GB2312"/>
          <w:kern w:val="0"/>
          <w:sz w:val="30"/>
          <w:szCs w:val="30"/>
        </w:rPr>
      </w:pPr>
      <w:r>
        <w:rPr>
          <w:rFonts w:eastAsia="仿宋_GB2312"/>
          <w:kern w:val="0"/>
          <w:sz w:val="30"/>
          <w:szCs w:val="30"/>
        </w:rPr>
        <w:t>根据《中华人民共和国政府采购法》的有关规定，编制了政府采购预算，共涉及采购项目</w:t>
      </w:r>
      <w:r w:rsidR="005317C2">
        <w:rPr>
          <w:rFonts w:eastAsia="仿宋_GB2312" w:hint="eastAsia"/>
          <w:kern w:val="0"/>
          <w:sz w:val="30"/>
          <w:szCs w:val="30"/>
        </w:rPr>
        <w:t>0</w:t>
      </w:r>
      <w:r>
        <w:rPr>
          <w:rFonts w:eastAsia="仿宋_GB2312"/>
          <w:kern w:val="0"/>
          <w:sz w:val="30"/>
          <w:szCs w:val="30"/>
        </w:rPr>
        <w:t>个，采购预算资金</w:t>
      </w:r>
      <w:r w:rsidR="005317C2">
        <w:rPr>
          <w:rFonts w:eastAsia="仿宋_GB2312" w:hint="eastAsia"/>
          <w:kern w:val="0"/>
          <w:sz w:val="30"/>
          <w:szCs w:val="30"/>
        </w:rPr>
        <w:t>0</w:t>
      </w:r>
      <w:r>
        <w:rPr>
          <w:rFonts w:eastAsia="仿宋_GB2312"/>
          <w:kern w:val="0"/>
          <w:sz w:val="30"/>
          <w:szCs w:val="30"/>
        </w:rPr>
        <w:t>万元。</w:t>
      </w:r>
    </w:p>
    <w:p w:rsidR="001B19D7">
      <w:pPr>
        <w:widowControl/>
        <w:ind w:firstLine="600" w:firstLineChars="200"/>
        <w:jc w:val="left"/>
        <w:rPr>
          <w:rFonts w:ascii="黑体" w:eastAsia="黑体" w:hAnsi="黑体"/>
          <w:kern w:val="0"/>
          <w:sz w:val="30"/>
          <w:szCs w:val="30"/>
        </w:rPr>
      </w:pPr>
      <w:r>
        <w:rPr>
          <w:rFonts w:ascii="黑体" w:eastAsia="黑体" w:hAnsi="黑体" w:hint="eastAsia"/>
          <w:kern w:val="0"/>
          <w:sz w:val="30"/>
          <w:szCs w:val="30"/>
        </w:rPr>
        <w:t>七、预算收支增减变化情况说明</w:t>
      </w:r>
    </w:p>
    <w:p w:rsidR="00E03071">
      <w:pPr>
        <w:widowControl/>
        <w:ind w:firstLine="600" w:firstLineChars="200"/>
        <w:jc w:val="left"/>
        <w:rPr>
          <w:rFonts w:eastAsia="仿宋_GB2312"/>
          <w:kern w:val="0"/>
          <w:sz w:val="30"/>
          <w:szCs w:val="30"/>
        </w:rPr>
      </w:pPr>
      <w:r>
        <w:rPr>
          <w:rFonts w:eastAsia="仿宋_GB2312" w:hint="eastAsia"/>
          <w:kern w:val="0"/>
          <w:sz w:val="30"/>
          <w:szCs w:val="30"/>
        </w:rPr>
        <w:t>（本条主要填写</w:t>
      </w:r>
      <w:r>
        <w:rPr>
          <w:rFonts w:eastAsia="仿宋_GB2312"/>
          <w:kern w:val="0"/>
          <w:sz w:val="30"/>
          <w:szCs w:val="30"/>
        </w:rPr>
        <w:t>基本支出预算</w:t>
      </w:r>
      <w:r>
        <w:rPr>
          <w:rFonts w:eastAsia="仿宋_GB2312" w:hint="eastAsia"/>
          <w:kern w:val="0"/>
          <w:sz w:val="30"/>
          <w:szCs w:val="30"/>
        </w:rPr>
        <w:t>和</w:t>
      </w:r>
      <w:r>
        <w:rPr>
          <w:rFonts w:eastAsia="仿宋_GB2312"/>
          <w:kern w:val="0"/>
          <w:sz w:val="30"/>
          <w:szCs w:val="30"/>
        </w:rPr>
        <w:t>项目支出预算变动的主要原因</w:t>
      </w:r>
      <w:r>
        <w:rPr>
          <w:rFonts w:eastAsia="仿宋_GB2312" w:hint="eastAsia"/>
          <w:kern w:val="0"/>
          <w:sz w:val="30"/>
          <w:szCs w:val="30"/>
        </w:rPr>
        <w:t>，对本年与上年同口径数据比对情况分析。）</w:t>
      </w:r>
    </w:p>
    <w:p w:rsidR="00E03071">
      <w:pPr>
        <w:widowControl/>
        <w:ind w:firstLine="600" w:firstLineChars="200"/>
        <w:jc w:val="left"/>
        <w:rPr>
          <w:rFonts w:ascii="仿宋_GB2312" w:eastAsia="仿宋_GB2312"/>
          <w:sz w:val="30"/>
          <w:szCs w:val="30"/>
        </w:rPr>
      </w:pPr>
      <w:r>
        <w:rPr>
          <w:rFonts w:eastAsia="仿宋_GB2312" w:hint="eastAsia"/>
          <w:kern w:val="0"/>
          <w:sz w:val="30"/>
          <w:szCs w:val="30"/>
        </w:rPr>
        <w:t>2019</w:t>
      </w:r>
      <w:r>
        <w:rPr>
          <w:rFonts w:eastAsia="仿宋_GB2312" w:hint="eastAsia"/>
          <w:kern w:val="0"/>
          <w:sz w:val="30"/>
          <w:szCs w:val="30"/>
        </w:rPr>
        <w:t>年</w:t>
      </w:r>
      <w:r>
        <w:rPr>
          <w:rFonts w:ascii="仿宋_GB2312" w:eastAsia="仿宋_GB2312" w:hint="eastAsia"/>
          <w:sz w:val="30"/>
          <w:szCs w:val="30"/>
        </w:rPr>
        <w:t>本级财力安排</w:t>
      </w:r>
      <w:r>
        <w:rPr>
          <w:rFonts w:eastAsia="仿宋_GB2312" w:hint="eastAsia"/>
          <w:kern w:val="0"/>
          <w:sz w:val="30"/>
          <w:szCs w:val="30"/>
        </w:rPr>
        <w:t>本单位</w:t>
      </w:r>
      <w:r w:rsidR="005317C2">
        <w:rPr>
          <w:rFonts w:eastAsia="仿宋_GB2312"/>
          <w:kern w:val="0"/>
          <w:sz w:val="30"/>
          <w:szCs w:val="30"/>
        </w:rPr>
        <w:t>基本支出</w:t>
      </w:r>
      <w:r w:rsidR="005317C2">
        <w:rPr>
          <w:rFonts w:eastAsia="仿宋_GB2312" w:hint="eastAsia"/>
          <w:kern w:val="0"/>
          <w:sz w:val="30"/>
          <w:szCs w:val="30"/>
        </w:rPr>
        <w:t>668.87</w:t>
      </w:r>
      <w:r w:rsidR="005317C2">
        <w:rPr>
          <w:rFonts w:eastAsia="仿宋_GB2312"/>
          <w:kern w:val="0"/>
          <w:sz w:val="30"/>
          <w:szCs w:val="30"/>
        </w:rPr>
        <w:t>万元，</w:t>
      </w:r>
      <w:r>
        <w:rPr>
          <w:rFonts w:ascii="仿宋_GB2312" w:eastAsia="仿宋_GB2312" w:hint="eastAsia"/>
          <w:sz w:val="30"/>
          <w:szCs w:val="30"/>
        </w:rPr>
        <w:t>与上年对比增加</w:t>
      </w:r>
      <w:r>
        <w:rPr>
          <w:rFonts w:hint="eastAsia"/>
          <w:sz w:val="30"/>
          <w:szCs w:val="30"/>
        </w:rPr>
        <w:t>38.63</w:t>
      </w:r>
      <w:r>
        <w:rPr>
          <w:rFonts w:ascii="仿宋_GB2312" w:eastAsia="仿宋_GB2312" w:hint="eastAsia"/>
          <w:sz w:val="30"/>
          <w:szCs w:val="30"/>
        </w:rPr>
        <w:t>万元，增加的原因主要是人员增资后，人员经费增加。</w:t>
      </w:r>
    </w:p>
    <w:p w:rsidR="00E03071" w:rsidP="00E03071">
      <w:pPr>
        <w:pStyle w:val="NormalWeb"/>
        <w:shd w:val="clear" w:color="auto" w:fill="FFFFFF"/>
        <w:spacing w:before="0" w:beforeAutospacing="0" w:after="0" w:afterAutospacing="0"/>
        <w:ind w:firstLine="600"/>
        <w:rPr>
          <w:rFonts w:ascii="仿宋_GB2312" w:eastAsia="仿宋_GB2312"/>
          <w:sz w:val="30"/>
          <w:szCs w:val="30"/>
        </w:rPr>
      </w:pPr>
      <w:r>
        <w:rPr>
          <w:rFonts w:ascii="Times New Roman" w:hAnsi="Times New Roman" w:cs="Times New Roman"/>
          <w:sz w:val="30"/>
          <w:szCs w:val="30"/>
        </w:rPr>
        <w:t>201</w:t>
      </w:r>
      <w:r>
        <w:rPr>
          <w:rFonts w:hint="eastAsia"/>
          <w:sz w:val="30"/>
          <w:szCs w:val="30"/>
        </w:rPr>
        <w:t>9</w:t>
      </w:r>
      <w:r>
        <w:rPr>
          <w:rFonts w:ascii="仿宋_GB2312" w:eastAsia="仿宋_GB2312" w:hint="eastAsia"/>
          <w:sz w:val="30"/>
          <w:szCs w:val="30"/>
        </w:rPr>
        <w:t>年本级财力安排盘龙区人大办公室</w:t>
      </w:r>
      <w:r w:rsidR="005317C2">
        <w:rPr>
          <w:rFonts w:eastAsia="仿宋_GB2312"/>
          <w:sz w:val="30"/>
          <w:szCs w:val="30"/>
        </w:rPr>
        <w:t>项目支出</w:t>
      </w:r>
      <w:r w:rsidR="005317C2">
        <w:rPr>
          <w:rFonts w:eastAsia="仿宋_GB2312" w:hint="eastAsia"/>
          <w:sz w:val="30"/>
          <w:szCs w:val="30"/>
        </w:rPr>
        <w:t>418.43</w:t>
      </w:r>
      <w:r w:rsidR="005317C2">
        <w:rPr>
          <w:rFonts w:eastAsia="仿宋_GB2312"/>
          <w:sz w:val="30"/>
          <w:szCs w:val="30"/>
        </w:rPr>
        <w:t>万元</w:t>
      </w:r>
      <w:r>
        <w:rPr>
          <w:rFonts w:eastAsia="仿宋_GB2312" w:hint="eastAsia"/>
          <w:sz w:val="30"/>
          <w:szCs w:val="30"/>
        </w:rPr>
        <w:t>。</w:t>
      </w:r>
      <w:r>
        <w:rPr>
          <w:rFonts w:ascii="仿宋_GB2312" w:eastAsia="仿宋_GB2312" w:hint="eastAsia"/>
          <w:sz w:val="30"/>
          <w:szCs w:val="30"/>
        </w:rPr>
        <w:t>与上年对比减少</w:t>
      </w:r>
      <w:r w:rsidR="00320E50">
        <w:rPr>
          <w:rFonts w:ascii="仿宋_GB2312" w:eastAsia="仿宋_GB2312" w:hint="eastAsia"/>
          <w:sz w:val="30"/>
          <w:szCs w:val="30"/>
        </w:rPr>
        <w:t>11</w:t>
      </w:r>
      <w:r>
        <w:rPr>
          <w:rFonts w:ascii="仿宋_GB2312" w:eastAsia="仿宋_GB2312" w:hint="eastAsia"/>
          <w:sz w:val="30"/>
          <w:szCs w:val="30"/>
        </w:rPr>
        <w:t>.8</w:t>
      </w:r>
      <w:r>
        <w:rPr>
          <w:rFonts w:ascii="Times New Roman" w:hAnsi="Times New Roman" w:cs="Times New Roman" w:hint="eastAsia"/>
          <w:sz w:val="30"/>
          <w:szCs w:val="30"/>
        </w:rPr>
        <w:t>9</w:t>
      </w:r>
      <w:r>
        <w:rPr>
          <w:rFonts w:ascii="仿宋_GB2312" w:eastAsia="仿宋_GB2312" w:hint="eastAsia"/>
          <w:sz w:val="30"/>
          <w:szCs w:val="30"/>
        </w:rPr>
        <w:t>万元，发生增减变化的有以下项</w:t>
      </w:r>
      <w:r w:rsidR="00320E50">
        <w:rPr>
          <w:rFonts w:ascii="仿宋_GB2312" w:eastAsia="仿宋_GB2312" w:hint="eastAsia"/>
          <w:sz w:val="30"/>
          <w:szCs w:val="30"/>
        </w:rPr>
        <w:t>目</w:t>
      </w:r>
      <w:r>
        <w:rPr>
          <w:rFonts w:ascii="仿宋_GB2312" w:eastAsia="仿宋_GB2312" w:hint="eastAsia"/>
          <w:sz w:val="30"/>
          <w:szCs w:val="30"/>
        </w:rPr>
        <w:t>：</w:t>
      </w:r>
    </w:p>
    <w:p w:rsidR="00E03071" w:rsidRPr="003D1DDA" w:rsidP="00E03071">
      <w:pPr>
        <w:pStyle w:val="NormalWeb"/>
        <w:shd w:val="clear" w:color="auto" w:fill="FFFFFF"/>
        <w:spacing w:before="0" w:beforeAutospacing="0" w:after="0" w:afterAutospacing="0"/>
        <w:ind w:firstLine="600"/>
        <w:rPr>
          <w:rFonts w:ascii="仿宋_GB2312" w:eastAsia="仿宋_GB2312"/>
          <w:sz w:val="30"/>
          <w:szCs w:val="30"/>
        </w:rPr>
      </w:pPr>
      <w:r w:rsidRPr="003D1DDA">
        <w:rPr>
          <w:rFonts w:ascii="仿宋_GB2312" w:eastAsia="仿宋_GB2312" w:hint="eastAsia"/>
          <w:sz w:val="30"/>
          <w:szCs w:val="30"/>
        </w:rPr>
        <w:t>1、</w:t>
      </w:r>
      <w:r w:rsidRPr="003D1DDA" w:rsidR="009903B8">
        <w:rPr>
          <w:rFonts w:ascii="仿宋_GB2312" w:eastAsia="仿宋_GB2312" w:hint="eastAsia"/>
          <w:sz w:val="30"/>
          <w:szCs w:val="30"/>
        </w:rPr>
        <w:t>2019年</w:t>
      </w:r>
      <w:r w:rsidRPr="00211CFF" w:rsidR="009903B8">
        <w:rPr>
          <w:rFonts w:ascii="仿宋_GB2312" w:eastAsia="仿宋_GB2312" w:hint="eastAsia"/>
          <w:color w:val="000000"/>
          <w:sz w:val="30"/>
          <w:szCs w:val="30"/>
        </w:rPr>
        <w:t>代表活动</w:t>
      </w:r>
      <w:r w:rsidRPr="003D1DDA" w:rsidR="009903B8">
        <w:rPr>
          <w:rFonts w:ascii="仿宋_GB2312" w:eastAsia="仿宋_GB2312" w:hint="eastAsia"/>
          <w:color w:val="000000"/>
          <w:sz w:val="30"/>
          <w:szCs w:val="30"/>
        </w:rPr>
        <w:t>经费760000元，比上年536000元增加了224000元，原因是代表人数比上年增加了3</w:t>
      </w:r>
      <w:r w:rsidRPr="003D1DDA" w:rsidR="003D1DDA">
        <w:rPr>
          <w:rFonts w:ascii="仿宋_GB2312" w:eastAsia="仿宋_GB2312" w:hint="eastAsia"/>
          <w:color w:val="000000"/>
          <w:sz w:val="30"/>
          <w:szCs w:val="30"/>
        </w:rPr>
        <w:t>6</w:t>
      </w:r>
      <w:r w:rsidRPr="003D1DDA" w:rsidR="009903B8">
        <w:rPr>
          <w:rFonts w:ascii="仿宋_GB2312" w:eastAsia="仿宋_GB2312" w:hint="eastAsia"/>
          <w:color w:val="000000"/>
          <w:sz w:val="30"/>
          <w:szCs w:val="30"/>
        </w:rPr>
        <w:t>人，经费支出标准由上年的2000元</w:t>
      </w:r>
      <w:r w:rsidRPr="003D1DDA" w:rsidR="003D1DDA">
        <w:rPr>
          <w:rFonts w:ascii="仿宋_GB2312" w:eastAsia="仿宋_GB2312" w:hint="eastAsia"/>
          <w:color w:val="000000"/>
          <w:sz w:val="30"/>
          <w:szCs w:val="30"/>
        </w:rPr>
        <w:t>/年/人</w:t>
      </w:r>
      <w:r w:rsidRPr="003D1DDA" w:rsidR="009903B8">
        <w:rPr>
          <w:rFonts w:ascii="仿宋_GB2312" w:eastAsia="仿宋_GB2312" w:hint="eastAsia"/>
          <w:color w:val="000000"/>
          <w:sz w:val="30"/>
          <w:szCs w:val="30"/>
        </w:rPr>
        <w:t>调整为2500元</w:t>
      </w:r>
      <w:r w:rsidRPr="003D1DDA" w:rsidR="003D1DDA">
        <w:rPr>
          <w:rFonts w:ascii="仿宋_GB2312" w:eastAsia="仿宋_GB2312" w:hint="eastAsia"/>
          <w:color w:val="000000"/>
          <w:sz w:val="30"/>
          <w:szCs w:val="30"/>
        </w:rPr>
        <w:t>/年/人</w:t>
      </w:r>
      <w:r w:rsidRPr="003D1DDA" w:rsidR="009903B8">
        <w:rPr>
          <w:rFonts w:ascii="仿宋_GB2312" w:eastAsia="仿宋_GB2312" w:hint="eastAsia"/>
          <w:color w:val="000000"/>
          <w:sz w:val="30"/>
          <w:szCs w:val="30"/>
        </w:rPr>
        <w:t>；</w:t>
      </w:r>
    </w:p>
    <w:p w:rsidR="00E03071" w:rsidRPr="003D1DDA" w:rsidP="009903B8">
      <w:pPr>
        <w:pStyle w:val="NormalWeb"/>
        <w:shd w:val="clear" w:color="auto" w:fill="FFFFFF"/>
        <w:spacing w:before="0" w:beforeAutospacing="0" w:after="0" w:afterAutospacing="0"/>
        <w:ind w:firstLine="600"/>
        <w:rPr>
          <w:rFonts w:ascii="仿宋_GB2312" w:eastAsia="仿宋_GB2312"/>
          <w:color w:val="000000"/>
          <w:sz w:val="30"/>
          <w:szCs w:val="30"/>
        </w:rPr>
      </w:pPr>
      <w:r w:rsidRPr="003D1DDA">
        <w:rPr>
          <w:rFonts w:ascii="仿宋_GB2312" w:eastAsia="仿宋_GB2312" w:hint="eastAsia"/>
          <w:sz w:val="30"/>
          <w:szCs w:val="30"/>
        </w:rPr>
        <w:t>2、</w:t>
      </w:r>
      <w:r w:rsidRPr="003D1DDA" w:rsidR="009903B8">
        <w:rPr>
          <w:rFonts w:ascii="仿宋_GB2312" w:eastAsia="仿宋_GB2312" w:hint="eastAsia"/>
          <w:sz w:val="30"/>
          <w:szCs w:val="30"/>
        </w:rPr>
        <w:t>2019年</w:t>
      </w:r>
      <w:r w:rsidRPr="00211CFF" w:rsidR="009903B8">
        <w:rPr>
          <w:rFonts w:ascii="仿宋_GB2312" w:eastAsia="仿宋_GB2312" w:hint="eastAsia"/>
          <w:color w:val="000000"/>
          <w:sz w:val="30"/>
          <w:szCs w:val="30"/>
        </w:rPr>
        <w:t>代表培训</w:t>
      </w:r>
      <w:r w:rsidRPr="003D1DDA" w:rsidR="009903B8">
        <w:rPr>
          <w:rFonts w:ascii="仿宋_GB2312" w:eastAsia="仿宋_GB2312" w:hint="eastAsia"/>
          <w:color w:val="000000"/>
          <w:sz w:val="30"/>
          <w:szCs w:val="30"/>
        </w:rPr>
        <w:t>经费600000元，比上年536360元增加了</w:t>
      </w:r>
      <w:r w:rsidRPr="003D1DDA" w:rsidR="003D1DDA">
        <w:rPr>
          <w:rFonts w:ascii="仿宋_GB2312" w:eastAsia="仿宋_GB2312" w:hint="eastAsia"/>
          <w:color w:val="000000"/>
          <w:sz w:val="30"/>
          <w:szCs w:val="30"/>
        </w:rPr>
        <w:t>63640</w:t>
      </w:r>
      <w:r w:rsidRPr="003D1DDA" w:rsidR="009903B8">
        <w:rPr>
          <w:rFonts w:ascii="仿宋_GB2312" w:eastAsia="仿宋_GB2312" w:hint="eastAsia"/>
          <w:color w:val="000000"/>
          <w:sz w:val="30"/>
          <w:szCs w:val="30"/>
        </w:rPr>
        <w:t>元</w:t>
      </w:r>
      <w:r w:rsidRPr="003D1DDA" w:rsidR="003D1DDA">
        <w:rPr>
          <w:rFonts w:ascii="仿宋_GB2312" w:eastAsia="仿宋_GB2312" w:hint="eastAsia"/>
          <w:color w:val="000000"/>
          <w:sz w:val="30"/>
          <w:szCs w:val="30"/>
        </w:rPr>
        <w:t>，原因是外出培训代表人数比上年有所增加人</w:t>
      </w:r>
      <w:r w:rsidRPr="003D1DDA">
        <w:rPr>
          <w:rFonts w:ascii="仿宋_GB2312" w:eastAsia="仿宋_GB2312" w:hint="eastAsia"/>
          <w:sz w:val="30"/>
          <w:szCs w:val="30"/>
        </w:rPr>
        <w:t>；</w:t>
      </w:r>
    </w:p>
    <w:p w:rsidR="00E03071" w:rsidRPr="003D1DDA" w:rsidP="00E03071">
      <w:pPr>
        <w:pStyle w:val="NormalWeb"/>
        <w:shd w:val="clear" w:color="auto" w:fill="FFFFFF"/>
        <w:spacing w:before="0" w:beforeAutospacing="0" w:after="0" w:afterAutospacing="0"/>
        <w:ind w:firstLine="600"/>
        <w:rPr>
          <w:rFonts w:ascii="仿宋_GB2312" w:eastAsia="仿宋_GB2312"/>
          <w:sz w:val="30"/>
          <w:szCs w:val="30"/>
        </w:rPr>
      </w:pPr>
      <w:r w:rsidRPr="003D1DDA">
        <w:rPr>
          <w:rFonts w:ascii="仿宋_GB2312" w:eastAsia="仿宋_GB2312" w:hint="eastAsia"/>
          <w:sz w:val="30"/>
          <w:szCs w:val="30"/>
        </w:rPr>
        <w:t>3、</w:t>
      </w:r>
      <w:r w:rsidRPr="003D1DDA" w:rsidR="009903B8">
        <w:rPr>
          <w:rFonts w:ascii="仿宋_GB2312" w:eastAsia="仿宋_GB2312" w:hint="eastAsia"/>
          <w:sz w:val="30"/>
          <w:szCs w:val="30"/>
        </w:rPr>
        <w:t>2019年</w:t>
      </w:r>
      <w:r w:rsidRPr="00211CFF" w:rsidR="003D1DDA">
        <w:rPr>
          <w:rFonts w:ascii="仿宋_GB2312" w:eastAsia="仿宋_GB2312" w:hint="eastAsia"/>
          <w:color w:val="000000"/>
          <w:sz w:val="30"/>
          <w:szCs w:val="30"/>
        </w:rPr>
        <w:t>调研工作</w:t>
      </w:r>
      <w:r w:rsidRPr="003D1DDA" w:rsidR="009903B8">
        <w:rPr>
          <w:rFonts w:ascii="仿宋_GB2312" w:eastAsia="仿宋_GB2312" w:hint="eastAsia"/>
          <w:color w:val="000000"/>
          <w:sz w:val="30"/>
          <w:szCs w:val="30"/>
        </w:rPr>
        <w:t>经费</w:t>
      </w:r>
      <w:r w:rsidRPr="003D1DDA" w:rsidR="003D1DDA">
        <w:rPr>
          <w:rFonts w:ascii="仿宋_GB2312" w:eastAsia="仿宋_GB2312" w:hint="eastAsia"/>
          <w:color w:val="000000"/>
          <w:sz w:val="30"/>
          <w:szCs w:val="30"/>
        </w:rPr>
        <w:t>180000</w:t>
      </w:r>
      <w:r w:rsidRPr="003D1DDA" w:rsidR="009903B8">
        <w:rPr>
          <w:rFonts w:ascii="仿宋_GB2312" w:eastAsia="仿宋_GB2312" w:hint="eastAsia"/>
          <w:color w:val="000000"/>
          <w:sz w:val="30"/>
          <w:szCs w:val="30"/>
        </w:rPr>
        <w:t>元，</w:t>
      </w:r>
      <w:r w:rsidRPr="003D1DDA" w:rsidR="003D1DDA">
        <w:rPr>
          <w:rFonts w:ascii="仿宋_GB2312" w:eastAsia="仿宋_GB2312" w:hint="eastAsia"/>
          <w:color w:val="000000"/>
          <w:sz w:val="30"/>
          <w:szCs w:val="30"/>
        </w:rPr>
        <w:t>与</w:t>
      </w:r>
      <w:r w:rsidRPr="003D1DDA" w:rsidR="009903B8">
        <w:rPr>
          <w:rFonts w:ascii="仿宋_GB2312" w:eastAsia="仿宋_GB2312" w:hint="eastAsia"/>
          <w:color w:val="000000"/>
          <w:sz w:val="30"/>
          <w:szCs w:val="30"/>
        </w:rPr>
        <w:t>上年</w:t>
      </w:r>
      <w:r w:rsidRPr="003D1DDA" w:rsidR="003D1DDA">
        <w:rPr>
          <w:rFonts w:ascii="仿宋_GB2312" w:eastAsia="仿宋_GB2312" w:hint="eastAsia"/>
          <w:color w:val="000000"/>
          <w:sz w:val="30"/>
          <w:szCs w:val="30"/>
        </w:rPr>
        <w:t>相同</w:t>
      </w:r>
      <w:r w:rsidRPr="003D1DDA">
        <w:rPr>
          <w:rFonts w:ascii="仿宋_GB2312" w:eastAsia="仿宋_GB2312" w:hint="eastAsia"/>
          <w:sz w:val="30"/>
          <w:szCs w:val="30"/>
        </w:rPr>
        <w:t>；</w:t>
      </w:r>
    </w:p>
    <w:p w:rsidR="00E03071" w:rsidP="00E03071">
      <w:pPr>
        <w:pStyle w:val="NormalWeb"/>
        <w:shd w:val="clear" w:color="auto" w:fill="FFFFFF"/>
        <w:spacing w:before="0" w:beforeAutospacing="0" w:after="0" w:afterAutospacing="0"/>
        <w:ind w:firstLine="600"/>
        <w:rPr>
          <w:rFonts w:ascii="仿宋_GB2312" w:eastAsia="仿宋_GB2312"/>
          <w:sz w:val="30"/>
          <w:szCs w:val="30"/>
        </w:rPr>
      </w:pPr>
      <w:r w:rsidRPr="00AB62D5">
        <w:rPr>
          <w:rFonts w:ascii="仿宋_GB2312" w:eastAsia="仿宋_GB2312" w:hint="eastAsia"/>
          <w:sz w:val="30"/>
          <w:szCs w:val="30"/>
        </w:rPr>
        <w:t>4、</w:t>
      </w:r>
      <w:r w:rsidRPr="00320E50" w:rsidR="009903B8">
        <w:rPr>
          <w:rFonts w:ascii="仿宋_GB2312" w:eastAsia="仿宋_GB2312" w:hint="eastAsia"/>
          <w:sz w:val="30"/>
          <w:szCs w:val="30"/>
        </w:rPr>
        <w:t>2019年</w:t>
      </w:r>
      <w:r w:rsidRPr="00211CFF" w:rsidR="003D1DDA">
        <w:rPr>
          <w:rFonts w:ascii="仿宋_GB2312" w:eastAsia="仿宋_GB2312" w:hint="eastAsia"/>
          <w:color w:val="000000"/>
          <w:sz w:val="30"/>
          <w:szCs w:val="30"/>
        </w:rPr>
        <w:t>代表履职</w:t>
      </w:r>
      <w:r w:rsidRPr="00320E50" w:rsidR="009903B8">
        <w:rPr>
          <w:rFonts w:ascii="仿宋_GB2312" w:eastAsia="仿宋_GB2312" w:hint="eastAsia"/>
          <w:color w:val="000000"/>
          <w:sz w:val="30"/>
          <w:szCs w:val="30"/>
        </w:rPr>
        <w:t>经费760000元，比上年</w:t>
      </w:r>
      <w:r w:rsidRPr="00320E50" w:rsidR="003D1DDA">
        <w:rPr>
          <w:rFonts w:ascii="仿宋_GB2312" w:eastAsia="仿宋_GB2312" w:hint="eastAsia"/>
          <w:color w:val="000000"/>
          <w:sz w:val="30"/>
          <w:szCs w:val="30"/>
        </w:rPr>
        <w:t>643200</w:t>
      </w:r>
      <w:r w:rsidRPr="00320E50" w:rsidR="009903B8">
        <w:rPr>
          <w:rFonts w:ascii="仿宋_GB2312" w:eastAsia="仿宋_GB2312" w:hint="eastAsia"/>
          <w:color w:val="000000"/>
          <w:sz w:val="30"/>
          <w:szCs w:val="30"/>
        </w:rPr>
        <w:t>元增加了</w:t>
      </w:r>
      <w:r w:rsidRPr="00320E50" w:rsidR="003D1DDA">
        <w:rPr>
          <w:rFonts w:ascii="仿宋_GB2312" w:eastAsia="仿宋_GB2312" w:hint="eastAsia"/>
          <w:color w:val="000000"/>
          <w:sz w:val="30"/>
          <w:szCs w:val="30"/>
        </w:rPr>
        <w:t>116800</w:t>
      </w:r>
      <w:r w:rsidRPr="00320E50" w:rsidR="009903B8">
        <w:rPr>
          <w:rFonts w:ascii="仿宋_GB2312" w:eastAsia="仿宋_GB2312" w:hint="eastAsia"/>
          <w:color w:val="000000"/>
          <w:sz w:val="30"/>
          <w:szCs w:val="30"/>
        </w:rPr>
        <w:t>元</w:t>
      </w:r>
      <w:r w:rsidRPr="00320E50" w:rsidR="003D1DDA">
        <w:rPr>
          <w:rFonts w:ascii="仿宋_GB2312" w:eastAsia="仿宋_GB2312" w:hint="eastAsia"/>
          <w:color w:val="000000"/>
          <w:sz w:val="30"/>
          <w:szCs w:val="30"/>
        </w:rPr>
        <w:t>，原因是代表人数比上年增</w:t>
      </w:r>
      <w:r w:rsidRPr="003D1DDA" w:rsidR="003D1DDA">
        <w:rPr>
          <w:rFonts w:ascii="仿宋_GB2312" w:eastAsia="仿宋_GB2312" w:hint="eastAsia"/>
          <w:color w:val="000000"/>
          <w:sz w:val="30"/>
          <w:szCs w:val="30"/>
        </w:rPr>
        <w:t>加了36人，经费支出标准由上年的2</w:t>
      </w:r>
      <w:r w:rsidR="003D1DDA">
        <w:rPr>
          <w:rFonts w:ascii="仿宋_GB2312" w:eastAsia="仿宋_GB2312" w:hint="eastAsia"/>
          <w:color w:val="000000"/>
          <w:sz w:val="30"/>
          <w:szCs w:val="30"/>
        </w:rPr>
        <w:t>4</w:t>
      </w:r>
      <w:r w:rsidRPr="003D1DDA" w:rsidR="003D1DDA">
        <w:rPr>
          <w:rFonts w:ascii="仿宋_GB2312" w:eastAsia="仿宋_GB2312" w:hint="eastAsia"/>
          <w:color w:val="000000"/>
          <w:sz w:val="30"/>
          <w:szCs w:val="30"/>
        </w:rPr>
        <w:t>00元/年/人调整为2500元/年/人</w:t>
      </w:r>
      <w:r w:rsidRPr="00AB62D5" w:rsidR="009903B8">
        <w:rPr>
          <w:rFonts w:ascii="仿宋_GB2312" w:eastAsia="仿宋_GB2312" w:hint="eastAsia"/>
          <w:sz w:val="30"/>
          <w:szCs w:val="30"/>
        </w:rPr>
        <w:t>；</w:t>
      </w:r>
    </w:p>
    <w:p w:rsidR="003D1DDA" w:rsidRPr="00B560E4" w:rsidP="00E03071">
      <w:pPr>
        <w:pStyle w:val="NormalWeb"/>
        <w:shd w:val="clear" w:color="auto" w:fill="FFFFFF"/>
        <w:spacing w:before="0" w:beforeAutospacing="0" w:after="0" w:afterAutospacing="0"/>
        <w:ind w:firstLine="600"/>
        <w:rPr>
          <w:rFonts w:ascii="仿宋_GB2312" w:eastAsia="仿宋_GB2312"/>
          <w:color w:val="000000"/>
          <w:sz w:val="30"/>
          <w:szCs w:val="30"/>
        </w:rPr>
      </w:pPr>
      <w:r w:rsidRPr="00B560E4">
        <w:rPr>
          <w:rFonts w:ascii="仿宋_GB2312" w:eastAsia="仿宋_GB2312" w:hint="eastAsia"/>
          <w:sz w:val="30"/>
          <w:szCs w:val="30"/>
        </w:rPr>
        <w:t>5、</w:t>
      </w:r>
      <w:r w:rsidRPr="00B560E4" w:rsidR="009903B8">
        <w:rPr>
          <w:rFonts w:ascii="仿宋_GB2312" w:eastAsia="仿宋_GB2312" w:hint="eastAsia"/>
          <w:sz w:val="30"/>
          <w:szCs w:val="30"/>
        </w:rPr>
        <w:t>2019年</w:t>
      </w:r>
      <w:r w:rsidRPr="00211CFF">
        <w:rPr>
          <w:rFonts w:ascii="仿宋_GB2312" w:eastAsia="仿宋_GB2312" w:hint="eastAsia"/>
          <w:color w:val="000000"/>
          <w:sz w:val="30"/>
          <w:szCs w:val="30"/>
        </w:rPr>
        <w:t>街道人大工委代表工作联络指导经费</w:t>
      </w:r>
      <w:r w:rsidRPr="00B560E4">
        <w:rPr>
          <w:rFonts w:ascii="仿宋_GB2312" w:eastAsia="仿宋_GB2312" w:hint="eastAsia"/>
          <w:color w:val="000000"/>
          <w:sz w:val="30"/>
          <w:szCs w:val="30"/>
        </w:rPr>
        <w:t>120000</w:t>
      </w:r>
      <w:r w:rsidRPr="00B560E4" w:rsidR="009903B8">
        <w:rPr>
          <w:rFonts w:ascii="仿宋_GB2312" w:eastAsia="仿宋_GB2312" w:hint="eastAsia"/>
          <w:color w:val="000000"/>
          <w:sz w:val="30"/>
          <w:szCs w:val="30"/>
        </w:rPr>
        <w:t>元，</w:t>
      </w:r>
      <w:r w:rsidRPr="00B560E4">
        <w:rPr>
          <w:rFonts w:ascii="仿宋_GB2312" w:eastAsia="仿宋_GB2312" w:hint="eastAsia"/>
          <w:color w:val="000000"/>
          <w:sz w:val="30"/>
          <w:szCs w:val="30"/>
        </w:rPr>
        <w:t>与上年相同</w:t>
      </w:r>
      <w:r w:rsidRPr="00B560E4">
        <w:rPr>
          <w:rFonts w:ascii="仿宋_GB2312" w:eastAsia="仿宋_GB2312" w:hint="eastAsia"/>
          <w:sz w:val="30"/>
          <w:szCs w:val="30"/>
        </w:rPr>
        <w:t>；</w:t>
      </w:r>
    </w:p>
    <w:p w:rsidR="003D1DDA" w:rsidRPr="00B560E4" w:rsidP="003D1DDA">
      <w:pPr>
        <w:pStyle w:val="NormalWeb"/>
        <w:shd w:val="clear" w:color="auto" w:fill="FFFFFF"/>
        <w:spacing w:before="0" w:beforeAutospacing="0" w:after="0" w:afterAutospacing="0"/>
        <w:ind w:firstLine="600"/>
        <w:rPr>
          <w:rFonts w:ascii="仿宋_GB2312" w:eastAsia="仿宋_GB2312"/>
          <w:color w:val="000000"/>
          <w:sz w:val="30"/>
          <w:szCs w:val="30"/>
        </w:rPr>
      </w:pPr>
      <w:r w:rsidRPr="00B560E4">
        <w:rPr>
          <w:rFonts w:ascii="仿宋_GB2312" w:eastAsia="仿宋_GB2312" w:hint="eastAsia"/>
          <w:color w:val="000000"/>
          <w:sz w:val="30"/>
          <w:szCs w:val="30"/>
        </w:rPr>
        <w:t>6、</w:t>
      </w:r>
      <w:r w:rsidRPr="00B560E4">
        <w:rPr>
          <w:rFonts w:ascii="仿宋_GB2312" w:eastAsia="仿宋_GB2312" w:hint="eastAsia"/>
          <w:sz w:val="30"/>
          <w:szCs w:val="30"/>
        </w:rPr>
        <w:t>2019年</w:t>
      </w:r>
      <w:r w:rsidRPr="00211CFF">
        <w:rPr>
          <w:rFonts w:ascii="仿宋_GB2312" w:eastAsia="仿宋_GB2312" w:hint="eastAsia"/>
          <w:color w:val="000000"/>
          <w:sz w:val="30"/>
          <w:szCs w:val="30"/>
        </w:rPr>
        <w:t>报刊征订</w:t>
      </w:r>
      <w:r w:rsidRPr="00B560E4">
        <w:rPr>
          <w:rFonts w:ascii="仿宋_GB2312" w:eastAsia="仿宋_GB2312" w:hint="eastAsia"/>
          <w:color w:val="000000"/>
          <w:sz w:val="30"/>
          <w:szCs w:val="30"/>
        </w:rPr>
        <w:t>费1</w:t>
      </w:r>
      <w:r w:rsidR="00320E50">
        <w:rPr>
          <w:rFonts w:ascii="仿宋_GB2312" w:eastAsia="仿宋_GB2312" w:hint="eastAsia"/>
          <w:color w:val="000000"/>
          <w:sz w:val="30"/>
          <w:szCs w:val="30"/>
        </w:rPr>
        <w:t>4</w:t>
      </w:r>
      <w:r w:rsidRPr="00B560E4">
        <w:rPr>
          <w:rFonts w:ascii="仿宋_GB2312" w:eastAsia="仿宋_GB2312" w:hint="eastAsia"/>
          <w:color w:val="000000"/>
          <w:sz w:val="30"/>
          <w:szCs w:val="30"/>
        </w:rPr>
        <w:t>0000元，</w:t>
      </w:r>
      <w:r w:rsidR="00320E50">
        <w:rPr>
          <w:rFonts w:ascii="仿宋_GB2312" w:eastAsia="仿宋_GB2312" w:hint="eastAsia"/>
          <w:color w:val="000000"/>
          <w:sz w:val="30"/>
          <w:szCs w:val="30"/>
        </w:rPr>
        <w:t>比</w:t>
      </w:r>
      <w:r w:rsidRPr="00B560E4">
        <w:rPr>
          <w:rFonts w:ascii="仿宋_GB2312" w:eastAsia="仿宋_GB2312" w:hint="eastAsia"/>
          <w:color w:val="000000"/>
          <w:sz w:val="30"/>
          <w:szCs w:val="30"/>
        </w:rPr>
        <w:t>上年</w:t>
      </w:r>
      <w:r w:rsidR="00320E50">
        <w:rPr>
          <w:rFonts w:ascii="仿宋_GB2312" w:eastAsia="仿宋_GB2312" w:hint="eastAsia"/>
          <w:color w:val="000000"/>
          <w:sz w:val="30"/>
          <w:szCs w:val="30"/>
        </w:rPr>
        <w:t>增加20000元</w:t>
      </w:r>
      <w:r w:rsidR="00320E50">
        <w:rPr>
          <w:rFonts w:hint="eastAsia"/>
          <w:color w:val="000000"/>
          <w:sz w:val="32"/>
          <w:szCs w:val="32"/>
        </w:rPr>
        <w:t>，</w:t>
      </w:r>
      <w:r w:rsidRPr="003D1DDA" w:rsidR="00320E50">
        <w:rPr>
          <w:rFonts w:ascii="仿宋_GB2312" w:eastAsia="仿宋_GB2312" w:hint="eastAsia"/>
          <w:color w:val="000000"/>
          <w:sz w:val="30"/>
          <w:szCs w:val="30"/>
        </w:rPr>
        <w:t>原因是代表人数比上年增加了36人</w:t>
      </w:r>
      <w:r w:rsidRPr="00B560E4">
        <w:rPr>
          <w:rFonts w:ascii="仿宋_GB2312" w:eastAsia="仿宋_GB2312" w:hint="eastAsia"/>
          <w:sz w:val="30"/>
          <w:szCs w:val="30"/>
        </w:rPr>
        <w:t>；</w:t>
      </w:r>
    </w:p>
    <w:p w:rsidR="003D1DDA" w:rsidRPr="00B560E4" w:rsidP="00E03071">
      <w:pPr>
        <w:pStyle w:val="NormalWeb"/>
        <w:shd w:val="clear" w:color="auto" w:fill="FFFFFF"/>
        <w:spacing w:before="0" w:beforeAutospacing="0" w:after="0" w:afterAutospacing="0"/>
        <w:ind w:firstLine="600"/>
        <w:rPr>
          <w:rFonts w:ascii="仿宋_GB2312" w:eastAsia="仿宋_GB2312"/>
          <w:sz w:val="30"/>
          <w:szCs w:val="30"/>
        </w:rPr>
      </w:pPr>
      <w:r w:rsidRPr="00B560E4">
        <w:rPr>
          <w:rFonts w:ascii="仿宋_GB2312" w:eastAsia="仿宋_GB2312" w:hint="eastAsia"/>
          <w:color w:val="000000"/>
          <w:sz w:val="30"/>
          <w:szCs w:val="30"/>
        </w:rPr>
        <w:t>7、</w:t>
      </w:r>
      <w:r w:rsidRPr="00B560E4">
        <w:rPr>
          <w:rFonts w:ascii="仿宋_GB2312" w:eastAsia="仿宋_GB2312" w:hint="eastAsia"/>
          <w:sz w:val="30"/>
          <w:szCs w:val="30"/>
        </w:rPr>
        <w:t>2019年</w:t>
      </w:r>
      <w:r w:rsidRPr="00211CFF">
        <w:rPr>
          <w:rFonts w:ascii="仿宋_GB2312" w:eastAsia="仿宋_GB2312" w:hint="eastAsia"/>
          <w:color w:val="000000"/>
          <w:sz w:val="30"/>
          <w:szCs w:val="30"/>
        </w:rPr>
        <w:t>业务经费</w:t>
      </w:r>
      <w:r w:rsidRPr="00B560E4">
        <w:rPr>
          <w:rFonts w:ascii="仿宋_GB2312" w:eastAsia="仿宋_GB2312" w:hint="eastAsia"/>
          <w:color w:val="000000"/>
          <w:sz w:val="30"/>
          <w:szCs w:val="30"/>
        </w:rPr>
        <w:t>100000元，与上年相同</w:t>
      </w:r>
      <w:r w:rsidRPr="00B560E4">
        <w:rPr>
          <w:rFonts w:ascii="仿宋_GB2312" w:eastAsia="仿宋_GB2312" w:hint="eastAsia"/>
          <w:sz w:val="30"/>
          <w:szCs w:val="30"/>
        </w:rPr>
        <w:t>；</w:t>
      </w:r>
    </w:p>
    <w:p w:rsidR="003D1DDA" w:rsidRPr="00B560E4" w:rsidP="00E03071">
      <w:pPr>
        <w:pStyle w:val="NormalWeb"/>
        <w:shd w:val="clear" w:color="auto" w:fill="FFFFFF"/>
        <w:spacing w:before="0" w:beforeAutospacing="0" w:after="0" w:afterAutospacing="0"/>
        <w:ind w:firstLine="600"/>
        <w:rPr>
          <w:rFonts w:ascii="仿宋_GB2312" w:eastAsia="仿宋_GB2312"/>
          <w:sz w:val="30"/>
          <w:szCs w:val="30"/>
        </w:rPr>
      </w:pPr>
      <w:r w:rsidRPr="00B560E4">
        <w:rPr>
          <w:rFonts w:ascii="仿宋_GB2312" w:eastAsia="仿宋_GB2312" w:hint="eastAsia"/>
          <w:sz w:val="30"/>
          <w:szCs w:val="30"/>
        </w:rPr>
        <w:t>8、2019年</w:t>
      </w:r>
      <w:r w:rsidRPr="00211CFF">
        <w:rPr>
          <w:rFonts w:ascii="仿宋_GB2312" w:eastAsia="仿宋_GB2312" w:hint="eastAsia"/>
          <w:color w:val="000000"/>
          <w:sz w:val="30"/>
          <w:szCs w:val="30"/>
        </w:rPr>
        <w:t>接待费</w:t>
      </w:r>
      <w:r w:rsidRPr="00B560E4">
        <w:rPr>
          <w:rFonts w:ascii="仿宋_GB2312" w:eastAsia="仿宋_GB2312" w:hint="eastAsia"/>
          <w:color w:val="000000"/>
          <w:sz w:val="30"/>
          <w:szCs w:val="30"/>
        </w:rPr>
        <w:t>50000元，与上年相同</w:t>
      </w:r>
      <w:r w:rsidRPr="00B560E4">
        <w:rPr>
          <w:rFonts w:ascii="仿宋_GB2312" w:eastAsia="仿宋_GB2312" w:hint="eastAsia"/>
          <w:sz w:val="30"/>
          <w:szCs w:val="30"/>
        </w:rPr>
        <w:t>；</w:t>
      </w:r>
    </w:p>
    <w:p w:rsidR="003D1DDA" w:rsidRPr="00320E50" w:rsidP="00E03071">
      <w:pPr>
        <w:pStyle w:val="NormalWeb"/>
        <w:shd w:val="clear" w:color="auto" w:fill="FFFFFF"/>
        <w:spacing w:before="0" w:beforeAutospacing="0" w:after="0" w:afterAutospacing="0"/>
        <w:ind w:firstLine="600"/>
        <w:rPr>
          <w:rFonts w:ascii="仿宋_GB2312" w:eastAsia="仿宋_GB2312"/>
          <w:sz w:val="30"/>
          <w:szCs w:val="30"/>
        </w:rPr>
      </w:pPr>
      <w:r w:rsidRPr="00320E50">
        <w:rPr>
          <w:rFonts w:ascii="仿宋_GB2312" w:eastAsia="仿宋_GB2312" w:hint="eastAsia"/>
          <w:sz w:val="30"/>
          <w:szCs w:val="30"/>
        </w:rPr>
        <w:t>9、2019年</w:t>
      </w:r>
      <w:r w:rsidRPr="00211CFF">
        <w:rPr>
          <w:rFonts w:ascii="仿宋_GB2312" w:eastAsia="仿宋_GB2312" w:hint="eastAsia"/>
          <w:color w:val="000000"/>
          <w:sz w:val="30"/>
          <w:szCs w:val="30"/>
        </w:rPr>
        <w:t>会议</w:t>
      </w:r>
      <w:r w:rsidRPr="00320E50" w:rsidR="009903B8">
        <w:rPr>
          <w:rFonts w:ascii="仿宋_GB2312" w:eastAsia="仿宋_GB2312" w:hint="eastAsia"/>
          <w:color w:val="000000"/>
          <w:sz w:val="30"/>
          <w:szCs w:val="30"/>
        </w:rPr>
        <w:t>经费</w:t>
      </w:r>
      <w:r w:rsidRPr="00320E50">
        <w:rPr>
          <w:rFonts w:ascii="仿宋_GB2312" w:eastAsia="仿宋_GB2312" w:hint="eastAsia"/>
          <w:color w:val="000000"/>
          <w:sz w:val="30"/>
          <w:szCs w:val="30"/>
        </w:rPr>
        <w:t>838460</w:t>
      </w:r>
      <w:r w:rsidRPr="00320E50" w:rsidR="009903B8">
        <w:rPr>
          <w:rFonts w:ascii="仿宋_GB2312" w:eastAsia="仿宋_GB2312" w:hint="eastAsia"/>
          <w:color w:val="000000"/>
          <w:sz w:val="30"/>
          <w:szCs w:val="30"/>
        </w:rPr>
        <w:t>元，比上年</w:t>
      </w:r>
      <w:r w:rsidRPr="00320E50">
        <w:rPr>
          <w:rFonts w:ascii="仿宋_GB2312" w:eastAsia="仿宋_GB2312" w:hint="eastAsia"/>
          <w:color w:val="000000"/>
          <w:sz w:val="30"/>
          <w:szCs w:val="30"/>
        </w:rPr>
        <w:t>880700</w:t>
      </w:r>
      <w:r w:rsidRPr="00320E50" w:rsidR="009903B8">
        <w:rPr>
          <w:rFonts w:ascii="仿宋_GB2312" w:eastAsia="仿宋_GB2312" w:hint="eastAsia"/>
          <w:color w:val="000000"/>
          <w:sz w:val="30"/>
          <w:szCs w:val="30"/>
        </w:rPr>
        <w:t>元</w:t>
      </w:r>
      <w:r w:rsidRPr="00320E50">
        <w:rPr>
          <w:rFonts w:ascii="仿宋_GB2312" w:eastAsia="仿宋_GB2312" w:hint="eastAsia"/>
          <w:color w:val="000000"/>
          <w:sz w:val="30"/>
          <w:szCs w:val="30"/>
        </w:rPr>
        <w:t>减少</w:t>
      </w:r>
      <w:r w:rsidRPr="00320E50" w:rsidR="009903B8">
        <w:rPr>
          <w:rFonts w:ascii="仿宋_GB2312" w:eastAsia="仿宋_GB2312" w:hint="eastAsia"/>
          <w:color w:val="000000"/>
          <w:sz w:val="30"/>
          <w:szCs w:val="30"/>
        </w:rPr>
        <w:t xml:space="preserve">了  </w:t>
      </w:r>
      <w:r w:rsidRPr="00320E50">
        <w:rPr>
          <w:rFonts w:ascii="仿宋_GB2312" w:eastAsia="仿宋_GB2312" w:hint="eastAsia"/>
          <w:color w:val="000000"/>
          <w:sz w:val="30"/>
          <w:szCs w:val="30"/>
        </w:rPr>
        <w:t>42240</w:t>
      </w:r>
      <w:r w:rsidRPr="00320E50" w:rsidR="009903B8">
        <w:rPr>
          <w:rFonts w:ascii="仿宋_GB2312" w:eastAsia="仿宋_GB2312" w:hint="eastAsia"/>
          <w:color w:val="000000"/>
          <w:sz w:val="30"/>
          <w:szCs w:val="30"/>
        </w:rPr>
        <w:t>元</w:t>
      </w:r>
      <w:r w:rsidRPr="00320E50" w:rsidR="00B560E4">
        <w:rPr>
          <w:rFonts w:ascii="仿宋_GB2312" w:eastAsia="仿宋_GB2312" w:hint="eastAsia"/>
          <w:color w:val="000000"/>
          <w:sz w:val="30"/>
          <w:szCs w:val="30"/>
        </w:rPr>
        <w:t>，原因是</w:t>
      </w:r>
      <w:r w:rsidRPr="00320E50" w:rsidR="00DA1B61">
        <w:rPr>
          <w:rFonts w:ascii="仿宋_GB2312" w:eastAsia="仿宋_GB2312" w:hint="eastAsia"/>
          <w:color w:val="000000"/>
          <w:sz w:val="30"/>
          <w:szCs w:val="30"/>
        </w:rPr>
        <w:t>上年会议费中含选举经费</w:t>
      </w:r>
      <w:r w:rsidRPr="00320E50" w:rsidR="009903B8">
        <w:rPr>
          <w:rFonts w:ascii="仿宋_GB2312" w:eastAsia="仿宋_GB2312" w:hint="eastAsia"/>
          <w:sz w:val="30"/>
          <w:szCs w:val="30"/>
        </w:rPr>
        <w:t>；</w:t>
      </w:r>
    </w:p>
    <w:p w:rsidR="00DA1B61" w:rsidRPr="00320E50" w:rsidP="00DA1B61">
      <w:pPr>
        <w:pStyle w:val="NormalWeb"/>
        <w:shd w:val="clear" w:color="auto" w:fill="FFFFFF"/>
        <w:spacing w:before="0" w:beforeAutospacing="0" w:after="0" w:afterAutospacing="0"/>
        <w:ind w:left="149" w:firstLine="450" w:leftChars="71" w:firstLineChars="150"/>
        <w:rPr>
          <w:rFonts w:ascii="仿宋_GB2312" w:eastAsia="仿宋_GB2312"/>
          <w:sz w:val="30"/>
          <w:szCs w:val="30"/>
        </w:rPr>
      </w:pPr>
      <w:r w:rsidRPr="00320E50">
        <w:rPr>
          <w:rFonts w:ascii="仿宋_GB2312" w:eastAsia="仿宋_GB2312" w:hint="eastAsia"/>
          <w:sz w:val="30"/>
          <w:szCs w:val="30"/>
        </w:rPr>
        <w:t>10、</w:t>
      </w:r>
      <w:r w:rsidRPr="00320E50" w:rsidR="009903B8">
        <w:rPr>
          <w:rFonts w:ascii="仿宋_GB2312" w:eastAsia="仿宋_GB2312" w:hint="eastAsia"/>
          <w:sz w:val="30"/>
          <w:szCs w:val="30"/>
        </w:rPr>
        <w:t>2019年</w:t>
      </w:r>
      <w:r w:rsidRPr="00211CFF">
        <w:rPr>
          <w:rFonts w:ascii="仿宋_GB2312" w:eastAsia="仿宋_GB2312" w:hint="eastAsia"/>
          <w:color w:val="000000"/>
          <w:sz w:val="30"/>
          <w:szCs w:val="30"/>
        </w:rPr>
        <w:t>常委会组成人员履职</w:t>
      </w:r>
      <w:r w:rsidRPr="00320E50" w:rsidR="009903B8">
        <w:rPr>
          <w:rFonts w:ascii="仿宋_GB2312" w:eastAsia="仿宋_GB2312" w:hint="eastAsia"/>
          <w:color w:val="000000"/>
          <w:sz w:val="30"/>
          <w:szCs w:val="30"/>
        </w:rPr>
        <w:t>经费</w:t>
      </w:r>
      <w:r w:rsidRPr="00320E50">
        <w:rPr>
          <w:rFonts w:ascii="仿宋_GB2312" w:eastAsia="仿宋_GB2312" w:hint="eastAsia"/>
          <w:color w:val="000000"/>
          <w:sz w:val="30"/>
          <w:szCs w:val="30"/>
        </w:rPr>
        <w:t>87500</w:t>
      </w:r>
      <w:r w:rsidRPr="00320E50" w:rsidR="009903B8">
        <w:rPr>
          <w:rFonts w:ascii="仿宋_GB2312" w:eastAsia="仿宋_GB2312" w:hint="eastAsia"/>
          <w:color w:val="000000"/>
          <w:sz w:val="30"/>
          <w:szCs w:val="30"/>
        </w:rPr>
        <w:t>元，比上年</w:t>
      </w:r>
      <w:r w:rsidRPr="00320E50">
        <w:rPr>
          <w:rFonts w:ascii="仿宋_GB2312" w:eastAsia="仿宋_GB2312" w:hint="eastAsia"/>
          <w:color w:val="000000"/>
          <w:sz w:val="30"/>
          <w:szCs w:val="30"/>
        </w:rPr>
        <w:t>84000</w:t>
      </w:r>
      <w:r w:rsidRPr="00320E50" w:rsidR="009903B8">
        <w:rPr>
          <w:rFonts w:ascii="仿宋_GB2312" w:eastAsia="仿宋_GB2312" w:hint="eastAsia"/>
          <w:color w:val="000000"/>
          <w:sz w:val="30"/>
          <w:szCs w:val="30"/>
        </w:rPr>
        <w:t>元增加了</w:t>
      </w:r>
      <w:r w:rsidRPr="00320E50">
        <w:rPr>
          <w:rFonts w:ascii="仿宋_GB2312" w:eastAsia="仿宋_GB2312" w:hint="eastAsia"/>
          <w:color w:val="000000"/>
          <w:sz w:val="30"/>
          <w:szCs w:val="30"/>
        </w:rPr>
        <w:t>3500</w:t>
      </w:r>
      <w:r w:rsidRPr="00320E50" w:rsidR="009903B8">
        <w:rPr>
          <w:rFonts w:ascii="仿宋_GB2312" w:eastAsia="仿宋_GB2312" w:hint="eastAsia"/>
          <w:color w:val="000000"/>
          <w:sz w:val="30"/>
          <w:szCs w:val="30"/>
        </w:rPr>
        <w:t>元</w:t>
      </w:r>
      <w:r w:rsidRPr="00320E50">
        <w:rPr>
          <w:rFonts w:ascii="仿宋_GB2312" w:eastAsia="仿宋_GB2312" w:hint="eastAsia"/>
          <w:color w:val="000000"/>
          <w:sz w:val="30"/>
          <w:szCs w:val="30"/>
        </w:rPr>
        <w:t>，原因是经费支出标准由上年的2400元/年/人调整为2500元/年/人</w:t>
      </w:r>
      <w:r w:rsidRPr="00320E50">
        <w:rPr>
          <w:rFonts w:ascii="仿宋_GB2312" w:eastAsia="仿宋_GB2312" w:hint="eastAsia"/>
          <w:sz w:val="30"/>
          <w:szCs w:val="30"/>
        </w:rPr>
        <w:t>；</w:t>
      </w:r>
    </w:p>
    <w:p w:rsidR="00DA1B61" w:rsidRPr="00320E50" w:rsidP="00DA1B61">
      <w:pPr>
        <w:pStyle w:val="NormalWeb"/>
        <w:shd w:val="clear" w:color="auto" w:fill="FFFFFF"/>
        <w:spacing w:before="0" w:beforeAutospacing="0" w:after="0" w:afterAutospacing="0"/>
        <w:ind w:left="149" w:firstLine="450" w:leftChars="71" w:firstLineChars="150"/>
        <w:rPr>
          <w:rFonts w:ascii="仿宋_GB2312" w:eastAsia="仿宋_GB2312"/>
          <w:sz w:val="30"/>
          <w:szCs w:val="30"/>
        </w:rPr>
      </w:pPr>
      <w:r w:rsidRPr="00320E50">
        <w:rPr>
          <w:rFonts w:ascii="仿宋_GB2312" w:eastAsia="仿宋_GB2312" w:hint="eastAsia"/>
          <w:sz w:val="30"/>
          <w:szCs w:val="30"/>
        </w:rPr>
        <w:t>11、</w:t>
      </w:r>
      <w:r w:rsidRPr="00320E50" w:rsidR="009903B8">
        <w:rPr>
          <w:rFonts w:ascii="仿宋_GB2312" w:eastAsia="仿宋_GB2312" w:hint="eastAsia"/>
          <w:sz w:val="30"/>
          <w:szCs w:val="30"/>
        </w:rPr>
        <w:t>2019年</w:t>
      </w:r>
      <w:r w:rsidRPr="00211CFF">
        <w:rPr>
          <w:rFonts w:ascii="仿宋_GB2312" w:eastAsia="仿宋_GB2312" w:hint="eastAsia"/>
          <w:color w:val="000000"/>
          <w:sz w:val="30"/>
          <w:szCs w:val="30"/>
        </w:rPr>
        <w:t>专委会工作</w:t>
      </w:r>
      <w:r w:rsidRPr="00320E50" w:rsidR="009903B8">
        <w:rPr>
          <w:rFonts w:ascii="仿宋_GB2312" w:eastAsia="仿宋_GB2312" w:hint="eastAsia"/>
          <w:color w:val="000000"/>
          <w:sz w:val="30"/>
          <w:szCs w:val="30"/>
        </w:rPr>
        <w:t>经费</w:t>
      </w:r>
      <w:r w:rsidRPr="00320E50">
        <w:rPr>
          <w:rFonts w:ascii="仿宋_GB2312" w:eastAsia="仿宋_GB2312" w:hint="eastAsia"/>
          <w:color w:val="000000"/>
          <w:sz w:val="30"/>
          <w:szCs w:val="30"/>
        </w:rPr>
        <w:t>150000</w:t>
      </w:r>
      <w:r w:rsidRPr="00320E50" w:rsidR="009903B8">
        <w:rPr>
          <w:rFonts w:ascii="仿宋_GB2312" w:eastAsia="仿宋_GB2312" w:hint="eastAsia"/>
          <w:color w:val="000000"/>
          <w:sz w:val="30"/>
          <w:szCs w:val="30"/>
        </w:rPr>
        <w:t>元，比上年</w:t>
      </w:r>
      <w:r w:rsidRPr="00320E50">
        <w:rPr>
          <w:rFonts w:ascii="仿宋_GB2312" w:eastAsia="仿宋_GB2312" w:hint="eastAsia"/>
          <w:color w:val="000000"/>
          <w:sz w:val="30"/>
          <w:szCs w:val="30"/>
        </w:rPr>
        <w:t>600000</w:t>
      </w:r>
      <w:r w:rsidRPr="00320E50" w:rsidR="009903B8">
        <w:rPr>
          <w:rFonts w:ascii="仿宋_GB2312" w:eastAsia="仿宋_GB2312" w:hint="eastAsia"/>
          <w:color w:val="000000"/>
          <w:sz w:val="30"/>
          <w:szCs w:val="30"/>
        </w:rPr>
        <w:t>元</w:t>
      </w:r>
      <w:r w:rsidRPr="00320E50">
        <w:rPr>
          <w:rFonts w:ascii="仿宋_GB2312" w:eastAsia="仿宋_GB2312" w:hint="eastAsia"/>
          <w:color w:val="000000"/>
          <w:sz w:val="30"/>
          <w:szCs w:val="30"/>
        </w:rPr>
        <w:t>减少</w:t>
      </w:r>
      <w:r w:rsidRPr="00320E50" w:rsidR="009903B8">
        <w:rPr>
          <w:rFonts w:ascii="仿宋_GB2312" w:eastAsia="仿宋_GB2312" w:hint="eastAsia"/>
          <w:color w:val="000000"/>
          <w:sz w:val="30"/>
          <w:szCs w:val="30"/>
        </w:rPr>
        <w:t>了</w:t>
      </w:r>
      <w:r w:rsidRPr="00320E50">
        <w:rPr>
          <w:rFonts w:ascii="仿宋_GB2312" w:eastAsia="仿宋_GB2312" w:hint="eastAsia"/>
          <w:color w:val="000000"/>
          <w:sz w:val="30"/>
          <w:szCs w:val="30"/>
        </w:rPr>
        <w:t>450000</w:t>
      </w:r>
      <w:r w:rsidRPr="00320E50" w:rsidR="009903B8">
        <w:rPr>
          <w:rFonts w:ascii="仿宋_GB2312" w:eastAsia="仿宋_GB2312" w:hint="eastAsia"/>
          <w:color w:val="000000"/>
          <w:sz w:val="30"/>
          <w:szCs w:val="30"/>
        </w:rPr>
        <w:t>元</w:t>
      </w:r>
      <w:r w:rsidRPr="00320E50">
        <w:rPr>
          <w:rFonts w:ascii="仿宋_GB2312" w:eastAsia="仿宋_GB2312" w:hint="eastAsia"/>
          <w:color w:val="000000"/>
          <w:sz w:val="30"/>
          <w:szCs w:val="30"/>
        </w:rPr>
        <w:t>，原因是</w:t>
      </w:r>
      <w:r w:rsidRPr="00320E50" w:rsidR="00DC1116">
        <w:rPr>
          <w:rFonts w:ascii="仿宋_GB2312" w:eastAsia="仿宋_GB2312" w:hint="eastAsia"/>
          <w:color w:val="000000"/>
          <w:sz w:val="30"/>
          <w:szCs w:val="30"/>
        </w:rPr>
        <w:t>工作发生变化，财政调减支出</w:t>
      </w:r>
      <w:r w:rsidRPr="00320E50" w:rsidR="009903B8">
        <w:rPr>
          <w:rFonts w:ascii="仿宋_GB2312" w:eastAsia="仿宋_GB2312" w:hint="eastAsia"/>
          <w:sz w:val="30"/>
          <w:szCs w:val="30"/>
        </w:rPr>
        <w:t>；</w:t>
      </w:r>
    </w:p>
    <w:p w:rsidR="00211CFF" w:rsidRPr="00320E50" w:rsidP="00DA1B61">
      <w:pPr>
        <w:pStyle w:val="NormalWeb"/>
        <w:shd w:val="clear" w:color="auto" w:fill="FFFFFF"/>
        <w:spacing w:before="0" w:beforeAutospacing="0" w:after="0" w:afterAutospacing="0"/>
        <w:ind w:left="149" w:firstLine="450" w:leftChars="71" w:firstLineChars="150"/>
        <w:rPr>
          <w:rFonts w:ascii="仿宋_GB2312" w:eastAsia="仿宋_GB2312"/>
          <w:sz w:val="30"/>
          <w:szCs w:val="30"/>
        </w:rPr>
      </w:pPr>
      <w:r w:rsidRPr="00320E50">
        <w:rPr>
          <w:rFonts w:ascii="仿宋_GB2312" w:eastAsia="仿宋_GB2312" w:hint="eastAsia"/>
          <w:sz w:val="30"/>
          <w:szCs w:val="30"/>
        </w:rPr>
        <w:t>12、</w:t>
      </w:r>
      <w:r w:rsidRPr="00320E50" w:rsidR="009903B8">
        <w:rPr>
          <w:rFonts w:ascii="仿宋_GB2312" w:eastAsia="仿宋_GB2312" w:hint="eastAsia"/>
          <w:sz w:val="30"/>
          <w:szCs w:val="30"/>
        </w:rPr>
        <w:t>2019年</w:t>
      </w:r>
      <w:r w:rsidRPr="00320E50">
        <w:rPr>
          <w:rFonts w:ascii="仿宋_GB2312" w:eastAsia="仿宋_GB2312" w:hint="eastAsia"/>
          <w:sz w:val="30"/>
          <w:szCs w:val="30"/>
        </w:rPr>
        <w:t>预算联网监督工作平台建设及运行维护</w:t>
      </w:r>
      <w:r w:rsidRPr="00320E50" w:rsidR="009903B8">
        <w:rPr>
          <w:rFonts w:ascii="仿宋_GB2312" w:eastAsia="仿宋_GB2312" w:hint="eastAsia"/>
          <w:color w:val="000000"/>
          <w:sz w:val="30"/>
          <w:szCs w:val="30"/>
        </w:rPr>
        <w:t>经费</w:t>
      </w:r>
      <w:r w:rsidRPr="00320E50">
        <w:rPr>
          <w:rFonts w:ascii="仿宋_GB2312" w:eastAsia="仿宋_GB2312" w:hint="eastAsia"/>
          <w:color w:val="000000"/>
          <w:sz w:val="30"/>
          <w:szCs w:val="30"/>
        </w:rPr>
        <w:t>100000</w:t>
      </w:r>
      <w:r w:rsidRPr="00320E50" w:rsidR="009903B8">
        <w:rPr>
          <w:rFonts w:ascii="仿宋_GB2312" w:eastAsia="仿宋_GB2312" w:hint="eastAsia"/>
          <w:color w:val="000000"/>
          <w:sz w:val="30"/>
          <w:szCs w:val="30"/>
        </w:rPr>
        <w:t>元，比上年</w:t>
      </w:r>
      <w:r w:rsidRPr="00320E50">
        <w:rPr>
          <w:rFonts w:ascii="仿宋_GB2312" w:eastAsia="仿宋_GB2312" w:hint="eastAsia"/>
          <w:color w:val="000000"/>
          <w:sz w:val="30"/>
          <w:szCs w:val="30"/>
        </w:rPr>
        <w:t>400000</w:t>
      </w:r>
      <w:r w:rsidRPr="00320E50" w:rsidR="009903B8">
        <w:rPr>
          <w:rFonts w:ascii="仿宋_GB2312" w:eastAsia="仿宋_GB2312" w:hint="eastAsia"/>
          <w:color w:val="000000"/>
          <w:sz w:val="30"/>
          <w:szCs w:val="30"/>
        </w:rPr>
        <w:t>元</w:t>
      </w:r>
      <w:r w:rsidRPr="00320E50">
        <w:rPr>
          <w:rFonts w:ascii="仿宋_GB2312" w:eastAsia="仿宋_GB2312" w:hint="eastAsia"/>
          <w:color w:val="000000"/>
          <w:sz w:val="30"/>
          <w:szCs w:val="30"/>
        </w:rPr>
        <w:t>减少</w:t>
      </w:r>
      <w:r w:rsidRPr="00320E50" w:rsidR="009903B8">
        <w:rPr>
          <w:rFonts w:ascii="仿宋_GB2312" w:eastAsia="仿宋_GB2312" w:hint="eastAsia"/>
          <w:color w:val="000000"/>
          <w:sz w:val="30"/>
          <w:szCs w:val="30"/>
        </w:rPr>
        <w:t>了</w:t>
      </w:r>
      <w:r w:rsidRPr="00320E50">
        <w:rPr>
          <w:rFonts w:ascii="仿宋_GB2312" w:eastAsia="仿宋_GB2312" w:hint="eastAsia"/>
          <w:color w:val="000000"/>
          <w:sz w:val="30"/>
          <w:szCs w:val="30"/>
        </w:rPr>
        <w:t>300000</w:t>
      </w:r>
      <w:r w:rsidRPr="00320E50" w:rsidR="009903B8">
        <w:rPr>
          <w:rFonts w:ascii="仿宋_GB2312" w:eastAsia="仿宋_GB2312" w:hint="eastAsia"/>
          <w:color w:val="000000"/>
          <w:sz w:val="30"/>
          <w:szCs w:val="30"/>
        </w:rPr>
        <w:t>元</w:t>
      </w:r>
      <w:r w:rsidRPr="00320E50">
        <w:rPr>
          <w:rFonts w:ascii="仿宋_GB2312" w:eastAsia="仿宋_GB2312" w:hint="eastAsia"/>
          <w:color w:val="000000"/>
          <w:sz w:val="30"/>
          <w:szCs w:val="30"/>
        </w:rPr>
        <w:t>，原因是前期平台建设已初步完成，经费主要用于维护</w:t>
      </w:r>
      <w:r w:rsidRPr="00320E50" w:rsidR="009903B8">
        <w:rPr>
          <w:rFonts w:ascii="仿宋_GB2312" w:eastAsia="仿宋_GB2312" w:hint="eastAsia"/>
          <w:sz w:val="30"/>
          <w:szCs w:val="30"/>
        </w:rPr>
        <w:t>；</w:t>
      </w:r>
    </w:p>
    <w:p w:rsidR="009903B8" w:rsidRPr="00320E50">
      <w:pPr>
        <w:widowControl/>
        <w:ind w:firstLine="600" w:firstLineChars="200"/>
        <w:jc w:val="left"/>
        <w:rPr>
          <w:rFonts w:ascii="仿宋_GB2312" w:eastAsia="仿宋_GB2312"/>
          <w:sz w:val="30"/>
          <w:szCs w:val="30"/>
        </w:rPr>
      </w:pPr>
      <w:r w:rsidRPr="00320E50">
        <w:rPr>
          <w:rFonts w:ascii="仿宋_GB2312" w:eastAsia="仿宋_GB2312" w:hint="eastAsia"/>
          <w:sz w:val="30"/>
          <w:szCs w:val="30"/>
        </w:rPr>
        <w:t>13、2019年</w:t>
      </w:r>
      <w:r w:rsidRPr="00320E50">
        <w:rPr>
          <w:rFonts w:ascii="仿宋_GB2312" w:eastAsia="仿宋_GB2312" w:hint="eastAsia"/>
          <w:sz w:val="30"/>
          <w:szCs w:val="30"/>
        </w:rPr>
        <w:t>公共交通专项经费单列</w:t>
      </w:r>
      <w:r w:rsidRPr="00320E50">
        <w:rPr>
          <w:rFonts w:ascii="仿宋_GB2312" w:eastAsia="仿宋_GB2312" w:hint="eastAsia"/>
          <w:sz w:val="30"/>
          <w:szCs w:val="30"/>
        </w:rPr>
        <w:t>33360</w:t>
      </w:r>
      <w:r w:rsidRPr="00320E50">
        <w:rPr>
          <w:rFonts w:ascii="仿宋_GB2312" w:eastAsia="仿宋_GB2312" w:hint="eastAsia"/>
          <w:sz w:val="30"/>
          <w:szCs w:val="30"/>
        </w:rPr>
        <w:t>元</w:t>
      </w:r>
      <w:r w:rsidRPr="00320E50">
        <w:rPr>
          <w:rFonts w:ascii="仿宋_GB2312" w:eastAsia="仿宋_GB2312" w:hint="eastAsia"/>
          <w:sz w:val="30"/>
          <w:szCs w:val="30"/>
        </w:rPr>
        <w:t>，</w:t>
      </w:r>
      <w:r w:rsidRPr="00320E50">
        <w:rPr>
          <w:rFonts w:ascii="仿宋_GB2312" w:eastAsia="仿宋_GB2312" w:hint="eastAsia"/>
          <w:color w:val="000000"/>
          <w:sz w:val="30"/>
          <w:szCs w:val="30"/>
        </w:rPr>
        <w:t>比上年33000元增加了360元</w:t>
      </w:r>
      <w:r w:rsidRPr="00320E50">
        <w:rPr>
          <w:rFonts w:ascii="仿宋_GB2312" w:eastAsia="仿宋_GB2312" w:hint="eastAsia"/>
          <w:sz w:val="30"/>
          <w:szCs w:val="30"/>
        </w:rPr>
        <w:t>。</w:t>
      </w:r>
    </w:p>
    <w:p w:rsidR="00DC1116">
      <w:pPr>
        <w:widowControl/>
        <w:ind w:firstLine="600" w:firstLineChars="200"/>
        <w:jc w:val="left"/>
        <w:rPr>
          <w:rFonts w:ascii="仿宋_GB2312" w:eastAsia="仿宋_GB2312"/>
          <w:sz w:val="30"/>
          <w:szCs w:val="30"/>
        </w:rPr>
      </w:pPr>
      <w:r>
        <w:rPr>
          <w:rFonts w:ascii="仿宋_GB2312" w:eastAsia="仿宋_GB2312" w:hint="eastAsia"/>
          <w:sz w:val="30"/>
          <w:szCs w:val="30"/>
        </w:rPr>
        <w:t>14、2019年新增代表工作站工作经费145000元；</w:t>
      </w:r>
    </w:p>
    <w:p w:rsidR="00DC1116" w:rsidRPr="00DC1116">
      <w:pPr>
        <w:widowControl/>
        <w:ind w:firstLine="600" w:firstLineChars="200"/>
        <w:jc w:val="left"/>
        <w:rPr>
          <w:rFonts w:eastAsia="仿宋_GB2312"/>
          <w:kern w:val="0"/>
          <w:sz w:val="30"/>
          <w:szCs w:val="30"/>
        </w:rPr>
      </w:pPr>
      <w:r>
        <w:rPr>
          <w:rFonts w:ascii="仿宋_GB2312" w:eastAsia="仿宋_GB2312" w:hint="eastAsia"/>
          <w:sz w:val="30"/>
          <w:szCs w:val="30"/>
        </w:rPr>
        <w:t>15、2019年新增代表选举工作经费120000元</w:t>
      </w:r>
    </w:p>
    <w:p w:rsidR="005317C2" w:rsidRPr="005317C2" w:rsidP="005317C2">
      <w:pPr>
        <w:pStyle w:val="ListParagraph"/>
        <w:widowControl/>
        <w:numPr>
          <w:ilvl w:val="0"/>
          <w:numId w:val="5"/>
        </w:numPr>
        <w:shd w:val="clear" w:color="auto" w:fill="FFFFFF"/>
        <w:ind w:firstLineChars="0"/>
        <w:jc w:val="left"/>
        <w:rPr>
          <w:sz w:val="30"/>
          <w:szCs w:val="30"/>
        </w:rPr>
      </w:pPr>
      <w:r w:rsidRPr="005317C2">
        <w:rPr>
          <w:rFonts w:ascii="楷体_GB2312" w:eastAsia="楷体_GB2312" w:hint="eastAsia"/>
          <w:kern w:val="0"/>
          <w:sz w:val="30"/>
          <w:szCs w:val="30"/>
        </w:rPr>
        <w:t>部门“三公”经费增减变化情况及原因说明</w:t>
      </w:r>
    </w:p>
    <w:p w:rsidR="005317C2" w:rsidRPr="005317C2" w:rsidP="005317C2">
      <w:pPr>
        <w:widowControl/>
        <w:shd w:val="clear" w:color="auto" w:fill="FFFFFF"/>
        <w:ind w:firstLine="600" w:firstLineChars="200"/>
        <w:jc w:val="left"/>
        <w:rPr>
          <w:sz w:val="30"/>
          <w:szCs w:val="30"/>
        </w:rPr>
      </w:pPr>
      <w:r w:rsidRPr="005317C2">
        <w:rPr>
          <w:sz w:val="30"/>
          <w:szCs w:val="30"/>
        </w:rPr>
        <w:t>201</w:t>
      </w:r>
      <w:r>
        <w:rPr>
          <w:rFonts w:hint="eastAsia"/>
          <w:sz w:val="30"/>
          <w:szCs w:val="30"/>
        </w:rPr>
        <w:t>9</w:t>
      </w:r>
      <w:r w:rsidRPr="005317C2">
        <w:rPr>
          <w:rFonts w:ascii="仿宋_GB2312" w:eastAsia="仿宋_GB2312" w:hint="eastAsia"/>
          <w:sz w:val="30"/>
          <w:szCs w:val="30"/>
        </w:rPr>
        <w:t>年部门“三公”经费预算</w:t>
      </w:r>
      <w:r w:rsidRPr="005317C2">
        <w:rPr>
          <w:rFonts w:hint="eastAsia"/>
          <w:sz w:val="30"/>
          <w:szCs w:val="30"/>
        </w:rPr>
        <w:t>10.</w:t>
      </w:r>
      <w:r w:rsidR="00320E50">
        <w:rPr>
          <w:rFonts w:hint="eastAsia"/>
          <w:sz w:val="30"/>
          <w:szCs w:val="30"/>
        </w:rPr>
        <w:t>6</w:t>
      </w:r>
      <w:r w:rsidRPr="005317C2">
        <w:rPr>
          <w:rFonts w:ascii="仿宋_GB2312" w:eastAsia="仿宋_GB2312" w:hint="eastAsia"/>
          <w:sz w:val="30"/>
          <w:szCs w:val="30"/>
        </w:rPr>
        <w:t>万元，较上年预算数</w:t>
      </w:r>
      <w:r w:rsidR="00C249E7">
        <w:rPr>
          <w:rFonts w:ascii="仿宋_GB2312" w:eastAsia="仿宋_GB2312" w:hint="eastAsia"/>
          <w:sz w:val="30"/>
          <w:szCs w:val="30"/>
        </w:rPr>
        <w:t>增加0.17万元。</w:t>
      </w:r>
      <w:r w:rsidRPr="005317C2">
        <w:rPr>
          <w:rFonts w:ascii="仿宋_GB2312" w:eastAsia="仿宋_GB2312" w:hint="eastAsia"/>
          <w:sz w:val="30"/>
          <w:szCs w:val="30"/>
        </w:rPr>
        <w:t>其中：</w:t>
      </w:r>
      <w:r>
        <w:rPr>
          <w:rFonts w:ascii="仿宋_GB2312" w:eastAsia="仿宋_GB2312" w:hint="eastAsia"/>
          <w:sz w:val="30"/>
          <w:szCs w:val="30"/>
        </w:rPr>
        <w:t>1.</w:t>
      </w:r>
      <w:r w:rsidRPr="005317C2">
        <w:rPr>
          <w:rFonts w:ascii="仿宋_GB2312" w:eastAsia="仿宋_GB2312" w:hint="eastAsia"/>
          <w:sz w:val="30"/>
          <w:szCs w:val="30"/>
        </w:rPr>
        <w:t>因公出国（境）费</w:t>
      </w:r>
      <w:r w:rsidRPr="005317C2">
        <w:rPr>
          <w:rFonts w:hint="eastAsia"/>
          <w:sz w:val="30"/>
          <w:szCs w:val="30"/>
        </w:rPr>
        <w:t>0</w:t>
      </w:r>
      <w:r w:rsidRPr="005317C2">
        <w:rPr>
          <w:rFonts w:ascii="仿宋_GB2312" w:eastAsia="仿宋_GB2312" w:hint="eastAsia"/>
          <w:sz w:val="30"/>
          <w:szCs w:val="30"/>
        </w:rPr>
        <w:t>万元，比上年预算数减少</w:t>
      </w:r>
      <w:r w:rsidRPr="005317C2">
        <w:rPr>
          <w:rFonts w:hint="eastAsia"/>
          <w:sz w:val="30"/>
          <w:szCs w:val="30"/>
        </w:rPr>
        <w:t>0</w:t>
      </w:r>
      <w:r w:rsidRPr="005317C2">
        <w:rPr>
          <w:rFonts w:ascii="仿宋_GB2312" w:eastAsia="仿宋_GB2312" w:hint="eastAsia"/>
          <w:sz w:val="30"/>
          <w:szCs w:val="30"/>
        </w:rPr>
        <w:t>万元；</w:t>
      </w:r>
      <w:r w:rsidRPr="005317C2">
        <w:rPr>
          <w:sz w:val="30"/>
          <w:szCs w:val="30"/>
        </w:rPr>
        <w:t>2.</w:t>
      </w:r>
      <w:r w:rsidRPr="005317C2">
        <w:rPr>
          <w:rFonts w:ascii="仿宋_GB2312" w:eastAsia="仿宋_GB2312" w:hint="eastAsia"/>
          <w:sz w:val="30"/>
          <w:szCs w:val="30"/>
        </w:rPr>
        <w:t>公务接待费</w:t>
      </w:r>
      <w:r w:rsidRPr="005317C2">
        <w:rPr>
          <w:sz w:val="30"/>
          <w:szCs w:val="30"/>
        </w:rPr>
        <w:t>5</w:t>
      </w:r>
      <w:r w:rsidRPr="005317C2">
        <w:rPr>
          <w:rFonts w:ascii="仿宋_GB2312" w:eastAsia="仿宋_GB2312" w:hint="eastAsia"/>
          <w:sz w:val="30"/>
          <w:szCs w:val="30"/>
        </w:rPr>
        <w:t>万元，比上年预算数减少</w:t>
      </w:r>
      <w:r w:rsidRPr="005317C2">
        <w:rPr>
          <w:rFonts w:hint="eastAsia"/>
          <w:sz w:val="30"/>
          <w:szCs w:val="30"/>
        </w:rPr>
        <w:t>0</w:t>
      </w:r>
      <w:r w:rsidRPr="005317C2">
        <w:rPr>
          <w:rFonts w:ascii="仿宋_GB2312" w:eastAsia="仿宋_GB2312" w:hint="eastAsia"/>
          <w:sz w:val="30"/>
          <w:szCs w:val="30"/>
        </w:rPr>
        <w:t>万元；</w:t>
      </w:r>
      <w:r w:rsidRPr="005317C2">
        <w:rPr>
          <w:sz w:val="30"/>
          <w:szCs w:val="30"/>
        </w:rPr>
        <w:t>3.</w:t>
      </w:r>
      <w:r w:rsidRPr="005317C2">
        <w:rPr>
          <w:rFonts w:ascii="仿宋_GB2312" w:eastAsia="仿宋_GB2312" w:hint="eastAsia"/>
          <w:sz w:val="30"/>
          <w:szCs w:val="30"/>
        </w:rPr>
        <w:t>公务用车购置及运行费</w:t>
      </w:r>
      <w:r w:rsidRPr="005317C2">
        <w:rPr>
          <w:rFonts w:hint="eastAsia"/>
          <w:sz w:val="30"/>
          <w:szCs w:val="30"/>
        </w:rPr>
        <w:t>5.</w:t>
      </w:r>
      <w:r>
        <w:rPr>
          <w:rFonts w:hint="eastAsia"/>
          <w:sz w:val="30"/>
          <w:szCs w:val="30"/>
        </w:rPr>
        <w:t>6</w:t>
      </w:r>
      <w:r w:rsidRPr="005317C2">
        <w:rPr>
          <w:rFonts w:ascii="仿宋_GB2312" w:eastAsia="仿宋_GB2312" w:hint="eastAsia"/>
          <w:sz w:val="30"/>
          <w:szCs w:val="30"/>
        </w:rPr>
        <w:t>万元，比上年预算数增加</w:t>
      </w:r>
      <w:r>
        <w:rPr>
          <w:rFonts w:hint="eastAsia"/>
          <w:sz w:val="30"/>
          <w:szCs w:val="30"/>
        </w:rPr>
        <w:t>0.17</w:t>
      </w:r>
      <w:r w:rsidRPr="005317C2">
        <w:rPr>
          <w:rFonts w:ascii="仿宋_GB2312" w:eastAsia="仿宋_GB2312" w:hint="eastAsia"/>
          <w:sz w:val="30"/>
          <w:szCs w:val="30"/>
        </w:rPr>
        <w:t>万元。</w:t>
      </w:r>
    </w:p>
    <w:p w:rsidR="001B19D7">
      <w:pPr>
        <w:widowControl/>
        <w:ind w:firstLine="600" w:firstLineChars="2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、其他公开信息</w:t>
      </w:r>
    </w:p>
    <w:p w:rsidR="001B19D7">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1</w:t>
      </w:r>
      <w:r>
        <w:rPr>
          <w:rFonts w:ascii="仿宋_GB2312" w:eastAsia="仿宋_GB2312" w:hint="eastAsia"/>
          <w:sz w:val="30"/>
          <w:szCs w:val="30"/>
        </w:rPr>
        <w:t>、“三公”经费包括因公出国（境）费、公务用车购置及运行费和公务接待费。（</w:t>
      </w:r>
      <w:r>
        <w:rPr>
          <w:rFonts w:ascii="Times New Roman" w:hAnsi="Times New Roman" w:cs="Times New Roman"/>
          <w:sz w:val="30"/>
          <w:szCs w:val="30"/>
        </w:rPr>
        <w:t>1</w:t>
      </w:r>
      <w:r>
        <w:rPr>
          <w:rFonts w:ascii="仿宋_GB2312" w:eastAsia="仿宋_GB2312" w:hint="eastAsia"/>
          <w:sz w:val="30"/>
          <w:szCs w:val="30"/>
        </w:rPr>
        <w:t>）因公出国（境）费，指单位工作人员公务出国（境）的住宿费、旅费、伙食补助费、杂费、培训费等支出。（</w:t>
      </w:r>
      <w:r>
        <w:rPr>
          <w:rFonts w:ascii="Times New Roman" w:hAnsi="Times New Roman" w:cs="Times New Roman"/>
          <w:sz w:val="30"/>
          <w:szCs w:val="30"/>
        </w:rPr>
        <w:t>2</w:t>
      </w:r>
      <w:r>
        <w:rPr>
          <w:rFonts w:ascii="仿宋_GB2312" w:eastAsia="仿宋_GB2312" w:hint="eastAsia"/>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Pr>
          <w:rFonts w:ascii="Times New Roman" w:hAnsi="Times New Roman" w:cs="Times New Roman"/>
          <w:sz w:val="30"/>
          <w:szCs w:val="30"/>
        </w:rPr>
        <w:t>3</w:t>
      </w:r>
      <w:r>
        <w:rPr>
          <w:rFonts w:ascii="仿宋_GB2312" w:eastAsia="仿宋_GB2312" w:hint="eastAsia"/>
          <w:sz w:val="30"/>
          <w:szCs w:val="30"/>
        </w:rPr>
        <w:t>）公务接待费，指单位按规定开支的各类公务接待（含外宾接待）支出。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2</w:t>
      </w:r>
      <w:r>
        <w:rPr>
          <w:rFonts w:ascii="仿宋_GB2312" w:eastAsia="仿宋_GB2312" w:hint="eastAsia"/>
          <w:sz w:val="30"/>
          <w:szCs w:val="30"/>
        </w:rPr>
        <w:t>、一般公共服务支出（类）人大事务（款）行政运行（项）：反映区人大的基本支出。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3</w:t>
      </w:r>
      <w:r>
        <w:rPr>
          <w:rFonts w:ascii="仿宋_GB2312" w:eastAsia="仿宋_GB2312" w:hint="eastAsia"/>
          <w:sz w:val="30"/>
          <w:szCs w:val="30"/>
        </w:rPr>
        <w:t>、一般公共服务支出（类）人大事务（款）一般行政管理事务（项）：反映区人大未单独设置项级科目的其他项目支出。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4</w:t>
      </w:r>
      <w:r>
        <w:rPr>
          <w:rFonts w:ascii="仿宋_GB2312" w:eastAsia="仿宋_GB2312" w:hint="eastAsia"/>
          <w:sz w:val="30"/>
          <w:szCs w:val="30"/>
        </w:rPr>
        <w:t>、一般公共服务支出（类）人大事务（款）人大会议（项）：反映区人大召开人民代表大会等专门会议的支出。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5</w:t>
      </w:r>
      <w:r>
        <w:rPr>
          <w:rFonts w:ascii="仿宋_GB2312" w:eastAsia="仿宋_GB2312" w:hint="eastAsia"/>
          <w:sz w:val="30"/>
          <w:szCs w:val="30"/>
        </w:rPr>
        <w:t>、一般公共服务支出（类）人大事务（款）人大监督（项）：反映区人大开展监督工作的支出。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6</w:t>
      </w:r>
      <w:r>
        <w:rPr>
          <w:rFonts w:ascii="仿宋_GB2312" w:eastAsia="仿宋_GB2312" w:hint="eastAsia"/>
          <w:sz w:val="30"/>
          <w:szCs w:val="30"/>
        </w:rPr>
        <w:t>、一般公共服务支出（类）人大事务（款）人大代表履职能力提升（项）：反映区人大为提高代表履职能力所发生的各项支出。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7</w:t>
      </w:r>
      <w:r>
        <w:rPr>
          <w:rFonts w:ascii="仿宋_GB2312" w:eastAsia="仿宋_GB2312" w:hint="eastAsia"/>
          <w:sz w:val="30"/>
          <w:szCs w:val="30"/>
        </w:rPr>
        <w:t>、一般公共服务支出（类）人大事务（款）代表工作（项）：反映区人大代表开展各类视察等方面的支出。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8</w:t>
      </w:r>
      <w:r>
        <w:rPr>
          <w:rFonts w:ascii="仿宋_GB2312" w:eastAsia="仿宋_GB2312" w:hint="eastAsia"/>
          <w:sz w:val="30"/>
          <w:szCs w:val="30"/>
        </w:rPr>
        <w:t>、一般公共服务支出（类）人大事务（款）其他人大事务支出（项）：反映除上述项目以外的其他人大事务支出。</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9</w:t>
      </w:r>
      <w:r>
        <w:rPr>
          <w:rFonts w:ascii="仿宋_GB2312" w:eastAsia="仿宋_GB2312" w:hint="eastAsia"/>
          <w:sz w:val="30"/>
          <w:szCs w:val="30"/>
        </w:rPr>
        <w:t>、住房保障支出（类）住房改革支出（款）住房公积金（项）：反映区人大按人力资源和社会保障部、财政部规定的基本工资和津贴补贴以及规定的比例为职工缴纳的住房公积金</w:t>
      </w:r>
    </w:p>
    <w:p w:rsidR="00C249E7" w:rsidP="00C249E7">
      <w:pPr>
        <w:pStyle w:val="NormalWeb"/>
        <w:shd w:val="clear" w:color="auto" w:fill="FFFFFF"/>
        <w:spacing w:before="0" w:beforeAutospacing="0" w:after="0" w:afterAutospacing="0"/>
        <w:ind w:firstLine="600"/>
        <w:rPr>
          <w:sz w:val="30"/>
          <w:szCs w:val="30"/>
        </w:rPr>
      </w:pPr>
      <w:r>
        <w:rPr>
          <w:rFonts w:ascii="Times New Roman" w:hAnsi="Times New Roman" w:cs="Times New Roman"/>
          <w:sz w:val="30"/>
          <w:szCs w:val="30"/>
        </w:rPr>
        <w:t>10</w:t>
      </w:r>
      <w:r>
        <w:rPr>
          <w:rFonts w:ascii="仿宋_GB2312" w:eastAsia="仿宋_GB2312" w:hint="eastAsia"/>
          <w:sz w:val="30"/>
          <w:szCs w:val="30"/>
        </w:rPr>
        <w:t xml:space="preserve">、住房保障支出（类）住房改革支出（款）购房补贴（项）：反映按房改政策规定，区人大向符合条件职工发放的用于购买住房的补贴。 </w:t>
      </w:r>
    </w:p>
    <w:p w:rsidR="00C249E7">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rsidR="001B19D7">
      <w:pPr>
        <w:widowControl/>
        <w:ind w:firstLine="600" w:firstLineChars="200"/>
        <w:jc w:val="left"/>
        <w:rPr>
          <w:rFonts w:ascii="楷体_GB2312" w:eastAsia="楷体_GB2312"/>
          <w:kern w:val="0"/>
          <w:sz w:val="30"/>
          <w:szCs w:val="30"/>
        </w:rPr>
      </w:pPr>
      <w:r>
        <w:rPr>
          <w:sz w:val="30"/>
          <w:szCs w:val="30"/>
        </w:rPr>
        <w:t>201</w:t>
      </w:r>
      <w:r>
        <w:rPr>
          <w:rFonts w:hint="eastAsia"/>
          <w:sz w:val="30"/>
          <w:szCs w:val="30"/>
        </w:rPr>
        <w:t>9</w:t>
      </w:r>
      <w:r>
        <w:rPr>
          <w:rFonts w:ascii="仿宋_GB2312" w:eastAsia="仿宋_GB2312" w:hint="eastAsia"/>
          <w:sz w:val="30"/>
          <w:szCs w:val="30"/>
        </w:rPr>
        <w:t>年本级财力安排区人大机关运行经费</w:t>
      </w:r>
      <w:r>
        <w:rPr>
          <w:rFonts w:hint="eastAsia"/>
          <w:sz w:val="30"/>
          <w:szCs w:val="30"/>
        </w:rPr>
        <w:t>86.82</w:t>
      </w:r>
      <w:r>
        <w:rPr>
          <w:rFonts w:ascii="仿宋_GB2312" w:eastAsia="仿宋_GB2312" w:hint="eastAsia"/>
          <w:sz w:val="30"/>
          <w:szCs w:val="30"/>
        </w:rPr>
        <w:t>万元，主要用于办公经费、印刷费、水电费、汽燃费、办公设备购置等日常开支，以保证机构正常运转。</w:t>
      </w:r>
    </w:p>
    <w:p w:rsidR="001B19D7">
      <w:pPr>
        <w:widowControl/>
        <w:numPr>
          <w:ilvl w:val="0"/>
          <w:numId w:val="4"/>
        </w:numPr>
        <w:ind w:firstLine="600" w:firstLineChars="200"/>
        <w:jc w:val="left"/>
        <w:rPr>
          <w:rFonts w:ascii="楷体_GB2312" w:eastAsia="楷体_GB2312"/>
          <w:kern w:val="0"/>
          <w:sz w:val="30"/>
          <w:szCs w:val="30"/>
        </w:rPr>
      </w:pPr>
      <w:r>
        <w:rPr>
          <w:rFonts w:ascii="楷体_GB2312" w:eastAsia="楷体_GB2312"/>
          <w:kern w:val="0"/>
          <w:sz w:val="30"/>
          <w:szCs w:val="30"/>
        </w:rPr>
        <w:t>国有资产占用情况</w:t>
      </w:r>
    </w:p>
    <w:p w:rsidR="001B19D7">
      <w:pPr>
        <w:widowControl/>
        <w:jc w:val="left"/>
        <w:rPr>
          <w:rFonts w:ascii="楷体_GB2312" w:eastAsia="楷体_GB2312"/>
          <w:kern w:val="0"/>
          <w:sz w:val="30"/>
          <w:szCs w:val="30"/>
        </w:rPr>
      </w:pPr>
      <w:r>
        <w:rPr>
          <w:rFonts w:ascii="楷体_GB2312" w:eastAsia="楷体_GB2312" w:hint="eastAsia"/>
          <w:kern w:val="0"/>
          <w:sz w:val="30"/>
          <w:szCs w:val="30"/>
        </w:rPr>
        <w:t xml:space="preserve">   </w:t>
      </w:r>
      <w:r w:rsidR="009320B0">
        <w:rPr>
          <w:rFonts w:ascii="仿宋_GB2312" w:eastAsia="仿宋_GB2312" w:hint="eastAsia"/>
          <w:sz w:val="30"/>
          <w:szCs w:val="30"/>
        </w:rPr>
        <w:t>鉴于截至</w:t>
      </w:r>
      <w:r w:rsidR="009320B0">
        <w:rPr>
          <w:sz w:val="30"/>
          <w:szCs w:val="30"/>
        </w:rPr>
        <w:t>201</w:t>
      </w:r>
      <w:r w:rsidR="009320B0">
        <w:rPr>
          <w:rFonts w:hint="eastAsia"/>
          <w:sz w:val="30"/>
          <w:szCs w:val="30"/>
        </w:rPr>
        <w:t>9</w:t>
      </w:r>
      <w:r w:rsidR="009320B0">
        <w:rPr>
          <w:rFonts w:ascii="仿宋_GB2312" w:eastAsia="仿宋_GB2312" w:hint="eastAsia"/>
          <w:sz w:val="30"/>
          <w:szCs w:val="30"/>
        </w:rPr>
        <w:t>年</w:t>
      </w:r>
      <w:r w:rsidR="009320B0">
        <w:rPr>
          <w:sz w:val="30"/>
          <w:szCs w:val="30"/>
        </w:rPr>
        <w:t>12</w:t>
      </w:r>
      <w:r w:rsidR="009320B0">
        <w:rPr>
          <w:rFonts w:ascii="仿宋_GB2312" w:eastAsia="仿宋_GB2312" w:hint="eastAsia"/>
          <w:sz w:val="30"/>
          <w:szCs w:val="30"/>
        </w:rPr>
        <w:t>月</w:t>
      </w:r>
      <w:r w:rsidR="009320B0">
        <w:rPr>
          <w:sz w:val="30"/>
          <w:szCs w:val="30"/>
        </w:rPr>
        <w:t>31</w:t>
      </w:r>
      <w:r w:rsidR="009320B0">
        <w:rPr>
          <w:rFonts w:ascii="仿宋_GB2312" w:eastAsia="仿宋_GB2312" w:hint="eastAsia"/>
          <w:sz w:val="30"/>
          <w:szCs w:val="30"/>
        </w:rPr>
        <w:t>日的国有资产占有使用情况需在完成</w:t>
      </w:r>
      <w:r w:rsidR="009320B0">
        <w:rPr>
          <w:sz w:val="30"/>
          <w:szCs w:val="30"/>
        </w:rPr>
        <w:t>201</w:t>
      </w:r>
      <w:r w:rsidR="009320B0">
        <w:rPr>
          <w:rFonts w:hint="eastAsia"/>
          <w:sz w:val="30"/>
          <w:szCs w:val="30"/>
        </w:rPr>
        <w:t>9</w:t>
      </w:r>
      <w:r w:rsidR="009320B0">
        <w:rPr>
          <w:rFonts w:ascii="仿宋_GB2312" w:eastAsia="仿宋_GB2312" w:hint="eastAsia"/>
          <w:sz w:val="30"/>
          <w:szCs w:val="30"/>
        </w:rPr>
        <w:t>年决算编制后才能统计汇总相关数据，因此，将在公开</w:t>
      </w:r>
      <w:r w:rsidR="009320B0">
        <w:rPr>
          <w:sz w:val="30"/>
          <w:szCs w:val="30"/>
        </w:rPr>
        <w:t>201</w:t>
      </w:r>
      <w:r w:rsidR="009320B0">
        <w:rPr>
          <w:rFonts w:hint="eastAsia"/>
          <w:sz w:val="30"/>
          <w:szCs w:val="30"/>
        </w:rPr>
        <w:t>9</w:t>
      </w:r>
      <w:r w:rsidR="009320B0">
        <w:rPr>
          <w:rFonts w:ascii="仿宋_GB2312" w:eastAsia="仿宋_GB2312" w:hint="eastAsia"/>
          <w:sz w:val="30"/>
          <w:szCs w:val="30"/>
        </w:rPr>
        <w:t>年度部门决算时一并公开部门截至</w:t>
      </w:r>
      <w:r w:rsidR="009320B0">
        <w:rPr>
          <w:sz w:val="30"/>
          <w:szCs w:val="30"/>
        </w:rPr>
        <w:t>201</w:t>
      </w:r>
      <w:r w:rsidR="009320B0">
        <w:rPr>
          <w:rFonts w:hint="eastAsia"/>
          <w:sz w:val="30"/>
          <w:szCs w:val="30"/>
        </w:rPr>
        <w:t>9</w:t>
      </w:r>
      <w:r w:rsidR="009320B0">
        <w:rPr>
          <w:rFonts w:ascii="仿宋_GB2312" w:eastAsia="仿宋_GB2312" w:hint="eastAsia"/>
          <w:sz w:val="30"/>
          <w:szCs w:val="30"/>
        </w:rPr>
        <w:t>年</w:t>
      </w:r>
      <w:r w:rsidR="009320B0">
        <w:rPr>
          <w:sz w:val="30"/>
          <w:szCs w:val="30"/>
        </w:rPr>
        <w:t>12</w:t>
      </w:r>
      <w:r w:rsidR="009320B0">
        <w:rPr>
          <w:rFonts w:ascii="仿宋_GB2312" w:eastAsia="仿宋_GB2312" w:hint="eastAsia"/>
          <w:sz w:val="30"/>
          <w:szCs w:val="30"/>
        </w:rPr>
        <w:t>月</w:t>
      </w:r>
      <w:r w:rsidR="009320B0">
        <w:rPr>
          <w:sz w:val="30"/>
          <w:szCs w:val="30"/>
        </w:rPr>
        <w:t>31</w:t>
      </w:r>
      <w:r w:rsidR="009320B0">
        <w:rPr>
          <w:rFonts w:ascii="仿宋_GB2312" w:eastAsia="仿宋_GB2312" w:hint="eastAsia"/>
          <w:sz w:val="30"/>
          <w:szCs w:val="30"/>
        </w:rPr>
        <w:t>日的国有资产占有使用情况。</w:t>
      </w:r>
    </w:p>
    <w:p w:rsidR="001B19D7">
      <w:pPr>
        <w:widowControl/>
        <w:numPr>
          <w:ilvl w:val="0"/>
          <w:numId w:val="4"/>
        </w:numPr>
        <w:ind w:firstLine="600" w:firstLineChars="200"/>
        <w:jc w:val="left"/>
        <w:rPr>
          <w:rFonts w:ascii="楷体_GB2312" w:eastAsia="楷体_GB2312"/>
          <w:kern w:val="0"/>
          <w:sz w:val="30"/>
          <w:szCs w:val="30"/>
        </w:rPr>
      </w:pPr>
      <w:r>
        <w:rPr>
          <w:rFonts w:ascii="楷体_GB2312" w:eastAsia="楷体_GB2312" w:hint="eastAsia"/>
          <w:kern w:val="0"/>
          <w:sz w:val="30"/>
          <w:szCs w:val="30"/>
        </w:rPr>
        <w:t>本部门预算绩效情况说明</w:t>
      </w:r>
    </w:p>
    <w:p w:rsidR="001B19D7">
      <w:pPr>
        <w:widowControl/>
        <w:ind w:firstLine="600" w:firstLineChars="200"/>
        <w:jc w:val="left"/>
        <w:rPr>
          <w:rFonts w:eastAsia="仿宋_GB2312"/>
          <w:kern w:val="0"/>
          <w:sz w:val="30"/>
          <w:szCs w:val="30"/>
        </w:rPr>
      </w:pPr>
      <w:r>
        <w:rPr>
          <w:rFonts w:ascii="楷体_GB2312" w:eastAsia="楷体_GB2312" w:hint="eastAsia"/>
          <w:kern w:val="0"/>
          <w:sz w:val="30"/>
          <w:szCs w:val="30"/>
        </w:rPr>
        <w:t xml:space="preserve"> </w:t>
      </w:r>
      <w:r w:rsidR="0011114C">
        <w:rPr>
          <w:rFonts w:eastAsia="仿宋_GB2312" w:hint="eastAsia"/>
          <w:kern w:val="0"/>
          <w:sz w:val="30"/>
          <w:szCs w:val="30"/>
        </w:rPr>
        <w:t>2019</w:t>
      </w:r>
      <w:r w:rsidR="0011114C">
        <w:rPr>
          <w:rFonts w:eastAsia="仿宋_GB2312"/>
          <w:kern w:val="0"/>
          <w:sz w:val="30"/>
          <w:szCs w:val="30"/>
        </w:rPr>
        <w:t>年</w:t>
      </w:r>
      <w:r w:rsidR="0011114C">
        <w:rPr>
          <w:rFonts w:eastAsia="仿宋_GB2312" w:hint="eastAsia"/>
          <w:kern w:val="0"/>
          <w:sz w:val="30"/>
          <w:szCs w:val="30"/>
        </w:rPr>
        <w:t>本</w:t>
      </w:r>
      <w:r w:rsidR="0011114C">
        <w:rPr>
          <w:rFonts w:eastAsia="仿宋_GB2312"/>
          <w:kern w:val="0"/>
          <w:sz w:val="30"/>
          <w:szCs w:val="30"/>
        </w:rPr>
        <w:t>部门预算总支出</w:t>
      </w:r>
      <w:r w:rsidR="0011114C">
        <w:rPr>
          <w:rFonts w:eastAsia="仿宋_GB2312" w:hint="eastAsia"/>
          <w:kern w:val="0"/>
          <w:sz w:val="30"/>
          <w:szCs w:val="30"/>
        </w:rPr>
        <w:t>1087.30</w:t>
      </w:r>
      <w:r w:rsidR="0011114C">
        <w:rPr>
          <w:rFonts w:eastAsia="仿宋_GB2312"/>
          <w:kern w:val="0"/>
          <w:sz w:val="30"/>
          <w:szCs w:val="30"/>
        </w:rPr>
        <w:t>万元。</w:t>
      </w:r>
      <w:r w:rsidR="0011114C">
        <w:rPr>
          <w:rFonts w:eastAsia="仿宋_GB2312" w:hint="eastAsia"/>
          <w:kern w:val="0"/>
          <w:sz w:val="30"/>
          <w:szCs w:val="30"/>
        </w:rPr>
        <w:t>财政拨款</w:t>
      </w:r>
      <w:r w:rsidR="0011114C">
        <w:rPr>
          <w:rFonts w:eastAsia="仿宋_GB2312"/>
          <w:kern w:val="0"/>
          <w:sz w:val="30"/>
          <w:szCs w:val="30"/>
        </w:rPr>
        <w:t>安排支出</w:t>
      </w:r>
      <w:r w:rsidR="0011114C">
        <w:rPr>
          <w:rFonts w:eastAsia="仿宋_GB2312"/>
          <w:kern w:val="0"/>
          <w:sz w:val="30"/>
          <w:szCs w:val="30"/>
        </w:rPr>
        <w:t xml:space="preserve"> </w:t>
      </w:r>
      <w:r w:rsidR="0011114C">
        <w:rPr>
          <w:rFonts w:eastAsia="仿宋_GB2312" w:hint="eastAsia"/>
          <w:kern w:val="0"/>
          <w:sz w:val="30"/>
          <w:szCs w:val="30"/>
        </w:rPr>
        <w:t>1087.30</w:t>
      </w:r>
      <w:r w:rsidR="0011114C">
        <w:rPr>
          <w:rFonts w:eastAsia="仿宋_GB2312"/>
          <w:kern w:val="0"/>
          <w:sz w:val="30"/>
          <w:szCs w:val="30"/>
        </w:rPr>
        <w:t>万元，其中，基本支出</w:t>
      </w:r>
      <w:r w:rsidR="0011114C">
        <w:rPr>
          <w:rFonts w:eastAsia="仿宋_GB2312" w:hint="eastAsia"/>
          <w:kern w:val="0"/>
          <w:sz w:val="30"/>
          <w:szCs w:val="30"/>
        </w:rPr>
        <w:t>668.87</w:t>
      </w:r>
      <w:r w:rsidR="0011114C">
        <w:rPr>
          <w:rFonts w:eastAsia="仿宋_GB2312"/>
          <w:kern w:val="0"/>
          <w:sz w:val="30"/>
          <w:szCs w:val="30"/>
        </w:rPr>
        <w:t>万元，项目支出</w:t>
      </w:r>
      <w:r w:rsidR="0011114C">
        <w:rPr>
          <w:rFonts w:eastAsia="仿宋_GB2312" w:hint="eastAsia"/>
          <w:kern w:val="0"/>
          <w:sz w:val="30"/>
          <w:szCs w:val="30"/>
        </w:rPr>
        <w:t>418.43</w:t>
      </w:r>
      <w:r w:rsidR="0011114C">
        <w:rPr>
          <w:rFonts w:eastAsia="仿宋_GB2312"/>
          <w:kern w:val="0"/>
          <w:sz w:val="30"/>
          <w:szCs w:val="30"/>
        </w:rPr>
        <w:t>万元。</w:t>
      </w:r>
      <w:r w:rsidR="00D133E3">
        <w:rPr>
          <w:rFonts w:ascii="仿宋_GB2312" w:eastAsia="仿宋_GB2312" w:hint="eastAsia"/>
          <w:sz w:val="32"/>
          <w:szCs w:val="32"/>
        </w:rPr>
        <w:t>总体绩效目标为：</w:t>
      </w:r>
      <w:r w:rsidRPr="00D133E3" w:rsidR="00D133E3">
        <w:rPr>
          <w:rFonts w:ascii="仿宋_GB2312" w:eastAsia="仿宋_GB2312" w:hint="eastAsia"/>
          <w:sz w:val="32"/>
          <w:szCs w:val="32"/>
        </w:rPr>
        <w:t>在本辖区内保证国家宪法、法律、行政法规和省</w:t>
      </w:r>
      <w:r w:rsidR="00D133E3">
        <w:rPr>
          <w:rFonts w:ascii="仿宋_GB2312" w:eastAsia="仿宋_GB2312" w:hint="eastAsia"/>
          <w:sz w:val="32"/>
          <w:szCs w:val="32"/>
        </w:rPr>
        <w:t>、市</w:t>
      </w:r>
      <w:r w:rsidRPr="00D133E3" w:rsidR="00D133E3">
        <w:rPr>
          <w:rFonts w:ascii="仿宋_GB2312" w:eastAsia="仿宋_GB2312" w:hint="eastAsia"/>
          <w:sz w:val="32"/>
          <w:szCs w:val="32"/>
        </w:rPr>
        <w:t>人大及其常委会的决议的遵守和执行； 依照法律规定的权限，通过和发布决议，审查和决定本行政区的政治、经济、教育、科学、文化、卫生、民族宗教等事务 ；在</w:t>
      </w:r>
      <w:r w:rsidR="00D133E3">
        <w:rPr>
          <w:rFonts w:ascii="仿宋_GB2312" w:eastAsia="仿宋_GB2312" w:hint="eastAsia"/>
          <w:sz w:val="32"/>
          <w:szCs w:val="32"/>
        </w:rPr>
        <w:t>区</w:t>
      </w:r>
      <w:r w:rsidRPr="00D133E3" w:rsidR="00D133E3">
        <w:rPr>
          <w:rFonts w:ascii="仿宋_GB2312" w:eastAsia="仿宋_GB2312" w:hint="eastAsia"/>
          <w:sz w:val="32"/>
          <w:szCs w:val="32"/>
        </w:rPr>
        <w:t>人民代表大会闭会期间由其依照国家宪法、法律、地方组织法和其他规定进行工作。</w:t>
      </w:r>
      <w:r w:rsidR="00D133E3">
        <w:rPr>
          <w:rFonts w:ascii="仿宋_GB2312" w:eastAsia="仿宋_GB2312" w:hint="eastAsia"/>
          <w:sz w:val="32"/>
          <w:szCs w:val="32"/>
        </w:rPr>
        <w:t>本部门</w:t>
      </w:r>
      <w:r w:rsidR="0011114C">
        <w:rPr>
          <w:rFonts w:eastAsia="仿宋_GB2312" w:hint="eastAsia"/>
          <w:kern w:val="0"/>
          <w:sz w:val="30"/>
          <w:szCs w:val="30"/>
        </w:rPr>
        <w:t>所有支出都已按预算绩效要求进行了绩效申报并已通过审核，项目支出延续上年项目</w:t>
      </w:r>
      <w:r w:rsidR="0011114C">
        <w:rPr>
          <w:rFonts w:eastAsia="仿宋_GB2312" w:hint="eastAsia"/>
          <w:kern w:val="0"/>
          <w:sz w:val="30"/>
          <w:szCs w:val="30"/>
        </w:rPr>
        <w:t>13</w:t>
      </w:r>
      <w:r w:rsidR="0011114C">
        <w:rPr>
          <w:rFonts w:eastAsia="仿宋_GB2312" w:hint="eastAsia"/>
          <w:kern w:val="0"/>
          <w:sz w:val="30"/>
          <w:szCs w:val="30"/>
        </w:rPr>
        <w:t>个，新增项目</w:t>
      </w:r>
      <w:r w:rsidR="0011114C">
        <w:rPr>
          <w:rFonts w:eastAsia="仿宋_GB2312" w:hint="eastAsia"/>
          <w:kern w:val="0"/>
          <w:sz w:val="30"/>
          <w:szCs w:val="30"/>
        </w:rPr>
        <w:t>2</w:t>
      </w:r>
      <w:r w:rsidR="0011114C">
        <w:rPr>
          <w:rFonts w:eastAsia="仿宋_GB2312" w:hint="eastAsia"/>
          <w:kern w:val="0"/>
          <w:sz w:val="30"/>
          <w:szCs w:val="30"/>
        </w:rPr>
        <w:t>个，</w:t>
      </w:r>
      <w:r w:rsidR="00B03603">
        <w:rPr>
          <w:rFonts w:eastAsia="仿宋_GB2312" w:hint="eastAsia"/>
          <w:kern w:val="0"/>
          <w:sz w:val="30"/>
          <w:szCs w:val="30"/>
        </w:rPr>
        <w:t>其中，按要求纳入绩效申报的有</w:t>
      </w:r>
      <w:r w:rsidR="00B03603">
        <w:rPr>
          <w:rFonts w:eastAsia="仿宋_GB2312" w:hint="eastAsia"/>
          <w:kern w:val="0"/>
          <w:sz w:val="30"/>
          <w:szCs w:val="30"/>
        </w:rPr>
        <w:t>12</w:t>
      </w:r>
      <w:r w:rsidR="00B03603">
        <w:rPr>
          <w:rFonts w:eastAsia="仿宋_GB2312" w:hint="eastAsia"/>
          <w:kern w:val="0"/>
          <w:sz w:val="30"/>
          <w:szCs w:val="30"/>
        </w:rPr>
        <w:t>个，不需纳入绩效申报的有</w:t>
      </w:r>
      <w:r w:rsidRPr="00320E50" w:rsidR="00B03603">
        <w:rPr>
          <w:rFonts w:ascii="仿宋_GB2312" w:eastAsia="仿宋_GB2312" w:hint="eastAsia"/>
          <w:sz w:val="30"/>
          <w:szCs w:val="30"/>
        </w:rPr>
        <w:t>公共交通专项经费</w:t>
      </w:r>
      <w:r w:rsidR="00B03603">
        <w:rPr>
          <w:rFonts w:ascii="仿宋_GB2312" w:eastAsia="仿宋_GB2312" w:hint="eastAsia"/>
          <w:sz w:val="30"/>
          <w:szCs w:val="30"/>
        </w:rPr>
        <w:t>、接待费和会议费等3个。详见随后公开的</w:t>
      </w:r>
      <w:r w:rsidRPr="00351445" w:rsidR="00B03603">
        <w:rPr>
          <w:rFonts w:ascii="仿宋_GB2312" w:eastAsia="仿宋_GB2312" w:hint="eastAsia"/>
          <w:b/>
          <w:sz w:val="32"/>
          <w:szCs w:val="32"/>
        </w:rPr>
        <w:t>整体支出预算绩效目标、项目支出预算绩效目标</w:t>
      </w:r>
      <w:r w:rsidR="00B03603">
        <w:rPr>
          <w:rFonts w:ascii="仿宋_GB2312" w:eastAsia="仿宋_GB2312" w:hint="eastAsia"/>
          <w:sz w:val="32"/>
          <w:szCs w:val="32"/>
        </w:rPr>
        <w:t>（涉密部门除外）。</w:t>
      </w:r>
      <w:r w:rsidRPr="00D133E3" w:rsidR="00D133E3">
        <w:rPr>
          <w:rFonts w:ascii="仿宋_GB2312" w:eastAsia="仿宋_GB2312" w:hint="eastAsia"/>
          <w:sz w:val="32"/>
          <w:szCs w:val="32"/>
        </w:rPr>
        <w:t xml:space="preserve">      </w:t>
      </w:r>
    </w:p>
    <w:p w:rsidR="001B19D7">
      <w:pPr>
        <w:widowControl/>
        <w:ind w:firstLine="600" w:firstLineChars="200"/>
        <w:jc w:val="left"/>
        <w:rPr>
          <w:rFonts w:eastAsia="仿宋_GB2312"/>
          <w:kern w:val="0"/>
          <w:sz w:val="30"/>
          <w:szCs w:val="30"/>
        </w:rPr>
      </w:pPr>
    </w:p>
    <w:p>
      <w:pPr>
        <w:rPr>
          <w:rFonts w:ascii="Arial" w:eastAsia="Arial" w:hAnsi="Arial" w:cs="Arial"/>
          <w:b/>
          <w:sz w:val="36"/>
        </w:rPr>
      </w:pPr>
      <w:r>
        <w:rPr>
          <w:rFonts w:ascii="Arial" w:eastAsia="Arial" w:hAnsi="Arial" w:cs="Arial"/>
          <w:b/>
          <w:sz w:val="36"/>
        </w:rPr>
        <w:t>监督索引号53010300110100111</w:t>
      </w:r>
    </w:p>
    <w:sectPr w:rsidSect="001B19D7">
      <w:headerReference w:type="even" r:id="rId5"/>
      <w:headerReference w:type="default" r:id="rId6"/>
      <w:footerReference w:type="default" r:id="rId7"/>
      <w:pgSz w:w="11906" w:h="16838"/>
      <w:pgMar w:top="1247" w:right="1797" w:bottom="1247"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楷体">
    <w:altName w:val="Arial Unicode MS"/>
    <w:charset w:val="86"/>
    <w:family w:val="auto"/>
    <w:pitch w:val="default"/>
    <w:sig w:usb0="00000000"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27355"/>
      <w:docPartObj>
        <w:docPartGallery w:val="Page Numbers (Bottom of Page)"/>
        <w:docPartUnique/>
      </w:docPartObj>
    </w:sdtPr>
    <w:sdtContent>
      <w:p w:rsidR="0022051E">
        <w:pPr>
          <w:pStyle w:val="Footer"/>
          <w:jc w:val="right"/>
        </w:pPr>
        <w:r>
          <w:fldChar w:fldCharType="begin"/>
        </w:r>
        <w:r>
          <w:instrText xml:space="preserve"> PAGE   \* MERGEFORMAT </w:instrText>
        </w:r>
        <w:r>
          <w:fldChar w:fldCharType="separate"/>
        </w:r>
        <w:r w:rsidRPr="008B1BE0" w:rsidR="008B1BE0">
          <w:rPr>
            <w:noProof/>
            <w:lang w:val="zh-CN"/>
          </w:rPr>
          <w:t>1</w:t>
        </w:r>
        <w:r w:rsidRPr="008B1BE0" w:rsidR="008B1BE0">
          <w:rPr>
            <w:noProof/>
            <w:lang w:val="zh-CN"/>
          </w:rPr>
          <w:fldChar w:fldCharType="end"/>
        </w:r>
      </w:p>
    </w:sdtContent>
  </w:sdt>
  <w:p w:rsidR="0022051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D7">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D7">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62F73"/>
    <w:multiLevelType w:val="hybridMultilevel"/>
    <w:tmpl w:val="B778136E"/>
    <w:lvl w:ilvl="0">
      <w:start w:val="1"/>
      <w:numFmt w:val="japaneseCounting"/>
      <w:lvlText w:val="（%1）"/>
      <w:lvlJc w:val="left"/>
      <w:pPr>
        <w:ind w:left="1500" w:hanging="900"/>
      </w:pPr>
      <w:rPr>
        <w:rFonts w:ascii="楷体" w:eastAsia="楷体" w:hAnsi="楷体" w:cs="楷体"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1">
    <w:nsid w:val="348E5848"/>
    <w:multiLevelType w:val="hybridMultilevel"/>
    <w:tmpl w:val="83BADC86"/>
    <w:lvl w:ilvl="0">
      <w:start w:val="1"/>
      <w:numFmt w:val="japaneseCounting"/>
      <w:lvlText w:val="%1、"/>
      <w:lvlJc w:val="left"/>
      <w:pPr>
        <w:ind w:left="720" w:hanging="720"/>
      </w:pPr>
      <w:rPr>
        <w:rFonts w:ascii="黑体" w:eastAsia="黑体" w:hAnsi="黑体" w:cs="Times New Roman"/>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5C3DA9B9"/>
    <w:multiLevelType w:val="singleLevel"/>
    <w:tmpl w:val="5C3DA9B9"/>
    <w:lvl w:ilvl="0">
      <w:start w:val="3"/>
      <w:numFmt w:val="chineseCounting"/>
      <w:suff w:val="nothing"/>
      <w:lvlText w:val="（%1）"/>
      <w:lvlJc w:val="left"/>
    </w:lvl>
  </w:abstractNum>
  <w:abstractNum w:abstractNumId="3">
    <w:nsid w:val="5C47BA42"/>
    <w:multiLevelType w:val="singleLevel"/>
    <w:tmpl w:val="5C47BA42"/>
    <w:lvl w:ilvl="0">
      <w:start w:val="2"/>
      <w:numFmt w:val="chineseCounting"/>
      <w:suff w:val="nothing"/>
      <w:lvlText w:val="（%1）"/>
      <w:lvlJc w:val="left"/>
    </w:lvl>
  </w:abstractNum>
  <w:abstractNum w:abstractNumId="4">
    <w:nsid w:val="5C47DBBF"/>
    <w:multiLevelType w:val="singleLevel"/>
    <w:tmpl w:val="5C47DBBF"/>
    <w:lvl w:ilvl="0">
      <w:start w:val="4"/>
      <w:numFmt w:val="chineseCounting"/>
      <w:suff w:val="nothing"/>
      <w:lvlText w:val="%1、"/>
      <w:lvlJc w:val="left"/>
    </w:lvl>
  </w:abstractNum>
  <w:abstractNum w:abstractNumId="5">
    <w:nsid w:val="5C47DC0A"/>
    <w:multiLevelType w:val="singleLevel"/>
    <w:tmpl w:val="5C47DC0A"/>
    <w:lvl w:ilvl="0">
      <w:start w:val="5"/>
      <w:numFmt w:val="chineseCounting"/>
      <w:suff w:val="nothing"/>
      <w:lvlText w:val="%1、"/>
      <w:lvlJc w:val="left"/>
    </w:lvl>
  </w:abstractNum>
  <w:abstractNum w:abstractNumId="6">
    <w:nsid w:val="60FA1528"/>
    <w:multiLevelType w:val="hybridMultilevel"/>
    <w:tmpl w:val="DBC4A824"/>
    <w:lvl w:ilvl="0">
      <w:start w:val="1"/>
      <w:numFmt w:val="japaneseCounting"/>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num w:numId="1">
    <w:abstractNumId w:val="4"/>
  </w:num>
  <w:num w:numId="2">
    <w:abstractNumId w:val="3"/>
  </w:num>
  <w:num w:numId="3">
    <w:abstractNumId w:val="5"/>
  </w:num>
  <w:num w:numId="4">
    <w:abstractNumId w:val="2"/>
  </w:num>
  <w:num w:numId="5">
    <w:abstractNumId w:val="0"/>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114C"/>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5DEB"/>
    <w:rsid w:val="00197CAA"/>
    <w:rsid w:val="00197E5D"/>
    <w:rsid w:val="001A006F"/>
    <w:rsid w:val="001A1B3A"/>
    <w:rsid w:val="001A3CEE"/>
    <w:rsid w:val="001A784A"/>
    <w:rsid w:val="001B045D"/>
    <w:rsid w:val="001B19D7"/>
    <w:rsid w:val="001B2777"/>
    <w:rsid w:val="001C1C89"/>
    <w:rsid w:val="001C36C5"/>
    <w:rsid w:val="001C55D5"/>
    <w:rsid w:val="001D120C"/>
    <w:rsid w:val="001E03BD"/>
    <w:rsid w:val="001E684A"/>
    <w:rsid w:val="00200BD6"/>
    <w:rsid w:val="00211CFF"/>
    <w:rsid w:val="00216177"/>
    <w:rsid w:val="0022051E"/>
    <w:rsid w:val="002230AE"/>
    <w:rsid w:val="002247D0"/>
    <w:rsid w:val="00224F80"/>
    <w:rsid w:val="0022507C"/>
    <w:rsid w:val="00226979"/>
    <w:rsid w:val="002348E6"/>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100"/>
    <w:rsid w:val="002D3EC0"/>
    <w:rsid w:val="002D729F"/>
    <w:rsid w:val="002E0E3C"/>
    <w:rsid w:val="002E1812"/>
    <w:rsid w:val="002E2F7F"/>
    <w:rsid w:val="002E4B20"/>
    <w:rsid w:val="002E5FC6"/>
    <w:rsid w:val="002E6D7D"/>
    <w:rsid w:val="002E7794"/>
    <w:rsid w:val="002F2C1E"/>
    <w:rsid w:val="002F6E99"/>
    <w:rsid w:val="00300C47"/>
    <w:rsid w:val="003050B6"/>
    <w:rsid w:val="0030726B"/>
    <w:rsid w:val="0031118B"/>
    <w:rsid w:val="0031122F"/>
    <w:rsid w:val="00315EFA"/>
    <w:rsid w:val="00316408"/>
    <w:rsid w:val="003179FB"/>
    <w:rsid w:val="00320E50"/>
    <w:rsid w:val="00323A51"/>
    <w:rsid w:val="00323A90"/>
    <w:rsid w:val="003244C9"/>
    <w:rsid w:val="0032468B"/>
    <w:rsid w:val="00327119"/>
    <w:rsid w:val="003333E4"/>
    <w:rsid w:val="00336580"/>
    <w:rsid w:val="0034184B"/>
    <w:rsid w:val="00351445"/>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1DDA"/>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0D31"/>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317C2"/>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B7EE0"/>
    <w:rsid w:val="006C5946"/>
    <w:rsid w:val="006D0172"/>
    <w:rsid w:val="006E1A3A"/>
    <w:rsid w:val="006E2230"/>
    <w:rsid w:val="006E2B9C"/>
    <w:rsid w:val="006E7E4C"/>
    <w:rsid w:val="006F02E3"/>
    <w:rsid w:val="006F1C64"/>
    <w:rsid w:val="006F3C19"/>
    <w:rsid w:val="00700438"/>
    <w:rsid w:val="007013C6"/>
    <w:rsid w:val="00715660"/>
    <w:rsid w:val="00731C90"/>
    <w:rsid w:val="007328B9"/>
    <w:rsid w:val="007336B0"/>
    <w:rsid w:val="0073563C"/>
    <w:rsid w:val="00735ADA"/>
    <w:rsid w:val="00735D71"/>
    <w:rsid w:val="00736386"/>
    <w:rsid w:val="007371AF"/>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36470"/>
    <w:rsid w:val="0084210A"/>
    <w:rsid w:val="00845657"/>
    <w:rsid w:val="0084624C"/>
    <w:rsid w:val="00851C1D"/>
    <w:rsid w:val="00864E02"/>
    <w:rsid w:val="00874702"/>
    <w:rsid w:val="008775B4"/>
    <w:rsid w:val="008808A6"/>
    <w:rsid w:val="00884461"/>
    <w:rsid w:val="00885B69"/>
    <w:rsid w:val="00885E52"/>
    <w:rsid w:val="008A159E"/>
    <w:rsid w:val="008A38E5"/>
    <w:rsid w:val="008A3F94"/>
    <w:rsid w:val="008A4B32"/>
    <w:rsid w:val="008A6037"/>
    <w:rsid w:val="008B1BE0"/>
    <w:rsid w:val="008B2777"/>
    <w:rsid w:val="008B3519"/>
    <w:rsid w:val="008B4667"/>
    <w:rsid w:val="008B7085"/>
    <w:rsid w:val="008C0CBC"/>
    <w:rsid w:val="008C1602"/>
    <w:rsid w:val="008C1FFC"/>
    <w:rsid w:val="008D0A68"/>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0B0"/>
    <w:rsid w:val="00932958"/>
    <w:rsid w:val="00945E7B"/>
    <w:rsid w:val="00947CC7"/>
    <w:rsid w:val="00951519"/>
    <w:rsid w:val="009535AF"/>
    <w:rsid w:val="0096301A"/>
    <w:rsid w:val="00964D6C"/>
    <w:rsid w:val="00965133"/>
    <w:rsid w:val="00965E0F"/>
    <w:rsid w:val="00971AD3"/>
    <w:rsid w:val="00980F62"/>
    <w:rsid w:val="00981123"/>
    <w:rsid w:val="00982629"/>
    <w:rsid w:val="0098468C"/>
    <w:rsid w:val="0098667C"/>
    <w:rsid w:val="009903B8"/>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62D5"/>
    <w:rsid w:val="00AB7C98"/>
    <w:rsid w:val="00AC47D9"/>
    <w:rsid w:val="00AD0DA1"/>
    <w:rsid w:val="00AE0209"/>
    <w:rsid w:val="00AE2095"/>
    <w:rsid w:val="00AE5322"/>
    <w:rsid w:val="00AE5FEF"/>
    <w:rsid w:val="00AE73E2"/>
    <w:rsid w:val="00AF1CF9"/>
    <w:rsid w:val="00AF2AE3"/>
    <w:rsid w:val="00AF7B4F"/>
    <w:rsid w:val="00AF7C58"/>
    <w:rsid w:val="00B03603"/>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60E4"/>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0040"/>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2B41"/>
    <w:rsid w:val="00C14D2D"/>
    <w:rsid w:val="00C15327"/>
    <w:rsid w:val="00C205DD"/>
    <w:rsid w:val="00C242B2"/>
    <w:rsid w:val="00C249E7"/>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33E3"/>
    <w:rsid w:val="00D165B0"/>
    <w:rsid w:val="00D20C6E"/>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1B61"/>
    <w:rsid w:val="00DA76AC"/>
    <w:rsid w:val="00DB3D0C"/>
    <w:rsid w:val="00DB4D49"/>
    <w:rsid w:val="00DB767D"/>
    <w:rsid w:val="00DC07E5"/>
    <w:rsid w:val="00DC1116"/>
    <w:rsid w:val="00DC395D"/>
    <w:rsid w:val="00DC634D"/>
    <w:rsid w:val="00DD0FFA"/>
    <w:rsid w:val="00DD202C"/>
    <w:rsid w:val="00DD3863"/>
    <w:rsid w:val="00DE5376"/>
    <w:rsid w:val="00DE60D1"/>
    <w:rsid w:val="00DF050A"/>
    <w:rsid w:val="00DF59BD"/>
    <w:rsid w:val="00DF6FC3"/>
    <w:rsid w:val="00DF751A"/>
    <w:rsid w:val="00DF7A31"/>
    <w:rsid w:val="00E01827"/>
    <w:rsid w:val="00E03071"/>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D7B84"/>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25737A0"/>
    <w:rsid w:val="03F0214E"/>
    <w:rsid w:val="06325B44"/>
    <w:rsid w:val="0AB77A2F"/>
    <w:rsid w:val="1A0B3DDD"/>
    <w:rsid w:val="39466C4F"/>
    <w:rsid w:val="724A4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iPriority="99"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9D7"/>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semiHidden/>
    <w:qFormat/>
    <w:rsid w:val="001B19D7"/>
    <w:rPr>
      <w:b/>
      <w:bCs/>
    </w:rPr>
  </w:style>
  <w:style w:type="paragraph" w:styleId="CommentText">
    <w:name w:val="annotation text"/>
    <w:basedOn w:val="Normal"/>
    <w:semiHidden/>
    <w:qFormat/>
    <w:rsid w:val="001B19D7"/>
    <w:pPr>
      <w:jc w:val="left"/>
    </w:pPr>
  </w:style>
  <w:style w:type="paragraph" w:styleId="BalloonText">
    <w:name w:val="Balloon Text"/>
    <w:basedOn w:val="Normal"/>
    <w:semiHidden/>
    <w:qFormat/>
    <w:rsid w:val="001B19D7"/>
    <w:rPr>
      <w:sz w:val="18"/>
      <w:szCs w:val="18"/>
    </w:rPr>
  </w:style>
  <w:style w:type="paragraph" w:styleId="Footer">
    <w:name w:val="footer"/>
    <w:basedOn w:val="Normal"/>
    <w:link w:val="Char"/>
    <w:uiPriority w:val="99"/>
    <w:qFormat/>
    <w:rsid w:val="001B19D7"/>
    <w:pPr>
      <w:tabs>
        <w:tab w:val="center" w:pos="4153"/>
        <w:tab w:val="right" w:pos="8306"/>
      </w:tabs>
      <w:snapToGrid w:val="0"/>
      <w:jc w:val="left"/>
    </w:pPr>
    <w:rPr>
      <w:sz w:val="18"/>
      <w:szCs w:val="18"/>
    </w:rPr>
  </w:style>
  <w:style w:type="paragraph" w:styleId="Header">
    <w:name w:val="header"/>
    <w:basedOn w:val="Normal"/>
    <w:qFormat/>
    <w:rsid w:val="001B19D7"/>
    <w:pPr>
      <w:pBdr>
        <w:bottom w:val="single" w:sz="6" w:space="1" w:color="auto"/>
      </w:pBdr>
      <w:tabs>
        <w:tab w:val="center" w:pos="4153"/>
        <w:tab w:val="right" w:pos="8306"/>
      </w:tabs>
      <w:snapToGrid w:val="0"/>
      <w:jc w:val="center"/>
    </w:pPr>
    <w:rPr>
      <w:sz w:val="18"/>
      <w:szCs w:val="18"/>
    </w:rPr>
  </w:style>
  <w:style w:type="character" w:styleId="CommentReference">
    <w:name w:val="annotation reference"/>
    <w:semiHidden/>
    <w:qFormat/>
    <w:rsid w:val="001B19D7"/>
    <w:rPr>
      <w:sz w:val="21"/>
      <w:szCs w:val="21"/>
    </w:rPr>
  </w:style>
  <w:style w:type="paragraph" w:customStyle="1" w:styleId="1">
    <w:name w:val="修订1"/>
    <w:hidden/>
    <w:uiPriority w:val="99"/>
    <w:semiHidden/>
    <w:qFormat/>
    <w:rsid w:val="001B19D7"/>
    <w:rPr>
      <w:kern w:val="2"/>
      <w:sz w:val="21"/>
      <w:szCs w:val="24"/>
    </w:rPr>
  </w:style>
  <w:style w:type="paragraph" w:customStyle="1" w:styleId="Style3">
    <w:name w:val="_Style 3"/>
    <w:basedOn w:val="Normal"/>
    <w:rsid w:val="00323A90"/>
  </w:style>
  <w:style w:type="paragraph" w:styleId="NormalWeb">
    <w:name w:val="Normal (Web)"/>
    <w:basedOn w:val="Normal"/>
    <w:uiPriority w:val="99"/>
    <w:unhideWhenUsed/>
    <w:rsid w:val="00323A90"/>
    <w:pPr>
      <w:widowControl/>
      <w:spacing w:before="100" w:beforeAutospacing="1" w:after="100" w:afterAutospacing="1"/>
      <w:jc w:val="left"/>
    </w:pPr>
    <w:rPr>
      <w:rFonts w:ascii="宋体" w:hAnsi="宋体" w:cs="宋体"/>
      <w:kern w:val="0"/>
      <w:sz w:val="24"/>
    </w:rPr>
  </w:style>
  <w:style w:type="paragraph" w:styleId="ListParagraph">
    <w:name w:val="List Paragraph"/>
    <w:basedOn w:val="Normal"/>
    <w:uiPriority w:val="99"/>
    <w:unhideWhenUsed/>
    <w:rsid w:val="005317C2"/>
    <w:pPr>
      <w:ind w:firstLine="420" w:firstLineChars="200"/>
    </w:pPr>
  </w:style>
  <w:style w:type="character" w:customStyle="1" w:styleId="Char">
    <w:name w:val="页脚 Char"/>
    <w:basedOn w:val="DefaultParagraphFont"/>
    <w:link w:val="Footer"/>
    <w:uiPriority w:val="99"/>
    <w:rsid w:val="0022051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12</Pages>
  <Words>754</Words>
  <Characters>4300</Characters>
  <Application>Microsoft Office Word</Application>
  <DocSecurity>0</DocSecurity>
  <Lines>35</Lines>
  <Paragraphs>10</Paragraphs>
  <ScaleCrop>false</ScaleCrop>
  <Company>zhlx</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Sky123.Org</cp:lastModifiedBy>
  <cp:revision>20</cp:revision>
  <cp:lastPrinted>2018-01-31T03:32:00Z</cp:lastPrinted>
  <dcterms:created xsi:type="dcterms:W3CDTF">2019-03-19T03:16:00Z</dcterms:created>
  <dcterms:modified xsi:type="dcterms:W3CDTF">2019-03-28T08:31:00Z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