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BEF" w:rsidRPr="00362BEF" w:rsidRDefault="00362BEF" w:rsidP="00362BEF">
      <w:pPr>
        <w:spacing w:line="560" w:lineRule="exact"/>
        <w:ind w:firstLineChars="100" w:firstLine="442"/>
        <w:jc w:val="center"/>
        <w:rPr>
          <w:rFonts w:ascii="仿宋_GB2312" w:eastAsia="仿宋_GB2312" w:hAnsi="仿宋"/>
          <w:b/>
          <w:sz w:val="44"/>
          <w:szCs w:val="44"/>
        </w:rPr>
      </w:pPr>
      <w:r w:rsidRPr="00362BEF">
        <w:rPr>
          <w:rFonts w:ascii="仿宋_GB2312" w:eastAsia="仿宋_GB2312" w:hAnsi="仿宋" w:hint="eastAsia"/>
          <w:b/>
          <w:sz w:val="44"/>
          <w:szCs w:val="44"/>
        </w:rPr>
        <w:t>盘龙区人民政府</w:t>
      </w:r>
      <w:r w:rsidR="00007FD4">
        <w:rPr>
          <w:rFonts w:ascii="仿宋_GB2312" w:eastAsia="仿宋_GB2312" w:hAnsi="仿宋" w:hint="eastAsia"/>
          <w:b/>
          <w:sz w:val="44"/>
          <w:szCs w:val="44"/>
        </w:rPr>
        <w:t>东华</w:t>
      </w:r>
      <w:r w:rsidRPr="00362BEF">
        <w:rPr>
          <w:rFonts w:ascii="仿宋_GB2312" w:eastAsia="仿宋_GB2312" w:hAnsi="仿宋" w:hint="eastAsia"/>
          <w:b/>
          <w:sz w:val="44"/>
          <w:szCs w:val="44"/>
        </w:rPr>
        <w:t>街道办事处</w:t>
      </w:r>
    </w:p>
    <w:p w:rsidR="00AF3111" w:rsidRDefault="009F4EA7" w:rsidP="00362BEF">
      <w:pPr>
        <w:jc w:val="center"/>
        <w:rPr>
          <w:rFonts w:ascii="仿宋_GB2312" w:eastAsia="仿宋_GB2312" w:hAnsi="仿宋"/>
          <w:b/>
          <w:sz w:val="44"/>
          <w:szCs w:val="44"/>
        </w:rPr>
      </w:pPr>
      <w:r w:rsidRPr="009F4EA7">
        <w:rPr>
          <w:rFonts w:ascii="仿宋_GB2312" w:eastAsia="仿宋_GB2312" w:hAnsi="仿宋" w:hint="eastAsia"/>
          <w:b/>
          <w:sz w:val="44"/>
          <w:szCs w:val="44"/>
        </w:rPr>
        <w:t>2018年度</w:t>
      </w:r>
      <w:r w:rsidR="007634B0" w:rsidRPr="007634B0">
        <w:rPr>
          <w:rFonts w:ascii="仿宋_GB2312" w:eastAsia="仿宋_GB2312" w:hAnsi="仿宋" w:hint="eastAsia"/>
          <w:b/>
          <w:sz w:val="44"/>
          <w:szCs w:val="44"/>
        </w:rPr>
        <w:t>成本效益分析报告</w:t>
      </w:r>
    </w:p>
    <w:p w:rsidR="007634B0" w:rsidRDefault="007634B0" w:rsidP="007634B0">
      <w:pPr>
        <w:jc w:val="center"/>
        <w:rPr>
          <w:rFonts w:ascii="仿宋_GB2312" w:eastAsia="仿宋_GB2312" w:hAnsi="仿宋"/>
          <w:b/>
          <w:sz w:val="44"/>
          <w:szCs w:val="44"/>
        </w:rPr>
      </w:pPr>
    </w:p>
    <w:p w:rsidR="008866FD" w:rsidRDefault="00362BEF" w:rsidP="008866FD">
      <w:pPr>
        <w:ind w:firstLineChars="200" w:firstLine="560"/>
        <w:jc w:val="left"/>
        <w:rPr>
          <w:rFonts w:ascii="仿宋" w:eastAsia="仿宋" w:hAnsi="仿宋" w:cs="黑体"/>
          <w:bCs/>
          <w:sz w:val="28"/>
          <w:szCs w:val="28"/>
        </w:rPr>
      </w:pPr>
      <w:r w:rsidRPr="00362BEF">
        <w:rPr>
          <w:rFonts w:ascii="仿宋" w:eastAsia="仿宋" w:hAnsi="仿宋" w:cs="黑体" w:hint="eastAsia"/>
          <w:bCs/>
          <w:sz w:val="28"/>
          <w:szCs w:val="28"/>
        </w:rPr>
        <w:t>盘龙区人民政府</w:t>
      </w:r>
      <w:r w:rsidR="00007FD4">
        <w:rPr>
          <w:rFonts w:ascii="仿宋" w:eastAsia="仿宋" w:hAnsi="仿宋" w:cs="黑体" w:hint="eastAsia"/>
          <w:bCs/>
          <w:sz w:val="28"/>
          <w:szCs w:val="28"/>
        </w:rPr>
        <w:t>东华</w:t>
      </w:r>
      <w:r w:rsidRPr="00362BEF">
        <w:rPr>
          <w:rFonts w:ascii="仿宋" w:eastAsia="仿宋" w:hAnsi="仿宋" w:cs="黑体" w:hint="eastAsia"/>
          <w:bCs/>
          <w:sz w:val="28"/>
          <w:szCs w:val="28"/>
        </w:rPr>
        <w:t>街道办事处</w:t>
      </w:r>
      <w:r w:rsidR="00D01512" w:rsidRPr="00BA0569">
        <w:rPr>
          <w:rFonts w:ascii="仿宋" w:eastAsia="仿宋" w:hAnsi="仿宋" w:cs="黑体" w:hint="eastAsia"/>
          <w:bCs/>
          <w:sz w:val="28"/>
          <w:szCs w:val="28"/>
        </w:rPr>
        <w:t>2018年度总支出</w:t>
      </w:r>
      <w:r w:rsidR="006D0E75">
        <w:rPr>
          <w:rFonts w:ascii="仿宋" w:eastAsia="仿宋" w:hAnsi="仿宋" w:hint="eastAsia"/>
          <w:sz w:val="28"/>
          <w:szCs w:val="28"/>
          <w:lang w:val="zh-CN"/>
        </w:rPr>
        <w:t>3126.25</w:t>
      </w:r>
      <w:r w:rsidR="00710B48" w:rsidRPr="00BA0569">
        <w:rPr>
          <w:rFonts w:ascii="仿宋" w:eastAsia="仿宋" w:hAnsi="仿宋" w:cs="黑体" w:hint="eastAsia"/>
          <w:bCs/>
          <w:sz w:val="28"/>
          <w:szCs w:val="28"/>
        </w:rPr>
        <w:t>万元</w:t>
      </w:r>
      <w:r w:rsidR="00D01512" w:rsidRPr="00BA0569">
        <w:rPr>
          <w:rFonts w:ascii="仿宋" w:eastAsia="仿宋" w:hAnsi="仿宋" w:cs="黑体" w:hint="eastAsia"/>
          <w:bCs/>
          <w:sz w:val="28"/>
          <w:szCs w:val="28"/>
        </w:rPr>
        <w:t>，其中基本支出</w:t>
      </w:r>
      <w:r w:rsidR="006D0E75">
        <w:rPr>
          <w:rFonts w:ascii="仿宋" w:eastAsia="仿宋" w:hAnsi="仿宋"/>
          <w:sz w:val="28"/>
          <w:szCs w:val="28"/>
          <w:lang w:val="zh-CN"/>
        </w:rPr>
        <w:t>1535.50</w:t>
      </w:r>
      <w:r w:rsidR="00577CC3" w:rsidRPr="00BA0569">
        <w:rPr>
          <w:rFonts w:ascii="仿宋" w:eastAsia="仿宋" w:hAnsi="仿宋" w:cs="黑体" w:hint="eastAsia"/>
          <w:bCs/>
          <w:sz w:val="28"/>
          <w:szCs w:val="28"/>
        </w:rPr>
        <w:t>万</w:t>
      </w:r>
      <w:r w:rsidR="006F57B4" w:rsidRPr="00BA0569">
        <w:rPr>
          <w:rFonts w:ascii="仿宋" w:eastAsia="仿宋" w:hAnsi="仿宋" w:cs="黑体" w:hint="eastAsia"/>
          <w:bCs/>
          <w:sz w:val="28"/>
          <w:szCs w:val="28"/>
        </w:rPr>
        <w:t>元</w:t>
      </w:r>
      <w:r w:rsidR="00710B48" w:rsidRPr="00BA0569">
        <w:rPr>
          <w:rFonts w:ascii="仿宋" w:eastAsia="仿宋" w:hAnsi="仿宋" w:cs="黑体" w:hint="eastAsia"/>
          <w:bCs/>
          <w:sz w:val="28"/>
          <w:szCs w:val="28"/>
        </w:rPr>
        <w:t>(人员经费支出</w:t>
      </w:r>
      <w:r w:rsidR="006D0E75">
        <w:rPr>
          <w:rFonts w:ascii="仿宋" w:eastAsia="仿宋" w:hAnsi="仿宋"/>
          <w:sz w:val="28"/>
          <w:szCs w:val="28"/>
          <w:lang w:val="zh-CN"/>
        </w:rPr>
        <w:t>883.44</w:t>
      </w:r>
      <w:r w:rsidR="00710B48" w:rsidRPr="00BA0569">
        <w:rPr>
          <w:rFonts w:ascii="仿宋" w:eastAsia="仿宋" w:hAnsi="仿宋" w:cs="黑体" w:hint="eastAsia"/>
          <w:bCs/>
          <w:sz w:val="28"/>
          <w:szCs w:val="28"/>
        </w:rPr>
        <w:t>万元、日常公用经费</w:t>
      </w:r>
      <w:r w:rsidR="006D0E75">
        <w:rPr>
          <w:rFonts w:ascii="仿宋" w:eastAsia="仿宋" w:hAnsi="仿宋"/>
          <w:sz w:val="28"/>
          <w:szCs w:val="28"/>
          <w:lang w:val="zh-CN"/>
        </w:rPr>
        <w:t>652.06</w:t>
      </w:r>
      <w:r w:rsidR="00710B48" w:rsidRPr="00BA0569">
        <w:rPr>
          <w:rFonts w:ascii="仿宋" w:eastAsia="仿宋" w:hAnsi="仿宋" w:cs="黑体"/>
          <w:bCs/>
          <w:sz w:val="28"/>
          <w:szCs w:val="28"/>
        </w:rPr>
        <w:t>万元</w:t>
      </w:r>
      <w:r w:rsidR="00710B48" w:rsidRPr="00BA0569">
        <w:rPr>
          <w:rFonts w:ascii="仿宋" w:eastAsia="仿宋" w:hAnsi="仿宋" w:cs="黑体" w:hint="eastAsia"/>
          <w:bCs/>
          <w:sz w:val="28"/>
          <w:szCs w:val="28"/>
        </w:rPr>
        <w:t>）</w:t>
      </w:r>
      <w:r w:rsidR="00E4070A" w:rsidRPr="00BA0569">
        <w:rPr>
          <w:rFonts w:ascii="仿宋" w:eastAsia="仿宋" w:hAnsi="仿宋" w:cs="黑体" w:hint="eastAsia"/>
          <w:bCs/>
          <w:sz w:val="28"/>
          <w:szCs w:val="28"/>
        </w:rPr>
        <w:t>,项目支出</w:t>
      </w:r>
      <w:r w:rsidR="006D0E75">
        <w:rPr>
          <w:rFonts w:ascii="仿宋" w:eastAsia="仿宋" w:hAnsi="仿宋"/>
          <w:sz w:val="28"/>
          <w:szCs w:val="28"/>
          <w:lang w:val="zh-CN"/>
        </w:rPr>
        <w:t>1590.75</w:t>
      </w:r>
      <w:r w:rsidR="00E4070A" w:rsidRPr="00BA0569">
        <w:rPr>
          <w:rFonts w:ascii="仿宋" w:eastAsia="仿宋" w:hAnsi="仿宋" w:cs="黑体" w:hint="eastAsia"/>
          <w:bCs/>
          <w:sz w:val="28"/>
          <w:szCs w:val="28"/>
        </w:rPr>
        <w:t>万元</w:t>
      </w:r>
      <w:r w:rsidR="00710B48" w:rsidRPr="00BA0569">
        <w:rPr>
          <w:rFonts w:ascii="仿宋" w:eastAsia="仿宋" w:hAnsi="仿宋" w:cs="黑体" w:hint="eastAsia"/>
          <w:bCs/>
          <w:sz w:val="28"/>
          <w:szCs w:val="28"/>
        </w:rPr>
        <w:t>。</w:t>
      </w:r>
    </w:p>
    <w:p w:rsidR="006D0E75" w:rsidRDefault="006D0E75" w:rsidP="006D0E75">
      <w:pPr>
        <w:spacing w:line="520" w:lineRule="exact"/>
        <w:ind w:firstLineChars="200" w:firstLine="560"/>
        <w:contextualSpacing/>
        <w:rPr>
          <w:rFonts w:ascii="仿宋" w:eastAsia="仿宋" w:hAnsi="仿宋" w:cs="黑体"/>
          <w:bCs/>
          <w:sz w:val="28"/>
          <w:szCs w:val="28"/>
        </w:rPr>
      </w:pPr>
      <w:r>
        <w:rPr>
          <w:rFonts w:ascii="仿宋" w:eastAsia="仿宋" w:hAnsi="仿宋" w:cs="黑体"/>
          <w:bCs/>
          <w:sz w:val="28"/>
          <w:szCs w:val="28"/>
        </w:rPr>
        <w:t>项目支出包括</w:t>
      </w:r>
      <w:r>
        <w:rPr>
          <w:rFonts w:ascii="仿宋" w:eastAsia="仿宋" w:hAnsi="仿宋" w:cs="黑体" w:hint="eastAsia"/>
          <w:bCs/>
          <w:sz w:val="28"/>
          <w:szCs w:val="28"/>
        </w:rPr>
        <w:t>：</w:t>
      </w:r>
      <w:r w:rsidRPr="008866FD">
        <w:rPr>
          <w:rFonts w:ascii="仿宋" w:eastAsia="仿宋" w:hAnsi="仿宋" w:cs="黑体" w:hint="eastAsia"/>
          <w:bCs/>
          <w:sz w:val="28"/>
          <w:szCs w:val="28"/>
        </w:rPr>
        <w:t>城市管理工作经费</w:t>
      </w:r>
      <w:r>
        <w:rPr>
          <w:rFonts w:ascii="仿宋" w:eastAsia="仿宋" w:hAnsi="仿宋" w:cs="黑体"/>
          <w:bCs/>
          <w:sz w:val="28"/>
          <w:szCs w:val="28"/>
        </w:rPr>
        <w:t>220</w:t>
      </w:r>
      <w:r w:rsidRPr="008866FD">
        <w:rPr>
          <w:rFonts w:ascii="仿宋" w:eastAsia="仿宋" w:hAnsi="仿宋" w:cs="黑体" w:hint="eastAsia"/>
          <w:bCs/>
          <w:sz w:val="28"/>
          <w:szCs w:val="28"/>
        </w:rPr>
        <w:t>万元、</w:t>
      </w:r>
      <w:r>
        <w:rPr>
          <w:rFonts w:ascii="仿宋" w:eastAsia="仿宋" w:hAnsi="仿宋" w:cs="黑体" w:hint="eastAsia"/>
          <w:bCs/>
          <w:sz w:val="28"/>
          <w:szCs w:val="28"/>
        </w:rPr>
        <w:t>街道运转工作</w:t>
      </w:r>
      <w:r w:rsidRPr="008866FD">
        <w:rPr>
          <w:rFonts w:ascii="仿宋" w:eastAsia="仿宋" w:hAnsi="仿宋" w:cs="黑体" w:hint="eastAsia"/>
          <w:bCs/>
          <w:sz w:val="28"/>
          <w:szCs w:val="28"/>
        </w:rPr>
        <w:t>经费</w:t>
      </w:r>
      <w:r w:rsidRPr="00E058AF">
        <w:rPr>
          <w:rFonts w:ascii="仿宋" w:eastAsia="仿宋" w:hAnsi="仿宋" w:cs="黑体"/>
          <w:bCs/>
          <w:sz w:val="28"/>
          <w:szCs w:val="28"/>
        </w:rPr>
        <w:t>326.4</w:t>
      </w:r>
      <w:r w:rsidRPr="00E058AF">
        <w:rPr>
          <w:rFonts w:ascii="仿宋" w:eastAsia="仿宋" w:hAnsi="仿宋" w:cs="黑体" w:hint="eastAsia"/>
          <w:bCs/>
          <w:sz w:val="28"/>
          <w:szCs w:val="28"/>
        </w:rPr>
        <w:t>万</w:t>
      </w:r>
      <w:r w:rsidRPr="008866FD">
        <w:rPr>
          <w:rFonts w:ascii="仿宋" w:eastAsia="仿宋" w:hAnsi="仿宋" w:cs="黑体" w:hint="eastAsia"/>
          <w:bCs/>
          <w:sz w:val="28"/>
          <w:szCs w:val="28"/>
        </w:rPr>
        <w:t>元、</w:t>
      </w:r>
      <w:r w:rsidRPr="00ED277B">
        <w:rPr>
          <w:rFonts w:ascii="仿宋" w:eastAsia="仿宋" w:hAnsi="仿宋" w:cs="黑体" w:hint="eastAsia"/>
          <w:bCs/>
          <w:sz w:val="28"/>
          <w:szCs w:val="28"/>
        </w:rPr>
        <w:t>经济工作经费</w:t>
      </w:r>
      <w:r>
        <w:rPr>
          <w:rFonts w:ascii="仿宋" w:eastAsia="仿宋" w:hAnsi="仿宋" w:cs="黑体" w:hint="eastAsia"/>
          <w:bCs/>
          <w:sz w:val="28"/>
          <w:szCs w:val="28"/>
        </w:rPr>
        <w:t>50万元、</w:t>
      </w:r>
      <w:r w:rsidRPr="008866FD">
        <w:rPr>
          <w:rFonts w:ascii="仿宋" w:eastAsia="仿宋" w:hAnsi="仿宋" w:cs="黑体" w:hint="eastAsia"/>
          <w:bCs/>
          <w:sz w:val="28"/>
          <w:szCs w:val="28"/>
        </w:rPr>
        <w:t>党建工作经费</w:t>
      </w:r>
      <w:r>
        <w:rPr>
          <w:rFonts w:ascii="仿宋" w:eastAsia="仿宋" w:hAnsi="仿宋" w:cs="黑体"/>
          <w:bCs/>
          <w:sz w:val="28"/>
          <w:szCs w:val="28"/>
        </w:rPr>
        <w:t>80</w:t>
      </w:r>
      <w:r w:rsidRPr="008866FD">
        <w:rPr>
          <w:rFonts w:ascii="仿宋" w:eastAsia="仿宋" w:hAnsi="仿宋" w:cs="黑体" w:hint="eastAsia"/>
          <w:bCs/>
          <w:sz w:val="28"/>
          <w:szCs w:val="28"/>
        </w:rPr>
        <w:t>万元、</w:t>
      </w:r>
      <w:r w:rsidRPr="00ED277B">
        <w:rPr>
          <w:rFonts w:ascii="仿宋" w:eastAsia="仿宋" w:hAnsi="仿宋" w:cs="黑体" w:hint="eastAsia"/>
          <w:bCs/>
          <w:sz w:val="28"/>
          <w:szCs w:val="28"/>
        </w:rPr>
        <w:t>铁路道口维护经费</w:t>
      </w:r>
      <w:r>
        <w:rPr>
          <w:rFonts w:ascii="仿宋" w:eastAsia="仿宋" w:hAnsi="仿宋" w:cs="黑体" w:hint="eastAsia"/>
          <w:bCs/>
          <w:sz w:val="28"/>
          <w:szCs w:val="28"/>
        </w:rPr>
        <w:t>12万元、</w:t>
      </w:r>
      <w:r w:rsidRPr="008866FD">
        <w:rPr>
          <w:rFonts w:ascii="仿宋" w:eastAsia="仿宋" w:hAnsi="仿宋" w:cs="黑体" w:hint="eastAsia"/>
          <w:bCs/>
          <w:sz w:val="28"/>
          <w:szCs w:val="28"/>
        </w:rPr>
        <w:t>服务群众专项经费</w:t>
      </w:r>
      <w:r>
        <w:rPr>
          <w:rFonts w:ascii="仿宋" w:eastAsia="仿宋" w:hAnsi="仿宋" w:cs="黑体"/>
          <w:bCs/>
          <w:sz w:val="28"/>
          <w:szCs w:val="28"/>
        </w:rPr>
        <w:t>66.70</w:t>
      </w:r>
      <w:r w:rsidRPr="008866FD">
        <w:rPr>
          <w:rFonts w:ascii="仿宋" w:eastAsia="仿宋" w:hAnsi="仿宋" w:cs="黑体" w:hint="eastAsia"/>
          <w:bCs/>
          <w:sz w:val="28"/>
          <w:szCs w:val="28"/>
        </w:rPr>
        <w:t>万元、</w:t>
      </w:r>
      <w:r>
        <w:rPr>
          <w:rFonts w:ascii="仿宋" w:eastAsia="仿宋" w:hAnsi="仿宋" w:cs="黑体" w:hint="eastAsia"/>
          <w:bCs/>
          <w:sz w:val="28"/>
          <w:szCs w:val="28"/>
        </w:rPr>
        <w:t>公务接待费8万元、</w:t>
      </w:r>
      <w:r w:rsidRPr="00ED277B">
        <w:rPr>
          <w:rFonts w:ascii="仿宋" w:eastAsia="仿宋" w:hAnsi="仿宋" w:cs="黑体" w:hint="eastAsia"/>
          <w:bCs/>
          <w:sz w:val="28"/>
          <w:szCs w:val="28"/>
        </w:rPr>
        <w:t>街道乡镇（街道)综治中心示范点建设经费</w:t>
      </w:r>
      <w:r>
        <w:rPr>
          <w:rFonts w:ascii="仿宋" w:eastAsia="仿宋" w:hAnsi="仿宋" w:cs="黑体" w:hint="eastAsia"/>
          <w:bCs/>
          <w:sz w:val="28"/>
          <w:szCs w:val="28"/>
        </w:rPr>
        <w:t>49万元、</w:t>
      </w:r>
      <w:r w:rsidRPr="0098586E">
        <w:rPr>
          <w:rFonts w:ascii="仿宋" w:eastAsia="仿宋" w:hAnsi="仿宋" w:cs="黑体" w:hint="eastAsia"/>
          <w:bCs/>
          <w:sz w:val="28"/>
          <w:szCs w:val="28"/>
        </w:rPr>
        <w:t>维稳工作经费</w:t>
      </w:r>
      <w:r>
        <w:rPr>
          <w:rFonts w:ascii="仿宋" w:eastAsia="仿宋" w:hAnsi="仿宋" w:cs="黑体"/>
          <w:bCs/>
          <w:sz w:val="28"/>
          <w:szCs w:val="28"/>
        </w:rPr>
        <w:t>40</w:t>
      </w:r>
      <w:r w:rsidRPr="008866FD">
        <w:rPr>
          <w:rFonts w:ascii="仿宋" w:eastAsia="仿宋" w:hAnsi="仿宋" w:cs="黑体" w:hint="eastAsia"/>
          <w:bCs/>
          <w:sz w:val="28"/>
          <w:szCs w:val="28"/>
        </w:rPr>
        <w:t>万元、</w:t>
      </w:r>
      <w:r w:rsidRPr="0098586E">
        <w:rPr>
          <w:rFonts w:ascii="仿宋" w:eastAsia="仿宋" w:hAnsi="仿宋" w:cs="黑体" w:hint="eastAsia"/>
          <w:bCs/>
          <w:sz w:val="28"/>
          <w:szCs w:val="28"/>
        </w:rPr>
        <w:t>白邑寺公园工作经</w:t>
      </w:r>
      <w:r>
        <w:rPr>
          <w:rFonts w:ascii="仿宋" w:eastAsia="仿宋" w:hAnsi="仿宋" w:cs="黑体"/>
          <w:bCs/>
          <w:sz w:val="28"/>
          <w:szCs w:val="28"/>
        </w:rPr>
        <w:t>95.99</w:t>
      </w:r>
      <w:r w:rsidRPr="008866FD">
        <w:rPr>
          <w:rFonts w:ascii="仿宋" w:eastAsia="仿宋" w:hAnsi="仿宋" w:cs="黑体" w:hint="eastAsia"/>
          <w:bCs/>
          <w:sz w:val="28"/>
          <w:szCs w:val="28"/>
        </w:rPr>
        <w:t>万元、</w:t>
      </w:r>
      <w:r w:rsidRPr="0098586E">
        <w:rPr>
          <w:rFonts w:ascii="仿宋" w:eastAsia="仿宋" w:hAnsi="仿宋" w:cs="黑体" w:hint="eastAsia"/>
          <w:bCs/>
          <w:sz w:val="28"/>
          <w:szCs w:val="28"/>
        </w:rPr>
        <w:t>妇联工作经费</w:t>
      </w:r>
      <w:r>
        <w:rPr>
          <w:rFonts w:ascii="仿宋" w:eastAsia="仿宋" w:hAnsi="仿宋" w:cs="黑体"/>
          <w:bCs/>
          <w:sz w:val="28"/>
          <w:szCs w:val="28"/>
        </w:rPr>
        <w:t>10</w:t>
      </w:r>
      <w:r w:rsidRPr="008866FD">
        <w:rPr>
          <w:rFonts w:ascii="仿宋" w:eastAsia="仿宋" w:hAnsi="仿宋" w:cs="黑体" w:hint="eastAsia"/>
          <w:bCs/>
          <w:sz w:val="28"/>
          <w:szCs w:val="28"/>
        </w:rPr>
        <w:t>万元、</w:t>
      </w:r>
      <w:r>
        <w:rPr>
          <w:rFonts w:ascii="仿宋" w:eastAsia="仿宋" w:hAnsi="仿宋" w:cs="黑体" w:hint="eastAsia"/>
          <w:bCs/>
          <w:sz w:val="28"/>
          <w:szCs w:val="28"/>
        </w:rPr>
        <w:t>追加201</w:t>
      </w:r>
      <w:r>
        <w:rPr>
          <w:rFonts w:ascii="仿宋" w:eastAsia="仿宋" w:hAnsi="仿宋" w:cs="黑体"/>
          <w:bCs/>
          <w:sz w:val="28"/>
          <w:szCs w:val="28"/>
        </w:rPr>
        <w:t>8年创文明城市</w:t>
      </w:r>
      <w:r>
        <w:rPr>
          <w:rFonts w:ascii="仿宋" w:eastAsia="仿宋" w:hAnsi="仿宋" w:cs="黑体" w:hint="eastAsia"/>
          <w:bCs/>
          <w:sz w:val="28"/>
          <w:szCs w:val="28"/>
        </w:rPr>
        <w:t>资金</w:t>
      </w:r>
      <w:r>
        <w:rPr>
          <w:rFonts w:ascii="仿宋" w:eastAsia="仿宋" w:hAnsi="仿宋" w:cs="黑体"/>
          <w:bCs/>
          <w:sz w:val="28"/>
          <w:szCs w:val="28"/>
        </w:rPr>
        <w:t>632.66</w:t>
      </w:r>
      <w:r>
        <w:rPr>
          <w:rFonts w:ascii="仿宋" w:eastAsia="仿宋" w:hAnsi="仿宋" w:cs="黑体" w:hint="eastAsia"/>
          <w:bCs/>
          <w:sz w:val="28"/>
          <w:szCs w:val="28"/>
        </w:rPr>
        <w:t>万元。</w:t>
      </w:r>
    </w:p>
    <w:p w:rsidR="00207F16" w:rsidRPr="006D0E75" w:rsidRDefault="0041502A" w:rsidP="00207F16">
      <w:pPr>
        <w:ind w:firstLineChars="200" w:firstLine="560"/>
        <w:jc w:val="left"/>
        <w:rPr>
          <w:rFonts w:ascii="仿宋" w:eastAsia="仿宋" w:hAnsi="仿宋"/>
          <w:sz w:val="28"/>
          <w:szCs w:val="28"/>
          <w:lang w:val="zh-CN"/>
        </w:rPr>
      </w:pPr>
      <w:r w:rsidRPr="006D0E75">
        <w:rPr>
          <w:rFonts w:ascii="仿宋" w:eastAsia="仿宋" w:hAnsi="仿宋" w:hint="eastAsia"/>
          <w:sz w:val="28"/>
          <w:szCs w:val="28"/>
          <w:lang w:val="zh-CN"/>
        </w:rPr>
        <w:t>一、成本效益分析</w:t>
      </w:r>
    </w:p>
    <w:p w:rsidR="00B647D4" w:rsidRPr="006D0E75" w:rsidRDefault="00B647D4" w:rsidP="00CC733D">
      <w:pPr>
        <w:ind w:firstLineChars="200" w:firstLine="560"/>
        <w:jc w:val="left"/>
        <w:rPr>
          <w:rFonts w:ascii="仿宋" w:eastAsia="仿宋" w:hAnsi="仿宋"/>
          <w:sz w:val="28"/>
          <w:szCs w:val="28"/>
          <w:lang w:val="zh-CN"/>
        </w:rPr>
      </w:pPr>
      <w:r w:rsidRPr="006D0E75">
        <w:rPr>
          <w:rFonts w:ascii="仿宋" w:eastAsia="仿宋" w:hAnsi="仿宋" w:hint="eastAsia"/>
          <w:sz w:val="28"/>
          <w:szCs w:val="28"/>
          <w:lang w:val="zh-CN"/>
        </w:rPr>
        <w:t>2018年实现总收入</w:t>
      </w:r>
      <w:r w:rsidR="006D0E75">
        <w:rPr>
          <w:rFonts w:ascii="仿宋" w:eastAsia="仿宋" w:hAnsi="仿宋" w:hint="eastAsia"/>
          <w:sz w:val="28"/>
          <w:szCs w:val="28"/>
          <w:lang w:val="zh-CN"/>
        </w:rPr>
        <w:t>3126.25</w:t>
      </w:r>
      <w:r w:rsidR="00E4070A" w:rsidRPr="006D0E75">
        <w:rPr>
          <w:rFonts w:ascii="仿宋" w:eastAsia="仿宋" w:hAnsi="仿宋" w:hint="eastAsia"/>
          <w:sz w:val="28"/>
          <w:szCs w:val="28"/>
          <w:lang w:val="zh-CN"/>
        </w:rPr>
        <w:t>万元</w:t>
      </w:r>
      <w:r w:rsidRPr="006D0E75">
        <w:rPr>
          <w:rFonts w:ascii="仿宋" w:eastAsia="仿宋" w:hAnsi="仿宋" w:hint="eastAsia"/>
          <w:sz w:val="28"/>
          <w:szCs w:val="28"/>
          <w:lang w:val="zh-CN"/>
        </w:rPr>
        <w:t>。其中:财政拨款</w:t>
      </w:r>
      <w:r w:rsidR="006D0E75">
        <w:rPr>
          <w:rFonts w:ascii="仿宋" w:eastAsia="仿宋" w:hAnsi="仿宋" w:hint="eastAsia"/>
          <w:sz w:val="28"/>
          <w:szCs w:val="28"/>
          <w:lang w:val="zh-CN"/>
        </w:rPr>
        <w:t>3126.25</w:t>
      </w:r>
      <w:r w:rsidR="00E4070A" w:rsidRPr="006D0E75">
        <w:rPr>
          <w:rFonts w:ascii="仿宋" w:eastAsia="仿宋" w:hAnsi="仿宋" w:hint="eastAsia"/>
          <w:sz w:val="28"/>
          <w:szCs w:val="28"/>
          <w:lang w:val="zh-CN"/>
        </w:rPr>
        <w:t>万元,</w:t>
      </w:r>
      <w:r w:rsidRPr="006D0E75">
        <w:rPr>
          <w:rFonts w:ascii="仿宋" w:eastAsia="仿宋" w:hAnsi="仿宋" w:hint="eastAsia"/>
          <w:sz w:val="28"/>
          <w:szCs w:val="28"/>
          <w:lang w:val="zh-CN"/>
        </w:rPr>
        <w:t>占总收入的</w:t>
      </w:r>
      <w:r w:rsidR="00BA0569" w:rsidRPr="006D0E75">
        <w:rPr>
          <w:rFonts w:ascii="仿宋" w:eastAsia="仿宋" w:hAnsi="仿宋" w:hint="eastAsia"/>
          <w:sz w:val="28"/>
          <w:szCs w:val="28"/>
          <w:lang w:val="zh-CN"/>
        </w:rPr>
        <w:t>100</w:t>
      </w:r>
      <w:r w:rsidRPr="006D0E75">
        <w:rPr>
          <w:rFonts w:ascii="仿宋" w:eastAsia="仿宋" w:hAnsi="仿宋" w:hint="eastAsia"/>
          <w:sz w:val="28"/>
          <w:szCs w:val="28"/>
          <w:lang w:val="zh-CN"/>
        </w:rPr>
        <w:t>%</w:t>
      </w:r>
      <w:r w:rsidR="00BA0569" w:rsidRPr="006D0E75">
        <w:rPr>
          <w:rFonts w:ascii="仿宋" w:eastAsia="仿宋" w:hAnsi="仿宋" w:hint="eastAsia"/>
          <w:sz w:val="28"/>
          <w:szCs w:val="28"/>
          <w:lang w:val="zh-CN"/>
        </w:rPr>
        <w:t>。</w:t>
      </w:r>
      <w:r w:rsidR="00BA0569" w:rsidRPr="006D0E75">
        <w:rPr>
          <w:rFonts w:ascii="仿宋" w:eastAsia="仿宋" w:hAnsi="仿宋"/>
          <w:sz w:val="28"/>
          <w:szCs w:val="28"/>
          <w:lang w:val="zh-CN"/>
        </w:rPr>
        <w:t xml:space="preserve"> </w:t>
      </w:r>
    </w:p>
    <w:p w:rsidR="001A6607" w:rsidRPr="00007FD4" w:rsidRDefault="00CC733D" w:rsidP="006D0E75">
      <w:pPr>
        <w:shd w:val="clear" w:color="auto" w:fill="FFFFFF"/>
        <w:spacing w:line="600" w:lineRule="exact"/>
        <w:ind w:firstLineChars="200" w:firstLine="560"/>
        <w:jc w:val="left"/>
        <w:rPr>
          <w:rFonts w:ascii="仿宋" w:eastAsia="仿宋" w:hAnsi="仿宋"/>
          <w:color w:val="000000" w:themeColor="text1"/>
          <w:sz w:val="28"/>
          <w:szCs w:val="28"/>
          <w:highlight w:val="yellow"/>
        </w:rPr>
      </w:pPr>
      <w:r w:rsidRPr="006D0E75">
        <w:rPr>
          <w:rFonts w:ascii="仿宋" w:eastAsia="仿宋" w:hAnsi="仿宋" w:cs="黑体" w:hint="eastAsia"/>
          <w:bCs/>
          <w:sz w:val="28"/>
          <w:szCs w:val="28"/>
        </w:rPr>
        <w:t>财政拨款</w:t>
      </w:r>
      <w:r w:rsidR="00BA0569" w:rsidRPr="006D0E75">
        <w:rPr>
          <w:rFonts w:ascii="仿宋" w:eastAsia="仿宋" w:hAnsi="仿宋" w:cs="黑体" w:hint="eastAsia"/>
          <w:bCs/>
          <w:sz w:val="28"/>
          <w:szCs w:val="28"/>
        </w:rPr>
        <w:t>收入</w:t>
      </w:r>
      <w:r w:rsidRPr="006D0E75">
        <w:rPr>
          <w:rFonts w:ascii="仿宋" w:eastAsia="仿宋" w:hAnsi="仿宋" w:cs="黑体" w:hint="eastAsia"/>
          <w:bCs/>
          <w:sz w:val="28"/>
          <w:szCs w:val="28"/>
        </w:rPr>
        <w:t>较</w:t>
      </w:r>
      <w:r w:rsidR="00B647D4" w:rsidRPr="006D0E75">
        <w:rPr>
          <w:rFonts w:ascii="仿宋" w:eastAsia="仿宋" w:hAnsi="仿宋" w:cs="黑体" w:hint="eastAsia"/>
          <w:bCs/>
          <w:sz w:val="28"/>
          <w:szCs w:val="28"/>
        </w:rPr>
        <w:t>2017</w:t>
      </w:r>
      <w:r w:rsidR="006D0E75" w:rsidRPr="006D0E75">
        <w:rPr>
          <w:rFonts w:ascii="仿宋" w:eastAsia="仿宋" w:hAnsi="仿宋" w:cs="黑体" w:hint="eastAsia"/>
          <w:bCs/>
          <w:sz w:val="28"/>
          <w:szCs w:val="28"/>
        </w:rPr>
        <w:t>年</w:t>
      </w:r>
      <w:r w:rsidR="00BA0569" w:rsidRPr="006D0E75">
        <w:rPr>
          <w:rFonts w:ascii="仿宋" w:eastAsia="仿宋" w:hAnsi="仿宋" w:cs="黑体" w:hint="eastAsia"/>
          <w:bCs/>
          <w:sz w:val="28"/>
          <w:szCs w:val="28"/>
        </w:rPr>
        <w:t>减少</w:t>
      </w:r>
      <w:r w:rsidR="006D0E75" w:rsidRPr="006D0E75">
        <w:rPr>
          <w:rFonts w:ascii="仿宋" w:eastAsia="仿宋" w:hAnsi="仿宋" w:cs="黑体"/>
          <w:bCs/>
          <w:sz w:val="28"/>
          <w:szCs w:val="28"/>
        </w:rPr>
        <w:t>175</w:t>
      </w:r>
      <w:r w:rsidR="006D0E75" w:rsidRPr="006D0E75">
        <w:rPr>
          <w:rFonts w:ascii="仿宋" w:eastAsia="仿宋" w:hAnsi="仿宋" w:cs="黑体" w:hint="eastAsia"/>
          <w:bCs/>
          <w:sz w:val="28"/>
          <w:szCs w:val="28"/>
        </w:rPr>
        <w:t>.15</w:t>
      </w:r>
      <w:r w:rsidR="00B647D4" w:rsidRPr="006D0E75">
        <w:rPr>
          <w:rFonts w:ascii="仿宋" w:eastAsia="仿宋" w:hAnsi="仿宋" w:cs="黑体" w:hint="eastAsia"/>
          <w:bCs/>
          <w:sz w:val="28"/>
          <w:szCs w:val="28"/>
        </w:rPr>
        <w:t>万元，</w:t>
      </w:r>
      <w:r w:rsidR="00A62037" w:rsidRPr="006D0E75">
        <w:rPr>
          <w:rFonts w:ascii="仿宋" w:eastAsia="仿宋" w:hAnsi="仿宋" w:cs="黑体" w:hint="eastAsia"/>
          <w:bCs/>
          <w:sz w:val="28"/>
          <w:szCs w:val="28"/>
        </w:rPr>
        <w:t>下降</w:t>
      </w:r>
      <w:r w:rsidR="006D0E75" w:rsidRPr="006D0E75">
        <w:rPr>
          <w:rFonts w:ascii="仿宋" w:eastAsia="仿宋" w:hAnsi="仿宋" w:cs="黑体"/>
          <w:bCs/>
          <w:sz w:val="28"/>
          <w:szCs w:val="28"/>
        </w:rPr>
        <w:t>5.3</w:t>
      </w:r>
      <w:r w:rsidR="00B647D4" w:rsidRPr="006D0E75">
        <w:rPr>
          <w:rFonts w:ascii="仿宋" w:eastAsia="仿宋" w:hAnsi="仿宋" w:cs="黑体" w:hint="eastAsia"/>
          <w:bCs/>
          <w:sz w:val="28"/>
          <w:szCs w:val="28"/>
        </w:rPr>
        <w:t>%</w:t>
      </w:r>
      <w:r w:rsidRPr="006D0E75">
        <w:rPr>
          <w:rFonts w:ascii="仿宋" w:eastAsia="仿宋" w:hAnsi="仿宋" w:cs="黑体" w:hint="eastAsia"/>
          <w:bCs/>
          <w:sz w:val="28"/>
          <w:szCs w:val="28"/>
        </w:rPr>
        <w:t>；</w:t>
      </w:r>
      <w:r w:rsidR="001A6607" w:rsidRPr="006D0E75">
        <w:rPr>
          <w:rFonts w:ascii="仿宋" w:eastAsia="仿宋" w:hAnsi="仿宋" w:cs="黑体" w:hint="eastAsia"/>
          <w:bCs/>
          <w:sz w:val="28"/>
          <w:szCs w:val="28"/>
        </w:rPr>
        <w:t>同时支出合计减少</w:t>
      </w:r>
      <w:r w:rsidR="006D0E75" w:rsidRPr="006D0E75">
        <w:rPr>
          <w:rFonts w:ascii="仿宋" w:eastAsia="仿宋" w:hAnsi="仿宋" w:cs="黑体"/>
          <w:bCs/>
          <w:sz w:val="28"/>
          <w:szCs w:val="28"/>
        </w:rPr>
        <w:t>175.15</w:t>
      </w:r>
      <w:r w:rsidR="001A6607" w:rsidRPr="006D0E75">
        <w:rPr>
          <w:rFonts w:ascii="仿宋" w:eastAsia="仿宋" w:hAnsi="仿宋" w:cs="黑体" w:hint="eastAsia"/>
          <w:bCs/>
          <w:sz w:val="28"/>
          <w:szCs w:val="28"/>
        </w:rPr>
        <w:t>万元，下降</w:t>
      </w:r>
      <w:r w:rsidR="006D0E75" w:rsidRPr="006D0E75">
        <w:rPr>
          <w:rFonts w:ascii="仿宋" w:eastAsia="仿宋" w:hAnsi="仿宋" w:cs="黑体"/>
          <w:bCs/>
          <w:sz w:val="28"/>
          <w:szCs w:val="28"/>
        </w:rPr>
        <w:t>5.3</w:t>
      </w:r>
      <w:r w:rsidR="001A6607" w:rsidRPr="006D0E75">
        <w:rPr>
          <w:rFonts w:ascii="仿宋" w:eastAsia="仿宋" w:hAnsi="仿宋" w:cs="黑体" w:hint="eastAsia"/>
          <w:bCs/>
          <w:sz w:val="28"/>
          <w:szCs w:val="28"/>
        </w:rPr>
        <w:t>%。其中：</w:t>
      </w:r>
      <w:r w:rsidR="002D052E" w:rsidRPr="006D0E75">
        <w:rPr>
          <w:rFonts w:ascii="仿宋" w:eastAsia="仿宋" w:hAnsi="仿宋" w:cs="黑体" w:hint="eastAsia"/>
          <w:bCs/>
          <w:sz w:val="28"/>
          <w:szCs w:val="28"/>
        </w:rPr>
        <w:t>基本支出较2017</w:t>
      </w:r>
      <w:r w:rsidR="006C68AD" w:rsidRPr="006D0E75">
        <w:rPr>
          <w:rFonts w:ascii="仿宋" w:eastAsia="仿宋" w:hAnsi="仿宋" w:cs="黑体" w:hint="eastAsia"/>
          <w:bCs/>
          <w:sz w:val="28"/>
          <w:szCs w:val="28"/>
        </w:rPr>
        <w:t>年</w:t>
      </w:r>
      <w:r w:rsidR="002D052E" w:rsidRPr="006D0E75">
        <w:rPr>
          <w:rFonts w:ascii="仿宋" w:eastAsia="仿宋" w:hAnsi="仿宋" w:cs="黑体" w:hint="eastAsia"/>
          <w:bCs/>
          <w:sz w:val="28"/>
          <w:szCs w:val="28"/>
        </w:rPr>
        <w:t>增加</w:t>
      </w:r>
      <w:r w:rsidR="006D0E75" w:rsidRPr="006D0E75">
        <w:rPr>
          <w:rFonts w:ascii="仿宋" w:eastAsia="仿宋" w:hAnsi="仿宋" w:cs="黑体"/>
          <w:bCs/>
          <w:sz w:val="28"/>
          <w:szCs w:val="28"/>
        </w:rPr>
        <w:t>176.12</w:t>
      </w:r>
      <w:r w:rsidR="002D052E" w:rsidRPr="006D0E75">
        <w:rPr>
          <w:rFonts w:ascii="仿宋" w:eastAsia="仿宋" w:hAnsi="仿宋" w:cs="黑体" w:hint="eastAsia"/>
          <w:bCs/>
          <w:sz w:val="28"/>
          <w:szCs w:val="28"/>
        </w:rPr>
        <w:t>万元，增长</w:t>
      </w:r>
      <w:r w:rsidR="006D0E75" w:rsidRPr="006D0E75">
        <w:rPr>
          <w:rFonts w:ascii="仿宋" w:eastAsia="仿宋" w:hAnsi="仿宋" w:cs="黑体" w:hint="eastAsia"/>
          <w:bCs/>
          <w:sz w:val="28"/>
          <w:szCs w:val="28"/>
        </w:rPr>
        <w:t>12.96</w:t>
      </w:r>
      <w:r w:rsidR="002D052E" w:rsidRPr="006D0E75">
        <w:rPr>
          <w:rFonts w:ascii="仿宋" w:eastAsia="仿宋" w:hAnsi="仿宋" w:cs="黑体" w:hint="eastAsia"/>
          <w:bCs/>
          <w:sz w:val="28"/>
          <w:szCs w:val="28"/>
        </w:rPr>
        <w:t>%；项目支出较2017</w:t>
      </w:r>
      <w:r w:rsidR="006C68AD" w:rsidRPr="006D0E75">
        <w:rPr>
          <w:rFonts w:ascii="仿宋" w:eastAsia="仿宋" w:hAnsi="仿宋" w:cs="黑体" w:hint="eastAsia"/>
          <w:bCs/>
          <w:sz w:val="28"/>
          <w:szCs w:val="28"/>
        </w:rPr>
        <w:t>年</w:t>
      </w:r>
      <w:r w:rsidR="002D052E" w:rsidRPr="006D0E75">
        <w:rPr>
          <w:rFonts w:ascii="仿宋" w:eastAsia="仿宋" w:hAnsi="仿宋" w:cs="黑体" w:hint="eastAsia"/>
          <w:bCs/>
          <w:sz w:val="28"/>
          <w:szCs w:val="28"/>
        </w:rPr>
        <w:t>减少</w:t>
      </w:r>
      <w:r w:rsidR="006D0E75" w:rsidRPr="006D0E75">
        <w:rPr>
          <w:rFonts w:ascii="仿宋" w:eastAsia="仿宋" w:hAnsi="仿宋" w:cs="黑体"/>
          <w:bCs/>
          <w:sz w:val="28"/>
          <w:szCs w:val="28"/>
        </w:rPr>
        <w:t>351.27</w:t>
      </w:r>
      <w:r w:rsidR="002D052E" w:rsidRPr="006D0E75">
        <w:rPr>
          <w:rFonts w:ascii="仿宋" w:eastAsia="仿宋" w:hAnsi="仿宋" w:cs="黑体" w:hint="eastAsia"/>
          <w:bCs/>
          <w:sz w:val="28"/>
          <w:szCs w:val="28"/>
        </w:rPr>
        <w:t>万元，</w:t>
      </w:r>
      <w:r w:rsidR="00AE0651" w:rsidRPr="006D0E75">
        <w:rPr>
          <w:rFonts w:ascii="仿宋" w:eastAsia="仿宋" w:hAnsi="仿宋" w:hint="eastAsia"/>
          <w:color w:val="000000" w:themeColor="text1"/>
          <w:sz w:val="28"/>
          <w:szCs w:val="28"/>
        </w:rPr>
        <w:t>下</w:t>
      </w:r>
      <w:r w:rsidR="00AE0651" w:rsidRPr="006D0E75">
        <w:rPr>
          <w:rFonts w:ascii="仿宋" w:eastAsia="仿宋" w:hAnsi="仿宋" w:cs="黑体" w:hint="eastAsia"/>
          <w:bCs/>
          <w:sz w:val="28"/>
          <w:szCs w:val="28"/>
        </w:rPr>
        <w:t>降</w:t>
      </w:r>
      <w:r w:rsidR="006D0E75" w:rsidRPr="006D0E75">
        <w:rPr>
          <w:rFonts w:ascii="仿宋" w:eastAsia="仿宋" w:hAnsi="仿宋" w:cs="黑体"/>
          <w:bCs/>
          <w:sz w:val="28"/>
          <w:szCs w:val="28"/>
        </w:rPr>
        <w:t>18.09</w:t>
      </w:r>
      <w:r w:rsidR="002D052E" w:rsidRPr="006D0E75">
        <w:rPr>
          <w:rFonts w:ascii="仿宋" w:eastAsia="仿宋" w:hAnsi="仿宋" w:cs="黑体" w:hint="eastAsia"/>
          <w:bCs/>
          <w:sz w:val="28"/>
          <w:szCs w:val="28"/>
        </w:rPr>
        <w:t>%；</w:t>
      </w:r>
      <w:r w:rsidR="001A6607" w:rsidRPr="006D0E75">
        <w:rPr>
          <w:rFonts w:ascii="仿宋" w:eastAsia="仿宋" w:hAnsi="仿宋" w:cs="黑体" w:hint="eastAsia"/>
          <w:bCs/>
          <w:sz w:val="28"/>
          <w:szCs w:val="28"/>
        </w:rPr>
        <w:t>2018年度的预算支出较上年度下降的原因主要是项目支出</w:t>
      </w:r>
      <w:r w:rsidR="006D0E75" w:rsidRPr="006D0E75">
        <w:rPr>
          <w:rFonts w:ascii="仿宋" w:eastAsia="仿宋" w:hAnsi="仿宋" w:cs="黑体" w:hint="eastAsia"/>
          <w:bCs/>
          <w:sz w:val="28"/>
          <w:szCs w:val="28"/>
        </w:rPr>
        <w:t>减少导致的，而项目支出减少主要是由创文明城市经费支出较少导致。</w:t>
      </w:r>
    </w:p>
    <w:p w:rsidR="009F4EA7" w:rsidRPr="006D0E75" w:rsidRDefault="009F4EA7" w:rsidP="006D0E75">
      <w:pPr>
        <w:spacing w:line="520" w:lineRule="exact"/>
        <w:ind w:firstLineChars="200" w:firstLine="560"/>
        <w:contextualSpacing/>
        <w:rPr>
          <w:rFonts w:ascii="仿宋" w:eastAsia="仿宋" w:hAnsi="仿宋" w:cs="黑体"/>
          <w:bCs/>
          <w:sz w:val="28"/>
          <w:szCs w:val="28"/>
        </w:rPr>
      </w:pPr>
      <w:r w:rsidRPr="006D0E75">
        <w:rPr>
          <w:rFonts w:ascii="仿宋" w:eastAsia="仿宋" w:hAnsi="仿宋" w:cs="黑体" w:hint="eastAsia"/>
          <w:bCs/>
          <w:sz w:val="28"/>
          <w:szCs w:val="28"/>
        </w:rPr>
        <w:t>二、成本效益分析建议</w:t>
      </w:r>
    </w:p>
    <w:p w:rsidR="00DA1712" w:rsidRDefault="009F4EA7" w:rsidP="006D0E75">
      <w:pPr>
        <w:spacing w:line="520" w:lineRule="exact"/>
        <w:ind w:firstLineChars="200" w:firstLine="560"/>
        <w:contextualSpacing/>
        <w:rPr>
          <w:rFonts w:ascii="仿宋" w:eastAsia="仿宋" w:hAnsi="仿宋" w:cs="黑体"/>
          <w:bCs/>
          <w:sz w:val="28"/>
          <w:szCs w:val="28"/>
        </w:rPr>
      </w:pPr>
      <w:r w:rsidRPr="006D0E75">
        <w:rPr>
          <w:rFonts w:ascii="仿宋" w:eastAsia="仿宋" w:hAnsi="仿宋" w:cs="黑体" w:hint="eastAsia"/>
          <w:bCs/>
          <w:sz w:val="28"/>
          <w:szCs w:val="28"/>
        </w:rPr>
        <w:t>本年度支出比上年度</w:t>
      </w:r>
      <w:r w:rsidR="00AE0651" w:rsidRPr="006D0E75">
        <w:rPr>
          <w:rFonts w:ascii="仿宋" w:eastAsia="仿宋" w:hAnsi="仿宋" w:cs="黑体" w:hint="eastAsia"/>
          <w:bCs/>
          <w:sz w:val="28"/>
          <w:szCs w:val="28"/>
        </w:rPr>
        <w:t>减少11</w:t>
      </w:r>
      <w:r w:rsidRPr="006D0E75">
        <w:rPr>
          <w:rFonts w:ascii="仿宋" w:eastAsia="仿宋" w:hAnsi="仿宋" w:cs="黑体" w:hint="eastAsia"/>
          <w:bCs/>
          <w:sz w:val="28"/>
          <w:szCs w:val="28"/>
        </w:rPr>
        <w:t>%，</w:t>
      </w:r>
      <w:r w:rsidR="001A6607" w:rsidRPr="006D0E75">
        <w:rPr>
          <w:rFonts w:ascii="仿宋" w:eastAsia="仿宋" w:hAnsi="仿宋" w:cs="黑体" w:hint="eastAsia"/>
          <w:bCs/>
          <w:sz w:val="28"/>
          <w:szCs w:val="28"/>
        </w:rPr>
        <w:t>本年度项目支出的成本控制效果明显</w:t>
      </w:r>
      <w:r w:rsidRPr="006D0E75">
        <w:rPr>
          <w:rFonts w:ascii="仿宋" w:eastAsia="仿宋" w:hAnsi="仿宋" w:cs="黑体" w:hint="eastAsia"/>
          <w:bCs/>
          <w:sz w:val="28"/>
          <w:szCs w:val="28"/>
        </w:rPr>
        <w:t>，</w:t>
      </w:r>
      <w:r w:rsidR="006D0E75">
        <w:rPr>
          <w:rFonts w:ascii="仿宋" w:eastAsia="仿宋" w:hAnsi="仿宋" w:cs="黑体" w:hint="eastAsia"/>
          <w:bCs/>
          <w:sz w:val="28"/>
          <w:szCs w:val="28"/>
        </w:rPr>
        <w:t>在</w:t>
      </w:r>
      <w:r w:rsidR="001A6607" w:rsidRPr="006D0E75">
        <w:rPr>
          <w:rFonts w:ascii="仿宋" w:eastAsia="仿宋" w:hAnsi="仿宋" w:cs="黑体" w:hint="eastAsia"/>
          <w:bCs/>
          <w:sz w:val="28"/>
          <w:szCs w:val="28"/>
        </w:rPr>
        <w:t>维持整体绩效水平不下降的情况下，</w:t>
      </w:r>
      <w:r w:rsidRPr="006D0E75">
        <w:rPr>
          <w:rFonts w:ascii="仿宋" w:eastAsia="仿宋" w:hAnsi="仿宋" w:cs="黑体" w:hint="eastAsia"/>
          <w:bCs/>
          <w:sz w:val="28"/>
          <w:szCs w:val="28"/>
        </w:rPr>
        <w:t>建议从成本效益考核出</w:t>
      </w:r>
      <w:r w:rsidRPr="006D0E75">
        <w:rPr>
          <w:rFonts w:ascii="仿宋" w:eastAsia="仿宋" w:hAnsi="仿宋" w:cs="黑体" w:hint="eastAsia"/>
          <w:bCs/>
          <w:sz w:val="28"/>
          <w:szCs w:val="28"/>
        </w:rPr>
        <w:lastRenderedPageBreak/>
        <w:t>发，指标框架的设定考虑成本节约的考核因素，借用绩效评价的考核机制，促使</w:t>
      </w:r>
      <w:r w:rsidR="001A6607" w:rsidRPr="006D0E75">
        <w:rPr>
          <w:rFonts w:ascii="仿宋" w:eastAsia="仿宋" w:hAnsi="仿宋" w:cs="黑体" w:hint="eastAsia"/>
          <w:bCs/>
          <w:sz w:val="28"/>
          <w:szCs w:val="28"/>
        </w:rPr>
        <w:t>职工</w:t>
      </w:r>
      <w:r w:rsidRPr="006D0E75">
        <w:rPr>
          <w:rFonts w:ascii="仿宋" w:eastAsia="仿宋" w:hAnsi="仿宋" w:cs="黑体" w:hint="eastAsia"/>
          <w:bCs/>
          <w:sz w:val="28"/>
          <w:szCs w:val="28"/>
        </w:rPr>
        <w:t>利益与单位的整体经济利益挂钩，以达到</w:t>
      </w:r>
      <w:r w:rsidR="001A6607" w:rsidRPr="006D0E75">
        <w:rPr>
          <w:rFonts w:ascii="仿宋" w:eastAsia="仿宋" w:hAnsi="仿宋" w:cs="黑体" w:hint="eastAsia"/>
          <w:bCs/>
          <w:sz w:val="28"/>
          <w:szCs w:val="28"/>
        </w:rPr>
        <w:t>提高绩效降低成本的目的</w:t>
      </w:r>
      <w:r w:rsidRPr="006D0E75">
        <w:rPr>
          <w:rFonts w:ascii="仿宋" w:eastAsia="仿宋" w:hAnsi="仿宋" w:cs="黑体" w:hint="eastAsia"/>
          <w:bCs/>
          <w:sz w:val="28"/>
          <w:szCs w:val="28"/>
        </w:rPr>
        <w:t>。</w:t>
      </w:r>
    </w:p>
    <w:p w:rsidR="006D0E75" w:rsidRPr="006D0E75" w:rsidRDefault="006D0E75" w:rsidP="006D0E75">
      <w:pPr>
        <w:spacing w:line="520" w:lineRule="exact"/>
        <w:ind w:firstLineChars="200" w:firstLine="560"/>
        <w:contextualSpacing/>
        <w:rPr>
          <w:rFonts w:ascii="仿宋" w:eastAsia="仿宋" w:hAnsi="仿宋" w:cs="黑体" w:hint="eastAsia"/>
          <w:bCs/>
          <w:sz w:val="28"/>
          <w:szCs w:val="28"/>
        </w:rPr>
      </w:pPr>
    </w:p>
    <w:p w:rsidR="009F4EA7" w:rsidRPr="00465055" w:rsidRDefault="006D0E75" w:rsidP="006D0E75">
      <w:pPr>
        <w:jc w:val="right"/>
        <w:rPr>
          <w:rFonts w:ascii="仿宋" w:eastAsia="仿宋" w:hAnsi="仿宋" w:cs="黑体" w:hint="eastAsia"/>
          <w:bCs/>
          <w:sz w:val="28"/>
          <w:szCs w:val="28"/>
        </w:rPr>
      </w:pPr>
      <w:r>
        <w:rPr>
          <w:rFonts w:ascii="仿宋" w:eastAsia="仿宋" w:hAnsi="仿宋" w:cs="黑体"/>
          <w:bCs/>
          <w:sz w:val="28"/>
          <w:szCs w:val="28"/>
        </w:rPr>
        <w:t>昆明市盘龙区人民政府东华街道办事处</w:t>
      </w:r>
    </w:p>
    <w:p w:rsidR="009F4EA7" w:rsidRPr="00465055" w:rsidRDefault="009F4EA7" w:rsidP="00DA1712">
      <w:pPr>
        <w:jc w:val="left"/>
        <w:rPr>
          <w:rFonts w:ascii="仿宋" w:eastAsia="仿宋" w:hAnsi="仿宋" w:cs="黑体" w:hint="eastAsia"/>
          <w:bCs/>
          <w:sz w:val="28"/>
          <w:szCs w:val="28"/>
        </w:rPr>
      </w:pPr>
      <w:r w:rsidRPr="00465055">
        <w:rPr>
          <w:rFonts w:ascii="仿宋" w:eastAsia="仿宋" w:hAnsi="仿宋" w:cs="黑体" w:hint="eastAsia"/>
          <w:bCs/>
          <w:sz w:val="28"/>
          <w:szCs w:val="28"/>
        </w:rPr>
        <w:t xml:space="preserve">              </w:t>
      </w:r>
      <w:r w:rsidR="006D0E75">
        <w:rPr>
          <w:rFonts w:ascii="仿宋" w:eastAsia="仿宋" w:hAnsi="仿宋" w:cs="黑体"/>
          <w:bCs/>
          <w:sz w:val="28"/>
          <w:szCs w:val="28"/>
        </w:rPr>
        <w:t xml:space="preserve">                     2018年</w:t>
      </w:r>
      <w:r w:rsidR="006D0E75">
        <w:rPr>
          <w:rFonts w:ascii="仿宋" w:eastAsia="仿宋" w:hAnsi="仿宋" w:cs="黑体" w:hint="eastAsia"/>
          <w:bCs/>
          <w:sz w:val="28"/>
          <w:szCs w:val="28"/>
        </w:rPr>
        <w:t>4月21日</w:t>
      </w:r>
      <w:bookmarkStart w:id="0" w:name="_GoBack"/>
      <w:bookmarkEnd w:id="0"/>
    </w:p>
    <w:p w:rsidR="00D01512" w:rsidRPr="00465055" w:rsidRDefault="00D01512" w:rsidP="00D01512">
      <w:pPr>
        <w:ind w:firstLineChars="200" w:firstLine="560"/>
        <w:jc w:val="left"/>
        <w:rPr>
          <w:rFonts w:ascii="仿宋" w:eastAsia="仿宋" w:hAnsi="仿宋" w:cs="黑体"/>
          <w:bCs/>
          <w:sz w:val="28"/>
          <w:szCs w:val="28"/>
        </w:rPr>
      </w:pPr>
    </w:p>
    <w:sectPr w:rsidR="00D01512" w:rsidRPr="00465055" w:rsidSect="007B5532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AB4" w:rsidRDefault="00886AB4" w:rsidP="00B647D4">
      <w:r>
        <w:separator/>
      </w:r>
    </w:p>
  </w:endnote>
  <w:endnote w:type="continuationSeparator" w:id="0">
    <w:p w:rsidR="00886AB4" w:rsidRDefault="00886AB4" w:rsidP="00B64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AB4" w:rsidRDefault="00886AB4" w:rsidP="00B647D4">
      <w:r>
        <w:separator/>
      </w:r>
    </w:p>
  </w:footnote>
  <w:footnote w:type="continuationSeparator" w:id="0">
    <w:p w:rsidR="00886AB4" w:rsidRDefault="00886AB4" w:rsidP="00B647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634B0"/>
    <w:rsid w:val="00007FD4"/>
    <w:rsid w:val="000A2349"/>
    <w:rsid w:val="000D1122"/>
    <w:rsid w:val="000D1BB7"/>
    <w:rsid w:val="001034AF"/>
    <w:rsid w:val="001043F1"/>
    <w:rsid w:val="00105B0E"/>
    <w:rsid w:val="001A6607"/>
    <w:rsid w:val="001B38D9"/>
    <w:rsid w:val="00207F16"/>
    <w:rsid w:val="002103C3"/>
    <w:rsid w:val="002D052E"/>
    <w:rsid w:val="00362BEF"/>
    <w:rsid w:val="003D09B5"/>
    <w:rsid w:val="003E4E03"/>
    <w:rsid w:val="0041502A"/>
    <w:rsid w:val="00465055"/>
    <w:rsid w:val="0049308B"/>
    <w:rsid w:val="00577CC3"/>
    <w:rsid w:val="00590F2B"/>
    <w:rsid w:val="005A45DD"/>
    <w:rsid w:val="006C68AD"/>
    <w:rsid w:val="006D0E75"/>
    <w:rsid w:val="006F57B4"/>
    <w:rsid w:val="007058E1"/>
    <w:rsid w:val="00710B48"/>
    <w:rsid w:val="007634B0"/>
    <w:rsid w:val="007B5532"/>
    <w:rsid w:val="00823227"/>
    <w:rsid w:val="008866FD"/>
    <w:rsid w:val="00886AB4"/>
    <w:rsid w:val="009F2818"/>
    <w:rsid w:val="009F4EA7"/>
    <w:rsid w:val="00A62037"/>
    <w:rsid w:val="00AD488D"/>
    <w:rsid w:val="00AE0651"/>
    <w:rsid w:val="00AF3111"/>
    <w:rsid w:val="00B647D4"/>
    <w:rsid w:val="00B95A0E"/>
    <w:rsid w:val="00BA0569"/>
    <w:rsid w:val="00CC733D"/>
    <w:rsid w:val="00D01512"/>
    <w:rsid w:val="00D35D34"/>
    <w:rsid w:val="00DA1712"/>
    <w:rsid w:val="00DA473D"/>
    <w:rsid w:val="00DC3A07"/>
    <w:rsid w:val="00E4070A"/>
    <w:rsid w:val="00E75C47"/>
    <w:rsid w:val="00F55BAE"/>
    <w:rsid w:val="00F6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37714B4-D20D-4EBF-A28B-8224A2A6C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45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47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47D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47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47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4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477</TotalTime>
  <Pages>2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</dc:creator>
  <cp:keywords/>
  <dc:description/>
  <cp:lastModifiedBy>cai</cp:lastModifiedBy>
  <cp:revision>12</cp:revision>
  <dcterms:created xsi:type="dcterms:W3CDTF">2019-04-21T01:02:00Z</dcterms:created>
  <dcterms:modified xsi:type="dcterms:W3CDTF">2019-05-02T12:25:00Z</dcterms:modified>
</cp:coreProperties>
</file>