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F370F" w14:textId="562F7408" w:rsidR="000277D9" w:rsidRPr="000277D9" w:rsidRDefault="000277D9" w:rsidP="00A74E39">
      <w:pPr>
        <w:pStyle w:val="a7"/>
        <w:widowControl/>
        <w:spacing w:line="660" w:lineRule="exact"/>
        <w:jc w:val="center"/>
        <w:rPr>
          <w:rFonts w:ascii="方正小标宋简体" w:eastAsia="方正小标宋简体" w:hAnsi="方正小标宋简体" w:cs="方正小标宋简体"/>
          <w:bCs/>
          <w:spacing w:val="8"/>
          <w:sz w:val="44"/>
          <w:szCs w:val="44"/>
        </w:rPr>
      </w:pPr>
      <w:r w:rsidRPr="000277D9">
        <w:rPr>
          <w:rFonts w:ascii="方正小标宋简体" w:eastAsia="方正小标宋简体" w:hAnsi="方正小标宋简体" w:cs="方正小标宋简体" w:hint="eastAsia"/>
          <w:b/>
          <w:bCs/>
          <w:spacing w:val="8"/>
          <w:sz w:val="44"/>
          <w:szCs w:val="44"/>
        </w:rPr>
        <w:t>2</w:t>
      </w:r>
      <w:r w:rsidRPr="000277D9">
        <w:rPr>
          <w:rFonts w:ascii="方正小标宋简体" w:eastAsia="方正小标宋简体" w:hAnsi="方正小标宋简体" w:cs="方正小标宋简体"/>
          <w:b/>
          <w:bCs/>
          <w:spacing w:val="8"/>
          <w:sz w:val="44"/>
          <w:szCs w:val="44"/>
        </w:rPr>
        <w:t>019年盘</w:t>
      </w:r>
      <w:r w:rsidRPr="000277D9">
        <w:rPr>
          <w:rFonts w:ascii="方正小标宋简体" w:eastAsia="方正小标宋简体" w:hAnsi="方正小标宋简体" w:cs="方正小标宋简体" w:hint="eastAsia"/>
          <w:b/>
          <w:bCs/>
          <w:spacing w:val="8"/>
          <w:sz w:val="44"/>
          <w:szCs w:val="44"/>
        </w:rPr>
        <w:t>龙区文化和旅游局政府信息公开工作年度报告</w:t>
      </w:r>
    </w:p>
    <w:p w14:paraId="7DA19309" w14:textId="425A5E39" w:rsidR="00AC39CC" w:rsidRDefault="00175047" w:rsidP="00A74E39">
      <w:pPr>
        <w:pStyle w:val="a7"/>
        <w:widowControl/>
        <w:numPr>
          <w:ilvl w:val="0"/>
          <w:numId w:val="1"/>
        </w:numPr>
        <w:spacing w:line="560" w:lineRule="exact"/>
        <w:jc w:val="both"/>
        <w:rPr>
          <w:rFonts w:ascii="黑体" w:eastAsia="黑体" w:hAnsi="黑体" w:cstheme="minorBidi"/>
          <w:kern w:val="2"/>
          <w:sz w:val="32"/>
          <w:szCs w:val="32"/>
        </w:rPr>
      </w:pPr>
      <w:r>
        <w:rPr>
          <w:rFonts w:ascii="黑体" w:eastAsia="黑体" w:hAnsi="黑体" w:cstheme="minorBidi" w:hint="eastAsia"/>
          <w:kern w:val="2"/>
          <w:sz w:val="32"/>
          <w:szCs w:val="32"/>
        </w:rPr>
        <w:t>总体情况</w:t>
      </w:r>
    </w:p>
    <w:p w14:paraId="034A90B9" w14:textId="77777777" w:rsidR="00AE0A80" w:rsidRDefault="000277D9" w:rsidP="00AE0A80">
      <w:pPr>
        <w:spacing w:line="560" w:lineRule="exact"/>
        <w:ind w:firstLineChars="200" w:firstLine="640"/>
        <w:rPr>
          <w:rFonts w:ascii="仿宋_GB2312" w:eastAsia="仿宋_GB2312"/>
          <w:sz w:val="32"/>
          <w:szCs w:val="32"/>
        </w:rPr>
      </w:pPr>
      <w:r w:rsidRPr="000277D9">
        <w:rPr>
          <w:rFonts w:ascii="仿宋_GB2312" w:eastAsia="仿宋_GB2312" w:hint="eastAsia"/>
          <w:sz w:val="32"/>
          <w:szCs w:val="32"/>
        </w:rPr>
        <w:t>2019年，盘龙区文化和旅游局认真落实</w:t>
      </w:r>
      <w:bookmarkStart w:id="0" w:name="_Hlk23777893"/>
      <w:r w:rsidRPr="000277D9">
        <w:rPr>
          <w:rFonts w:ascii="仿宋_GB2312" w:eastAsia="仿宋_GB2312" w:hint="eastAsia"/>
          <w:sz w:val="32"/>
          <w:szCs w:val="32"/>
        </w:rPr>
        <w:t>《中华人民共和</w:t>
      </w:r>
      <w:r w:rsidRPr="006E4244">
        <w:rPr>
          <w:rFonts w:ascii="仿宋_GB2312" w:eastAsia="仿宋_GB2312" w:hint="eastAsia"/>
          <w:sz w:val="32"/>
          <w:szCs w:val="32"/>
        </w:rPr>
        <w:t>国政府信息公开条例》</w:t>
      </w:r>
      <w:bookmarkEnd w:id="0"/>
      <w:r w:rsidRPr="006E4244">
        <w:rPr>
          <w:rFonts w:ascii="仿宋_GB2312" w:eastAsia="仿宋_GB2312" w:hint="eastAsia"/>
          <w:sz w:val="32"/>
          <w:szCs w:val="32"/>
        </w:rPr>
        <w:t>和《云南省人民政府信息公开规定》，按照《昆明市盘龙区2019年政务公开工作要点分工方案》，切实履行政府信息与政务公开工作职责，不断提高工作透明度和政府公信力。</w:t>
      </w:r>
    </w:p>
    <w:p w14:paraId="3E576BC7" w14:textId="4998BAFE" w:rsidR="000277D9" w:rsidRPr="006E4244" w:rsidRDefault="000277D9" w:rsidP="00AE0A80">
      <w:pPr>
        <w:spacing w:line="560" w:lineRule="exact"/>
        <w:rPr>
          <w:rFonts w:ascii="仿宋_GB2312" w:eastAsia="仿宋_GB2312"/>
          <w:sz w:val="32"/>
          <w:szCs w:val="32"/>
        </w:rPr>
      </w:pPr>
      <w:r w:rsidRPr="006E4244">
        <w:rPr>
          <w:rFonts w:ascii="仿宋_GB2312" w:eastAsia="仿宋_GB2312" w:hint="eastAsia"/>
          <w:b/>
          <w:bCs/>
          <w:sz w:val="32"/>
          <w:szCs w:val="32"/>
        </w:rPr>
        <w:t>（一）加强组织领导，确保工作推进</w:t>
      </w:r>
    </w:p>
    <w:p w14:paraId="3ACE8045" w14:textId="77777777" w:rsidR="000277D9" w:rsidRPr="006E4244" w:rsidRDefault="000277D9" w:rsidP="00A74E39">
      <w:pPr>
        <w:spacing w:line="560" w:lineRule="exact"/>
        <w:ind w:firstLineChars="200" w:firstLine="640"/>
        <w:rPr>
          <w:rFonts w:ascii="仿宋_GB2312" w:eastAsia="仿宋_GB2312"/>
          <w:sz w:val="32"/>
          <w:szCs w:val="32"/>
        </w:rPr>
      </w:pPr>
      <w:r w:rsidRPr="006E4244">
        <w:rPr>
          <w:rFonts w:ascii="仿宋_GB2312" w:eastAsia="仿宋_GB2312" w:hint="eastAsia"/>
          <w:sz w:val="32"/>
          <w:szCs w:val="32"/>
        </w:rPr>
        <w:t>2019年，昆明市盘龙区文化和旅游局坚持以习近平新时代中国特色社会主义思想为指导，深入贯彻落实党中央、国务院，省委、省政府，市委、市政府和区委、区政府关于全面推进政务公开工作的安排部署，把政务公开工作与本单位中心工作同研究、同部署、同考核、同推进。明确一名副局长分管信息与政务公开工作，局办公室和局法规宣传科具体组织工作实施。全局多次召开专题工作会传达学习《中华人民共和国政府信息公开条例》等文件并研究部署政务公开工作，为有效推进全局政务公开工作提供了强有力的组织保障。</w:t>
      </w:r>
    </w:p>
    <w:p w14:paraId="1F1B9BC7" w14:textId="77777777" w:rsidR="000277D9" w:rsidRPr="006E4244" w:rsidRDefault="000277D9" w:rsidP="00A74E39">
      <w:pPr>
        <w:spacing w:line="560" w:lineRule="exact"/>
        <w:rPr>
          <w:rFonts w:ascii="仿宋_GB2312" w:eastAsia="仿宋_GB2312"/>
          <w:b/>
          <w:bCs/>
          <w:sz w:val="32"/>
          <w:szCs w:val="32"/>
        </w:rPr>
      </w:pPr>
      <w:r w:rsidRPr="006E4244">
        <w:rPr>
          <w:rFonts w:ascii="仿宋_GB2312" w:eastAsia="仿宋_GB2312" w:hint="eastAsia"/>
          <w:b/>
          <w:bCs/>
          <w:sz w:val="32"/>
          <w:szCs w:val="32"/>
        </w:rPr>
        <w:t>（二）明确责任主体，压实工作职责</w:t>
      </w:r>
    </w:p>
    <w:p w14:paraId="0133EA6D" w14:textId="77777777" w:rsidR="000277D9" w:rsidRPr="006E4244" w:rsidRDefault="000277D9" w:rsidP="00A74E39">
      <w:pPr>
        <w:spacing w:line="560" w:lineRule="exact"/>
        <w:ind w:firstLineChars="200" w:firstLine="640"/>
        <w:rPr>
          <w:rFonts w:ascii="仿宋_GB2312" w:eastAsia="仿宋_GB2312"/>
          <w:sz w:val="32"/>
          <w:szCs w:val="32"/>
        </w:rPr>
      </w:pPr>
      <w:r w:rsidRPr="006E4244">
        <w:rPr>
          <w:rFonts w:ascii="仿宋_GB2312" w:eastAsia="仿宋_GB2312" w:hint="eastAsia"/>
          <w:sz w:val="32"/>
          <w:szCs w:val="32"/>
        </w:rPr>
        <w:t>对照</w:t>
      </w:r>
      <w:bookmarkStart w:id="1" w:name="_Hlk23778185"/>
      <w:r w:rsidRPr="006E4244">
        <w:rPr>
          <w:rFonts w:ascii="仿宋_GB2312" w:eastAsia="仿宋_GB2312" w:hint="eastAsia"/>
          <w:sz w:val="32"/>
          <w:szCs w:val="32"/>
        </w:rPr>
        <w:t>《昆明市盘龙区2019年政务公开工作要点分工方案》</w:t>
      </w:r>
      <w:bookmarkEnd w:id="1"/>
      <w:r w:rsidRPr="006E4244">
        <w:rPr>
          <w:rFonts w:ascii="仿宋_GB2312" w:eastAsia="仿宋_GB2312" w:hint="eastAsia"/>
          <w:sz w:val="32"/>
          <w:szCs w:val="32"/>
        </w:rPr>
        <w:t>，盘龙区文化和旅游局制定了《昆明市盘龙区文化和旅游局2019年政务公开工作任务分解》，将工作任务按职能职责分解到局旅游科、办公室、法规宣传科、计财科、市场科</w:t>
      </w:r>
      <w:r w:rsidRPr="006E4244">
        <w:rPr>
          <w:rFonts w:ascii="仿宋_GB2312" w:eastAsia="仿宋_GB2312" w:hint="eastAsia"/>
          <w:sz w:val="32"/>
          <w:szCs w:val="32"/>
        </w:rPr>
        <w:lastRenderedPageBreak/>
        <w:t>及图书馆、执法大队等下属事业单位，并对公开事项、内容及时限进行了明确要求，任务分解到位，责任层层压实，科室齐抓共管，形成了共同推进我局政务公开的工作格局。</w:t>
      </w:r>
    </w:p>
    <w:p w14:paraId="3FB515DD" w14:textId="77777777" w:rsidR="000277D9" w:rsidRPr="006E4244" w:rsidRDefault="000277D9" w:rsidP="00A74E39">
      <w:pPr>
        <w:spacing w:line="560" w:lineRule="exact"/>
        <w:rPr>
          <w:rFonts w:ascii="仿宋_GB2312" w:eastAsia="仿宋_GB2312"/>
          <w:b/>
          <w:bCs/>
          <w:sz w:val="32"/>
          <w:szCs w:val="32"/>
        </w:rPr>
      </w:pPr>
      <w:bookmarkStart w:id="2" w:name="_Hlk26863161"/>
      <w:r w:rsidRPr="006E4244">
        <w:rPr>
          <w:rFonts w:ascii="仿宋_GB2312" w:eastAsia="仿宋_GB2312" w:hint="eastAsia"/>
          <w:b/>
          <w:bCs/>
          <w:sz w:val="32"/>
          <w:szCs w:val="32"/>
        </w:rPr>
        <w:t>（三）完善制度建设，规范工作程序</w:t>
      </w:r>
    </w:p>
    <w:p w14:paraId="211496F4" w14:textId="77777777" w:rsidR="000277D9" w:rsidRPr="000277D9" w:rsidRDefault="000277D9" w:rsidP="00A74E39">
      <w:pPr>
        <w:spacing w:line="560" w:lineRule="exact"/>
        <w:ind w:firstLineChars="200" w:firstLine="640"/>
        <w:rPr>
          <w:rFonts w:ascii="仿宋_GB2312" w:eastAsia="仿宋_GB2312"/>
          <w:sz w:val="32"/>
          <w:szCs w:val="32"/>
        </w:rPr>
      </w:pPr>
      <w:r w:rsidRPr="006E4244">
        <w:rPr>
          <w:rFonts w:ascii="仿宋_GB2312" w:eastAsia="仿宋_GB2312" w:hint="eastAsia"/>
          <w:sz w:val="32"/>
          <w:szCs w:val="32"/>
        </w:rPr>
        <w:t>结合本轮机构改革调整，不断完善工作机制，加强工作力量配备，加大主动公开力度，规范依申请公开程序</w:t>
      </w:r>
      <w:bookmarkEnd w:id="2"/>
      <w:r w:rsidRPr="006E4244">
        <w:rPr>
          <w:rFonts w:ascii="仿宋_GB2312" w:eastAsia="仿宋_GB2312" w:hint="eastAsia"/>
          <w:sz w:val="32"/>
          <w:szCs w:val="32"/>
        </w:rPr>
        <w:t>，优化政务公开工作制度。对机构改革后本单位新的“三定”规定和内设机构设置等信息及时公开，并对本单位的信息公开指南进行了更新和调整。严格执行保密审查机制，按照“谁公开谁审查”、“谁审查谁负责”和“先审核后公开”的原则，明确保密职责，严格审查程序，2019年，我局未发生因政府信息公开审查不当或保密审查机构未履行保密审查职责而引起的失泄密情况。</w:t>
      </w:r>
    </w:p>
    <w:p w14:paraId="2DEFE183" w14:textId="77777777" w:rsidR="000277D9" w:rsidRPr="006E4244" w:rsidRDefault="000277D9" w:rsidP="00A74E39">
      <w:pPr>
        <w:spacing w:line="560" w:lineRule="exact"/>
        <w:rPr>
          <w:rFonts w:ascii="仿宋_GB2312" w:eastAsia="仿宋_GB2312"/>
          <w:b/>
          <w:bCs/>
          <w:sz w:val="32"/>
          <w:szCs w:val="32"/>
        </w:rPr>
      </w:pPr>
      <w:r w:rsidRPr="006E4244">
        <w:rPr>
          <w:rFonts w:ascii="仿宋_GB2312" w:eastAsia="仿宋_GB2312" w:hint="eastAsia"/>
          <w:b/>
          <w:bCs/>
          <w:sz w:val="32"/>
          <w:szCs w:val="32"/>
        </w:rPr>
        <w:t>（</w:t>
      </w:r>
      <w:r w:rsidRPr="000277D9">
        <w:rPr>
          <w:rFonts w:ascii="仿宋_GB2312" w:eastAsia="仿宋_GB2312" w:hint="eastAsia"/>
          <w:b/>
          <w:bCs/>
          <w:sz w:val="32"/>
          <w:szCs w:val="32"/>
        </w:rPr>
        <w:t>四</w:t>
      </w:r>
      <w:r w:rsidRPr="006E4244">
        <w:rPr>
          <w:rFonts w:ascii="仿宋_GB2312" w:eastAsia="仿宋_GB2312" w:hint="eastAsia"/>
          <w:b/>
          <w:bCs/>
          <w:sz w:val="32"/>
          <w:szCs w:val="32"/>
        </w:rPr>
        <w:t>）</w:t>
      </w:r>
      <w:r w:rsidRPr="000277D9">
        <w:rPr>
          <w:rFonts w:ascii="仿宋_GB2312" w:eastAsia="仿宋_GB2312" w:hint="eastAsia"/>
          <w:b/>
          <w:bCs/>
          <w:sz w:val="32"/>
          <w:szCs w:val="32"/>
        </w:rPr>
        <w:t>贯彻落实条例</w:t>
      </w:r>
      <w:r w:rsidRPr="006E4244">
        <w:rPr>
          <w:rFonts w:ascii="仿宋_GB2312" w:eastAsia="仿宋_GB2312" w:hint="eastAsia"/>
          <w:b/>
          <w:bCs/>
          <w:sz w:val="32"/>
          <w:szCs w:val="32"/>
        </w:rPr>
        <w:t>，</w:t>
      </w:r>
      <w:r w:rsidRPr="000277D9">
        <w:rPr>
          <w:rFonts w:ascii="仿宋_GB2312" w:eastAsia="仿宋_GB2312" w:hint="eastAsia"/>
          <w:b/>
          <w:bCs/>
          <w:sz w:val="32"/>
          <w:szCs w:val="32"/>
        </w:rPr>
        <w:t>加大公开力度</w:t>
      </w:r>
    </w:p>
    <w:p w14:paraId="66AB3461" w14:textId="5747BBB6" w:rsidR="000277D9" w:rsidRPr="000277D9" w:rsidRDefault="000277D9" w:rsidP="00A74E39">
      <w:pPr>
        <w:spacing w:line="560" w:lineRule="exact"/>
        <w:ind w:firstLineChars="200" w:firstLine="640"/>
        <w:rPr>
          <w:rFonts w:ascii="仿宋_GB2312" w:eastAsia="仿宋_GB2312"/>
          <w:sz w:val="32"/>
          <w:szCs w:val="32"/>
        </w:rPr>
      </w:pPr>
      <w:r w:rsidRPr="006E4244">
        <w:rPr>
          <w:rFonts w:ascii="仿宋_GB2312" w:eastAsia="仿宋_GB2312" w:hint="eastAsia"/>
          <w:sz w:val="32"/>
          <w:szCs w:val="32"/>
        </w:rPr>
        <w:t>2019年，昆明市盘龙区文化和旅游局通过多种形式进行信息公开，公开渠道包括政府网站、政务微信、政务微博及其他方式。按照“以公开为常态、不公开为例外”的原则，主动公开本单位预决算、三公经费使用情况、年度计划规划等重要信息、权力责任清单等重点领域信息、行政许可信息和行政处罚信息双公示以及通知公告、工作动态等本单位履行行政管理职能过程中制作或获取的相关信息。其中在政府网站主动公开的政府信息数为332条，在政务微信等其他公开渠道公开的政府信息数为691条。</w:t>
      </w:r>
      <w:r w:rsidRPr="000277D9">
        <w:rPr>
          <w:rFonts w:ascii="仿宋_GB2312" w:eastAsia="仿宋_GB2312" w:hint="eastAsia"/>
          <w:sz w:val="32"/>
          <w:szCs w:val="32"/>
        </w:rPr>
        <w:t>回应公众关注热点或重大舆情18次；参加或举办新闻发布会总次数</w:t>
      </w:r>
      <w:r w:rsidR="00771BA0">
        <w:rPr>
          <w:rFonts w:ascii="仿宋_GB2312" w:eastAsia="仿宋_GB2312" w:hint="eastAsia"/>
          <w:sz w:val="32"/>
          <w:szCs w:val="32"/>
        </w:rPr>
        <w:t>2</w:t>
      </w:r>
      <w:r w:rsidRPr="000277D9">
        <w:rPr>
          <w:rFonts w:ascii="仿宋_GB2312" w:eastAsia="仿宋_GB2312" w:hint="eastAsia"/>
          <w:sz w:val="32"/>
          <w:szCs w:val="32"/>
        </w:rPr>
        <w:t>次，其中主</w:t>
      </w:r>
      <w:r w:rsidRPr="000277D9">
        <w:rPr>
          <w:rFonts w:ascii="仿宋_GB2312" w:eastAsia="仿宋_GB2312" w:hint="eastAsia"/>
          <w:sz w:val="32"/>
          <w:szCs w:val="32"/>
        </w:rPr>
        <w:lastRenderedPageBreak/>
        <w:t>要负责同志参加新闻发布会次数2次；发布政策解读稿件38篇。</w:t>
      </w:r>
    </w:p>
    <w:p w14:paraId="51056C9E" w14:textId="77777777" w:rsidR="000277D9" w:rsidRPr="002514C9" w:rsidRDefault="000277D9" w:rsidP="00A74E39">
      <w:pPr>
        <w:spacing w:line="560" w:lineRule="exact"/>
        <w:ind w:firstLineChars="200" w:firstLine="640"/>
        <w:rPr>
          <w:rFonts w:ascii="仿宋_GB2312" w:eastAsia="仿宋_GB2312"/>
          <w:sz w:val="32"/>
          <w:szCs w:val="32"/>
        </w:rPr>
      </w:pPr>
      <w:r w:rsidRPr="002514C9">
        <w:rPr>
          <w:rFonts w:ascii="仿宋_GB2312" w:eastAsia="仿宋_GB2312" w:hint="eastAsia"/>
          <w:sz w:val="32"/>
          <w:szCs w:val="32"/>
        </w:rPr>
        <w:t>2019年，昆明市盘龙区文化和旅游局没有收到政府信息公开申请，也没有因依申请公开信息收取的费用情况。</w:t>
      </w:r>
    </w:p>
    <w:p w14:paraId="59DA9044" w14:textId="58A0675B" w:rsidR="000452F3" w:rsidRDefault="000277D9" w:rsidP="00A74E39">
      <w:pPr>
        <w:spacing w:line="560" w:lineRule="exact"/>
        <w:ind w:firstLineChars="200" w:firstLine="640"/>
        <w:rPr>
          <w:rFonts w:ascii="仿宋_GB2312" w:eastAsia="仿宋_GB2312"/>
          <w:sz w:val="32"/>
          <w:szCs w:val="32"/>
        </w:rPr>
      </w:pPr>
      <w:r w:rsidRPr="002514C9">
        <w:rPr>
          <w:rFonts w:ascii="仿宋_GB2312" w:eastAsia="仿宋_GB2312" w:hint="eastAsia"/>
          <w:sz w:val="32"/>
          <w:szCs w:val="32"/>
        </w:rPr>
        <w:t>2019年，昆明市盘龙区文化和旅游局没有因政府信息公开工作而被申请行政复议或被提起行政诉讼。</w:t>
      </w:r>
    </w:p>
    <w:p w14:paraId="1CA9ECD8" w14:textId="77777777" w:rsidR="00F9480D" w:rsidRDefault="00F9480D" w:rsidP="00A74E39">
      <w:pPr>
        <w:spacing w:line="560" w:lineRule="exact"/>
        <w:ind w:firstLineChars="200" w:firstLine="672"/>
        <w:rPr>
          <w:rFonts w:ascii="仿宋_GB2312" w:eastAsia="仿宋_GB2312" w:hAnsi="仿宋_GB2312" w:cs="仿宋_GB2312"/>
          <w:color w:val="606060"/>
          <w:spacing w:val="8"/>
          <w:sz w:val="32"/>
          <w:szCs w:val="32"/>
        </w:rPr>
      </w:pPr>
    </w:p>
    <w:p w14:paraId="3A92AC64" w14:textId="4E4919B2" w:rsidR="00AC39CC" w:rsidRDefault="00175047" w:rsidP="00A74E39">
      <w:pPr>
        <w:spacing w:line="560" w:lineRule="exact"/>
        <w:ind w:firstLineChars="200" w:firstLine="640"/>
        <w:rPr>
          <w:rFonts w:ascii="黑体" w:eastAsia="黑体" w:hAnsi="黑体"/>
          <w:sz w:val="32"/>
          <w:szCs w:val="32"/>
        </w:rPr>
      </w:pPr>
      <w:r>
        <w:rPr>
          <w:rFonts w:ascii="黑体" w:eastAsia="黑体" w:hAnsi="黑体" w:hint="eastAsia"/>
          <w:sz w:val="32"/>
          <w:szCs w:val="32"/>
        </w:rPr>
        <w:t>二、主动</w:t>
      </w:r>
      <w:r w:rsidR="000D2299">
        <w:rPr>
          <w:rFonts w:ascii="黑体" w:eastAsia="黑体" w:hAnsi="黑体" w:hint="eastAsia"/>
          <w:sz w:val="32"/>
          <w:szCs w:val="32"/>
        </w:rPr>
        <w:t>公开</w:t>
      </w:r>
      <w:r>
        <w:rPr>
          <w:rFonts w:ascii="黑体" w:eastAsia="黑体" w:hAnsi="黑体" w:hint="eastAsia"/>
          <w:sz w:val="32"/>
          <w:szCs w:val="32"/>
        </w:rPr>
        <w:t>政府信息情况</w:t>
      </w:r>
    </w:p>
    <w:tbl>
      <w:tblPr>
        <w:tblStyle w:val="a9"/>
        <w:tblW w:w="8522" w:type="dxa"/>
        <w:tblLayout w:type="fixed"/>
        <w:tblLook w:val="04A0" w:firstRow="1" w:lastRow="0" w:firstColumn="1" w:lastColumn="0" w:noHBand="0" w:noVBand="1"/>
      </w:tblPr>
      <w:tblGrid>
        <w:gridCol w:w="2376"/>
        <w:gridCol w:w="567"/>
        <w:gridCol w:w="1317"/>
        <w:gridCol w:w="951"/>
        <w:gridCol w:w="1180"/>
        <w:gridCol w:w="2131"/>
      </w:tblGrid>
      <w:tr w:rsidR="00AC39CC" w14:paraId="30BA060D" w14:textId="77777777">
        <w:trPr>
          <w:trHeight w:val="567"/>
        </w:trPr>
        <w:tc>
          <w:tcPr>
            <w:tcW w:w="8522" w:type="dxa"/>
            <w:gridSpan w:val="6"/>
            <w:shd w:val="clear" w:color="auto" w:fill="B8CCE4" w:themeFill="accent1" w:themeFillTint="66"/>
          </w:tcPr>
          <w:p w14:paraId="27EC565D" w14:textId="77777777" w:rsidR="00AC39CC" w:rsidRDefault="00175047" w:rsidP="00A74E39">
            <w:pPr>
              <w:spacing w:line="560" w:lineRule="exact"/>
              <w:jc w:val="center"/>
              <w:rPr>
                <w:rFonts w:ascii="仿宋_GB2312" w:eastAsia="仿宋_GB2312"/>
              </w:rPr>
            </w:pPr>
            <w:r>
              <w:rPr>
                <w:rFonts w:ascii="仿宋_GB2312" w:eastAsia="仿宋_GB2312" w:hint="eastAsia"/>
              </w:rPr>
              <w:t>第二十条第（一）项</w:t>
            </w:r>
          </w:p>
        </w:tc>
      </w:tr>
      <w:tr w:rsidR="00AC39CC" w14:paraId="19E8E1C9" w14:textId="77777777">
        <w:trPr>
          <w:trHeight w:val="953"/>
        </w:trPr>
        <w:tc>
          <w:tcPr>
            <w:tcW w:w="2376" w:type="dxa"/>
          </w:tcPr>
          <w:p w14:paraId="6B86F983" w14:textId="77777777" w:rsidR="00AC39CC" w:rsidRDefault="00AC39CC" w:rsidP="00A74E39">
            <w:pPr>
              <w:spacing w:line="560" w:lineRule="exact"/>
              <w:jc w:val="center"/>
              <w:rPr>
                <w:rFonts w:ascii="仿宋_GB2312" w:eastAsia="仿宋_GB2312"/>
              </w:rPr>
            </w:pPr>
          </w:p>
          <w:p w14:paraId="341EF9CC" w14:textId="77777777" w:rsidR="00AC39CC" w:rsidRDefault="00175047" w:rsidP="00A74E39">
            <w:pPr>
              <w:spacing w:line="560" w:lineRule="exact"/>
              <w:jc w:val="center"/>
              <w:rPr>
                <w:rFonts w:ascii="仿宋_GB2312" w:eastAsia="仿宋_GB2312"/>
              </w:rPr>
            </w:pPr>
            <w:r>
              <w:rPr>
                <w:rFonts w:ascii="仿宋_GB2312" w:eastAsia="仿宋_GB2312" w:hint="eastAsia"/>
              </w:rPr>
              <w:t>信息内容</w:t>
            </w:r>
          </w:p>
        </w:tc>
        <w:tc>
          <w:tcPr>
            <w:tcW w:w="1884" w:type="dxa"/>
            <w:gridSpan w:val="2"/>
          </w:tcPr>
          <w:p w14:paraId="2361CD78" w14:textId="77777777" w:rsidR="00AC39CC" w:rsidRDefault="00175047" w:rsidP="00A74E39">
            <w:pPr>
              <w:spacing w:line="560" w:lineRule="exact"/>
              <w:jc w:val="center"/>
              <w:rPr>
                <w:rFonts w:ascii="仿宋_GB2312" w:eastAsia="仿宋_GB2312"/>
              </w:rPr>
            </w:pPr>
            <w:r>
              <w:rPr>
                <w:rFonts w:ascii="仿宋_GB2312" w:eastAsia="仿宋_GB2312" w:hint="eastAsia"/>
              </w:rPr>
              <w:t>本年新</w:t>
            </w:r>
          </w:p>
          <w:p w14:paraId="7A143D92" w14:textId="77777777" w:rsidR="00AC39CC" w:rsidRDefault="00175047" w:rsidP="00A74E39">
            <w:pPr>
              <w:spacing w:line="560" w:lineRule="exact"/>
              <w:jc w:val="center"/>
              <w:rPr>
                <w:rFonts w:ascii="仿宋_GB2312" w:eastAsia="仿宋_GB2312"/>
              </w:rPr>
            </w:pPr>
            <w:r>
              <w:rPr>
                <w:rFonts w:ascii="仿宋_GB2312" w:eastAsia="仿宋_GB2312" w:hint="eastAsia"/>
              </w:rPr>
              <w:t>制作数量</w:t>
            </w:r>
          </w:p>
        </w:tc>
        <w:tc>
          <w:tcPr>
            <w:tcW w:w="2131" w:type="dxa"/>
            <w:gridSpan w:val="2"/>
          </w:tcPr>
          <w:p w14:paraId="758B0717" w14:textId="77777777" w:rsidR="00AC39CC" w:rsidRDefault="00175047" w:rsidP="00A74E39">
            <w:pPr>
              <w:spacing w:line="560" w:lineRule="exact"/>
              <w:jc w:val="center"/>
              <w:rPr>
                <w:rFonts w:ascii="仿宋_GB2312" w:eastAsia="仿宋_GB2312"/>
              </w:rPr>
            </w:pPr>
            <w:r>
              <w:rPr>
                <w:rFonts w:ascii="仿宋_GB2312" w:eastAsia="仿宋_GB2312" w:hint="eastAsia"/>
              </w:rPr>
              <w:t>本年新</w:t>
            </w:r>
          </w:p>
          <w:p w14:paraId="719C03B3" w14:textId="77777777" w:rsidR="00AC39CC" w:rsidRDefault="00175047" w:rsidP="00A74E39">
            <w:pPr>
              <w:spacing w:line="560" w:lineRule="exact"/>
              <w:jc w:val="center"/>
              <w:rPr>
                <w:rFonts w:ascii="仿宋_GB2312" w:eastAsia="仿宋_GB2312"/>
              </w:rPr>
            </w:pPr>
            <w:r>
              <w:rPr>
                <w:rFonts w:ascii="仿宋_GB2312" w:eastAsia="仿宋_GB2312" w:hint="eastAsia"/>
              </w:rPr>
              <w:t>公开数量</w:t>
            </w:r>
          </w:p>
        </w:tc>
        <w:tc>
          <w:tcPr>
            <w:tcW w:w="2131" w:type="dxa"/>
          </w:tcPr>
          <w:p w14:paraId="0946DE18" w14:textId="77777777" w:rsidR="00AC39CC" w:rsidRDefault="00AC39CC" w:rsidP="00A74E39">
            <w:pPr>
              <w:spacing w:line="560" w:lineRule="exact"/>
              <w:jc w:val="center"/>
              <w:rPr>
                <w:rFonts w:ascii="仿宋_GB2312" w:eastAsia="仿宋_GB2312"/>
              </w:rPr>
            </w:pPr>
          </w:p>
          <w:p w14:paraId="7EC30021" w14:textId="77777777" w:rsidR="00AC39CC" w:rsidRDefault="00175047" w:rsidP="00A74E39">
            <w:pPr>
              <w:spacing w:line="560" w:lineRule="exact"/>
              <w:jc w:val="center"/>
              <w:rPr>
                <w:rFonts w:ascii="仿宋_GB2312" w:eastAsia="仿宋_GB2312"/>
              </w:rPr>
            </w:pPr>
            <w:r>
              <w:rPr>
                <w:rFonts w:ascii="仿宋_GB2312" w:eastAsia="仿宋_GB2312" w:hint="eastAsia"/>
              </w:rPr>
              <w:t>对外公开总数量</w:t>
            </w:r>
          </w:p>
        </w:tc>
      </w:tr>
      <w:tr w:rsidR="00AC39CC" w14:paraId="0AB5CBCE" w14:textId="77777777">
        <w:trPr>
          <w:trHeight w:val="567"/>
        </w:trPr>
        <w:tc>
          <w:tcPr>
            <w:tcW w:w="2376" w:type="dxa"/>
          </w:tcPr>
          <w:p w14:paraId="162A8FCC" w14:textId="77777777" w:rsidR="00AC39CC" w:rsidRDefault="00175047" w:rsidP="00A74E39">
            <w:pPr>
              <w:spacing w:line="560" w:lineRule="exact"/>
              <w:jc w:val="left"/>
              <w:rPr>
                <w:rFonts w:ascii="仿宋_GB2312" w:eastAsia="仿宋_GB2312"/>
              </w:rPr>
            </w:pPr>
            <w:r>
              <w:rPr>
                <w:rFonts w:ascii="仿宋_GB2312" w:eastAsia="仿宋_GB2312" w:hint="eastAsia"/>
              </w:rPr>
              <w:t>规章</w:t>
            </w:r>
          </w:p>
        </w:tc>
        <w:tc>
          <w:tcPr>
            <w:tcW w:w="1884" w:type="dxa"/>
            <w:gridSpan w:val="2"/>
          </w:tcPr>
          <w:p w14:paraId="79DB4C4A" w14:textId="03FEA312" w:rsidR="00AC39CC" w:rsidRDefault="000277D9" w:rsidP="00A74E39">
            <w:pPr>
              <w:spacing w:line="560" w:lineRule="exact"/>
              <w:jc w:val="center"/>
              <w:rPr>
                <w:rFonts w:ascii="仿宋_GB2312" w:eastAsia="仿宋_GB2312"/>
              </w:rPr>
            </w:pPr>
            <w:r>
              <w:rPr>
                <w:rFonts w:ascii="仿宋_GB2312" w:eastAsia="仿宋_GB2312" w:hint="eastAsia"/>
              </w:rPr>
              <w:t>0</w:t>
            </w:r>
          </w:p>
        </w:tc>
        <w:tc>
          <w:tcPr>
            <w:tcW w:w="2131" w:type="dxa"/>
            <w:gridSpan w:val="2"/>
          </w:tcPr>
          <w:p w14:paraId="6D0AA226" w14:textId="5AC2ADDF" w:rsidR="00AC39CC" w:rsidRDefault="000277D9" w:rsidP="00A74E39">
            <w:pPr>
              <w:spacing w:line="560" w:lineRule="exact"/>
              <w:jc w:val="center"/>
              <w:rPr>
                <w:rFonts w:ascii="仿宋_GB2312" w:eastAsia="仿宋_GB2312"/>
              </w:rPr>
            </w:pPr>
            <w:r>
              <w:rPr>
                <w:rFonts w:ascii="仿宋_GB2312" w:eastAsia="仿宋_GB2312" w:hint="eastAsia"/>
              </w:rPr>
              <w:t>0</w:t>
            </w:r>
          </w:p>
        </w:tc>
        <w:tc>
          <w:tcPr>
            <w:tcW w:w="2131" w:type="dxa"/>
          </w:tcPr>
          <w:p w14:paraId="4BFB81F7" w14:textId="79953706" w:rsidR="00AC39CC" w:rsidRDefault="000277D9" w:rsidP="00A74E39">
            <w:pPr>
              <w:spacing w:line="560" w:lineRule="exact"/>
              <w:jc w:val="center"/>
              <w:rPr>
                <w:rFonts w:ascii="仿宋_GB2312" w:eastAsia="仿宋_GB2312"/>
              </w:rPr>
            </w:pPr>
            <w:r>
              <w:rPr>
                <w:rFonts w:ascii="仿宋_GB2312" w:eastAsia="仿宋_GB2312" w:hint="eastAsia"/>
              </w:rPr>
              <w:t>0</w:t>
            </w:r>
          </w:p>
        </w:tc>
      </w:tr>
      <w:tr w:rsidR="00AC39CC" w14:paraId="17FF6C8B" w14:textId="77777777">
        <w:trPr>
          <w:trHeight w:val="567"/>
        </w:trPr>
        <w:tc>
          <w:tcPr>
            <w:tcW w:w="2376" w:type="dxa"/>
          </w:tcPr>
          <w:p w14:paraId="7B5866F6" w14:textId="77777777" w:rsidR="00AC39CC" w:rsidRDefault="00175047" w:rsidP="00A74E39">
            <w:pPr>
              <w:spacing w:line="560" w:lineRule="exact"/>
              <w:jc w:val="left"/>
              <w:rPr>
                <w:rFonts w:ascii="仿宋_GB2312" w:eastAsia="仿宋_GB2312"/>
              </w:rPr>
            </w:pPr>
            <w:r>
              <w:rPr>
                <w:rFonts w:ascii="仿宋_GB2312" w:eastAsia="仿宋_GB2312" w:hint="eastAsia"/>
              </w:rPr>
              <w:t>规范性文件</w:t>
            </w:r>
          </w:p>
        </w:tc>
        <w:tc>
          <w:tcPr>
            <w:tcW w:w="1884" w:type="dxa"/>
            <w:gridSpan w:val="2"/>
          </w:tcPr>
          <w:p w14:paraId="0972F65D" w14:textId="6C6CDA69" w:rsidR="00AC39CC" w:rsidRDefault="000277D9" w:rsidP="00A74E39">
            <w:pPr>
              <w:spacing w:line="560" w:lineRule="exact"/>
              <w:jc w:val="center"/>
              <w:rPr>
                <w:rFonts w:ascii="仿宋_GB2312" w:eastAsia="仿宋_GB2312"/>
              </w:rPr>
            </w:pPr>
            <w:r>
              <w:rPr>
                <w:rFonts w:ascii="仿宋_GB2312" w:eastAsia="仿宋_GB2312" w:hint="eastAsia"/>
              </w:rPr>
              <w:t>0</w:t>
            </w:r>
          </w:p>
        </w:tc>
        <w:tc>
          <w:tcPr>
            <w:tcW w:w="2131" w:type="dxa"/>
            <w:gridSpan w:val="2"/>
          </w:tcPr>
          <w:p w14:paraId="1A61FF2A" w14:textId="2703EA74" w:rsidR="00AC39CC" w:rsidRDefault="000277D9" w:rsidP="00A74E39">
            <w:pPr>
              <w:spacing w:line="560" w:lineRule="exact"/>
              <w:jc w:val="center"/>
              <w:rPr>
                <w:rFonts w:ascii="仿宋_GB2312" w:eastAsia="仿宋_GB2312"/>
              </w:rPr>
            </w:pPr>
            <w:r>
              <w:rPr>
                <w:rFonts w:ascii="仿宋_GB2312" w:eastAsia="仿宋_GB2312" w:hint="eastAsia"/>
              </w:rPr>
              <w:t>0</w:t>
            </w:r>
          </w:p>
        </w:tc>
        <w:tc>
          <w:tcPr>
            <w:tcW w:w="2131" w:type="dxa"/>
          </w:tcPr>
          <w:p w14:paraId="3C86BCA2" w14:textId="5C4624CD" w:rsidR="00AC39CC" w:rsidRDefault="000277D9" w:rsidP="00A74E39">
            <w:pPr>
              <w:spacing w:line="560" w:lineRule="exact"/>
              <w:jc w:val="center"/>
              <w:rPr>
                <w:rFonts w:ascii="仿宋_GB2312" w:eastAsia="仿宋_GB2312"/>
              </w:rPr>
            </w:pPr>
            <w:r>
              <w:rPr>
                <w:rFonts w:ascii="仿宋_GB2312" w:eastAsia="仿宋_GB2312" w:hint="eastAsia"/>
              </w:rPr>
              <w:t>0</w:t>
            </w:r>
          </w:p>
        </w:tc>
      </w:tr>
      <w:tr w:rsidR="00AC39CC" w14:paraId="7121BD10" w14:textId="77777777">
        <w:trPr>
          <w:trHeight w:val="567"/>
        </w:trPr>
        <w:tc>
          <w:tcPr>
            <w:tcW w:w="8522" w:type="dxa"/>
            <w:gridSpan w:val="6"/>
            <w:shd w:val="clear" w:color="auto" w:fill="B8CCE4" w:themeFill="accent1" w:themeFillTint="66"/>
          </w:tcPr>
          <w:p w14:paraId="3CF3D43B" w14:textId="77777777" w:rsidR="00AC39CC" w:rsidRDefault="00175047" w:rsidP="00A74E39">
            <w:pPr>
              <w:spacing w:line="560" w:lineRule="exact"/>
              <w:jc w:val="center"/>
              <w:rPr>
                <w:rFonts w:ascii="仿宋_GB2312" w:eastAsia="仿宋_GB2312"/>
              </w:rPr>
            </w:pPr>
            <w:r>
              <w:rPr>
                <w:rFonts w:ascii="仿宋_GB2312" w:eastAsia="仿宋_GB2312" w:hint="eastAsia"/>
              </w:rPr>
              <w:t>第二十条第（五）项</w:t>
            </w:r>
          </w:p>
        </w:tc>
      </w:tr>
      <w:tr w:rsidR="00AC39CC" w14:paraId="466DBD3A" w14:textId="77777777">
        <w:trPr>
          <w:trHeight w:val="567"/>
        </w:trPr>
        <w:tc>
          <w:tcPr>
            <w:tcW w:w="2376" w:type="dxa"/>
          </w:tcPr>
          <w:p w14:paraId="365F02A7" w14:textId="77777777" w:rsidR="00AC39CC" w:rsidRDefault="00175047" w:rsidP="00A74E39">
            <w:pPr>
              <w:spacing w:line="560" w:lineRule="exact"/>
              <w:jc w:val="center"/>
              <w:rPr>
                <w:rFonts w:ascii="仿宋_GB2312" w:eastAsia="仿宋_GB2312"/>
              </w:rPr>
            </w:pPr>
            <w:r>
              <w:rPr>
                <w:rFonts w:ascii="仿宋_GB2312" w:eastAsia="仿宋_GB2312" w:hint="eastAsia"/>
              </w:rPr>
              <w:t>信息内容</w:t>
            </w:r>
          </w:p>
        </w:tc>
        <w:tc>
          <w:tcPr>
            <w:tcW w:w="1884" w:type="dxa"/>
            <w:gridSpan w:val="2"/>
          </w:tcPr>
          <w:p w14:paraId="75F5939C" w14:textId="77777777" w:rsidR="00AC39CC" w:rsidRDefault="00175047" w:rsidP="00A74E39">
            <w:pPr>
              <w:spacing w:line="560" w:lineRule="exact"/>
              <w:jc w:val="center"/>
              <w:rPr>
                <w:rFonts w:ascii="仿宋_GB2312" w:eastAsia="仿宋_GB2312"/>
              </w:rPr>
            </w:pPr>
            <w:r>
              <w:rPr>
                <w:rFonts w:ascii="仿宋_GB2312" w:eastAsia="仿宋_GB2312" w:hint="eastAsia"/>
              </w:rPr>
              <w:t>上一年项目数量</w:t>
            </w:r>
          </w:p>
        </w:tc>
        <w:tc>
          <w:tcPr>
            <w:tcW w:w="2131" w:type="dxa"/>
            <w:gridSpan w:val="2"/>
          </w:tcPr>
          <w:p w14:paraId="692CCACB" w14:textId="77777777" w:rsidR="00AC39CC" w:rsidRDefault="00175047" w:rsidP="00A74E39">
            <w:pPr>
              <w:spacing w:line="560" w:lineRule="exact"/>
              <w:jc w:val="center"/>
              <w:rPr>
                <w:rFonts w:ascii="仿宋_GB2312" w:eastAsia="仿宋_GB2312"/>
              </w:rPr>
            </w:pPr>
            <w:r>
              <w:rPr>
                <w:rFonts w:ascii="仿宋_GB2312" w:eastAsia="仿宋_GB2312" w:hint="eastAsia"/>
              </w:rPr>
              <w:t>本年增/减</w:t>
            </w:r>
          </w:p>
        </w:tc>
        <w:tc>
          <w:tcPr>
            <w:tcW w:w="2131" w:type="dxa"/>
          </w:tcPr>
          <w:p w14:paraId="766CC926" w14:textId="77777777" w:rsidR="00AC39CC" w:rsidRDefault="00175047" w:rsidP="00A74E39">
            <w:pPr>
              <w:spacing w:line="560" w:lineRule="exact"/>
              <w:jc w:val="center"/>
              <w:rPr>
                <w:rFonts w:ascii="仿宋_GB2312" w:eastAsia="仿宋_GB2312"/>
              </w:rPr>
            </w:pPr>
            <w:r>
              <w:rPr>
                <w:rFonts w:ascii="仿宋_GB2312" w:eastAsia="仿宋_GB2312" w:hint="eastAsia"/>
              </w:rPr>
              <w:t>处理决定数量</w:t>
            </w:r>
          </w:p>
        </w:tc>
      </w:tr>
      <w:tr w:rsidR="00AC39CC" w14:paraId="6BA8ED7A" w14:textId="77777777">
        <w:trPr>
          <w:trHeight w:val="567"/>
        </w:trPr>
        <w:tc>
          <w:tcPr>
            <w:tcW w:w="2376" w:type="dxa"/>
          </w:tcPr>
          <w:p w14:paraId="7B012ED0" w14:textId="77777777" w:rsidR="00AC39CC" w:rsidRDefault="00175047" w:rsidP="00A74E39">
            <w:pPr>
              <w:spacing w:line="560" w:lineRule="exact"/>
              <w:rPr>
                <w:rFonts w:ascii="仿宋_GB2312" w:eastAsia="仿宋_GB2312"/>
              </w:rPr>
            </w:pPr>
            <w:r>
              <w:rPr>
                <w:rFonts w:ascii="仿宋_GB2312" w:eastAsia="仿宋_GB2312" w:hint="eastAsia"/>
              </w:rPr>
              <w:t>行政许可</w:t>
            </w:r>
          </w:p>
        </w:tc>
        <w:tc>
          <w:tcPr>
            <w:tcW w:w="1884" w:type="dxa"/>
            <w:gridSpan w:val="2"/>
          </w:tcPr>
          <w:p w14:paraId="776DCC1C" w14:textId="586696C6" w:rsidR="00AC39CC" w:rsidRDefault="007136E3" w:rsidP="00A74E39">
            <w:pPr>
              <w:spacing w:line="560" w:lineRule="exact"/>
              <w:jc w:val="center"/>
              <w:rPr>
                <w:rFonts w:ascii="仿宋_GB2312" w:eastAsia="仿宋_GB2312"/>
              </w:rPr>
            </w:pPr>
            <w:r>
              <w:rPr>
                <w:rFonts w:ascii="仿宋_GB2312" w:eastAsia="仿宋_GB2312" w:hint="eastAsia"/>
              </w:rPr>
              <w:t>1</w:t>
            </w:r>
            <w:r>
              <w:rPr>
                <w:rFonts w:ascii="仿宋_GB2312" w:eastAsia="仿宋_GB2312"/>
              </w:rPr>
              <w:t>0</w:t>
            </w:r>
          </w:p>
        </w:tc>
        <w:tc>
          <w:tcPr>
            <w:tcW w:w="2131" w:type="dxa"/>
            <w:gridSpan w:val="2"/>
          </w:tcPr>
          <w:p w14:paraId="4A3C3366" w14:textId="760D20E1" w:rsidR="00AC39CC" w:rsidRDefault="007136E3" w:rsidP="00A74E39">
            <w:pPr>
              <w:spacing w:line="560" w:lineRule="exact"/>
              <w:jc w:val="center"/>
              <w:rPr>
                <w:rFonts w:ascii="仿宋_GB2312" w:eastAsia="仿宋_GB2312"/>
              </w:rPr>
            </w:pPr>
            <w:r>
              <w:rPr>
                <w:rFonts w:ascii="仿宋_GB2312" w:eastAsia="仿宋_GB2312" w:hint="eastAsia"/>
              </w:rPr>
              <w:t>0</w:t>
            </w:r>
          </w:p>
        </w:tc>
        <w:tc>
          <w:tcPr>
            <w:tcW w:w="2131" w:type="dxa"/>
          </w:tcPr>
          <w:p w14:paraId="028CB92F" w14:textId="2A7C6D15" w:rsidR="00AC39CC" w:rsidRDefault="007136E3" w:rsidP="00A74E39">
            <w:pPr>
              <w:spacing w:line="560" w:lineRule="exact"/>
              <w:jc w:val="center"/>
              <w:rPr>
                <w:rFonts w:ascii="仿宋_GB2312" w:eastAsia="仿宋_GB2312"/>
              </w:rPr>
            </w:pPr>
            <w:r>
              <w:rPr>
                <w:rFonts w:ascii="仿宋_GB2312" w:eastAsia="仿宋_GB2312" w:hint="eastAsia"/>
              </w:rPr>
              <w:t>1</w:t>
            </w:r>
            <w:r>
              <w:rPr>
                <w:rFonts w:ascii="仿宋_GB2312" w:eastAsia="仿宋_GB2312"/>
              </w:rPr>
              <w:t>2</w:t>
            </w:r>
          </w:p>
        </w:tc>
      </w:tr>
      <w:tr w:rsidR="00AC39CC" w14:paraId="7E9FFD5D" w14:textId="77777777">
        <w:trPr>
          <w:trHeight w:val="567"/>
        </w:trPr>
        <w:tc>
          <w:tcPr>
            <w:tcW w:w="2376" w:type="dxa"/>
          </w:tcPr>
          <w:p w14:paraId="4AAB645F" w14:textId="77777777" w:rsidR="00AC39CC" w:rsidRDefault="00175047" w:rsidP="00A74E39">
            <w:pPr>
              <w:spacing w:line="560" w:lineRule="exact"/>
              <w:jc w:val="left"/>
              <w:rPr>
                <w:rFonts w:ascii="仿宋_GB2312" w:eastAsia="仿宋_GB2312"/>
              </w:rPr>
            </w:pPr>
            <w:r>
              <w:rPr>
                <w:rFonts w:ascii="仿宋_GB2312" w:eastAsia="仿宋_GB2312" w:hint="eastAsia"/>
              </w:rPr>
              <w:t>其他对外管理服务事项</w:t>
            </w:r>
          </w:p>
        </w:tc>
        <w:tc>
          <w:tcPr>
            <w:tcW w:w="1884" w:type="dxa"/>
            <w:gridSpan w:val="2"/>
          </w:tcPr>
          <w:p w14:paraId="2C367571" w14:textId="5B466184" w:rsidR="00AC39CC" w:rsidRDefault="007136E3" w:rsidP="00A74E39">
            <w:pPr>
              <w:spacing w:line="560" w:lineRule="exact"/>
              <w:jc w:val="center"/>
              <w:rPr>
                <w:rFonts w:ascii="仿宋_GB2312" w:eastAsia="仿宋_GB2312"/>
              </w:rPr>
            </w:pPr>
            <w:r>
              <w:rPr>
                <w:rFonts w:ascii="仿宋_GB2312" w:eastAsia="仿宋_GB2312" w:hint="eastAsia"/>
              </w:rPr>
              <w:t>7</w:t>
            </w:r>
          </w:p>
        </w:tc>
        <w:tc>
          <w:tcPr>
            <w:tcW w:w="2131" w:type="dxa"/>
            <w:gridSpan w:val="2"/>
          </w:tcPr>
          <w:p w14:paraId="40443D3A" w14:textId="4C1022D4" w:rsidR="00AC39CC" w:rsidRDefault="007136E3" w:rsidP="00A74E39">
            <w:pPr>
              <w:spacing w:line="560" w:lineRule="exact"/>
              <w:jc w:val="center"/>
              <w:rPr>
                <w:rFonts w:ascii="仿宋_GB2312" w:eastAsia="仿宋_GB2312"/>
              </w:rPr>
            </w:pPr>
            <w:r>
              <w:rPr>
                <w:rFonts w:ascii="仿宋_GB2312" w:eastAsia="仿宋_GB2312" w:hint="eastAsia"/>
              </w:rPr>
              <w:t>0</w:t>
            </w:r>
          </w:p>
        </w:tc>
        <w:tc>
          <w:tcPr>
            <w:tcW w:w="2131" w:type="dxa"/>
          </w:tcPr>
          <w:p w14:paraId="14EDB75C" w14:textId="233DCE30" w:rsidR="00AC39CC" w:rsidRDefault="00E9575C" w:rsidP="00A74E39">
            <w:pPr>
              <w:spacing w:line="560" w:lineRule="exact"/>
              <w:jc w:val="center"/>
              <w:rPr>
                <w:rFonts w:ascii="仿宋_GB2312" w:eastAsia="仿宋_GB2312"/>
              </w:rPr>
            </w:pPr>
            <w:r>
              <w:rPr>
                <w:rFonts w:ascii="仿宋_GB2312" w:eastAsia="仿宋_GB2312" w:hint="eastAsia"/>
              </w:rPr>
              <w:t>6</w:t>
            </w:r>
          </w:p>
        </w:tc>
      </w:tr>
      <w:tr w:rsidR="00AC39CC" w14:paraId="4021308E" w14:textId="77777777">
        <w:trPr>
          <w:trHeight w:val="567"/>
        </w:trPr>
        <w:tc>
          <w:tcPr>
            <w:tcW w:w="8522" w:type="dxa"/>
            <w:gridSpan w:val="6"/>
            <w:shd w:val="clear" w:color="auto" w:fill="B8CCE4" w:themeFill="accent1" w:themeFillTint="66"/>
          </w:tcPr>
          <w:p w14:paraId="5AC7DAC9" w14:textId="77777777" w:rsidR="00AC39CC" w:rsidRDefault="00175047" w:rsidP="00A74E39">
            <w:pPr>
              <w:spacing w:line="560" w:lineRule="exact"/>
              <w:jc w:val="center"/>
              <w:rPr>
                <w:rFonts w:ascii="仿宋_GB2312" w:eastAsia="仿宋_GB2312"/>
              </w:rPr>
            </w:pPr>
            <w:r>
              <w:rPr>
                <w:rFonts w:ascii="仿宋_GB2312" w:eastAsia="仿宋_GB2312" w:hint="eastAsia"/>
              </w:rPr>
              <w:t>第二十条第（六）项</w:t>
            </w:r>
          </w:p>
        </w:tc>
      </w:tr>
      <w:tr w:rsidR="00AC39CC" w14:paraId="136E0F92" w14:textId="77777777">
        <w:trPr>
          <w:trHeight w:val="567"/>
        </w:trPr>
        <w:tc>
          <w:tcPr>
            <w:tcW w:w="2376" w:type="dxa"/>
          </w:tcPr>
          <w:p w14:paraId="545081C4" w14:textId="77777777" w:rsidR="00AC39CC" w:rsidRDefault="00175047" w:rsidP="00A74E39">
            <w:pPr>
              <w:spacing w:line="560" w:lineRule="exact"/>
              <w:jc w:val="center"/>
              <w:rPr>
                <w:rFonts w:ascii="仿宋_GB2312" w:eastAsia="仿宋_GB2312"/>
              </w:rPr>
            </w:pPr>
            <w:r>
              <w:rPr>
                <w:rFonts w:ascii="仿宋_GB2312" w:eastAsia="仿宋_GB2312" w:hint="eastAsia"/>
              </w:rPr>
              <w:t>信息内容</w:t>
            </w:r>
          </w:p>
        </w:tc>
        <w:tc>
          <w:tcPr>
            <w:tcW w:w="1884" w:type="dxa"/>
            <w:gridSpan w:val="2"/>
          </w:tcPr>
          <w:p w14:paraId="2F8F0F4D" w14:textId="77777777" w:rsidR="00AC39CC" w:rsidRDefault="00175047" w:rsidP="00A74E39">
            <w:pPr>
              <w:spacing w:line="560" w:lineRule="exact"/>
              <w:jc w:val="center"/>
              <w:rPr>
                <w:rFonts w:ascii="仿宋_GB2312" w:eastAsia="仿宋_GB2312"/>
              </w:rPr>
            </w:pPr>
            <w:r>
              <w:rPr>
                <w:rFonts w:ascii="仿宋_GB2312" w:eastAsia="仿宋_GB2312" w:hint="eastAsia"/>
              </w:rPr>
              <w:t>上一年项目数量</w:t>
            </w:r>
          </w:p>
        </w:tc>
        <w:tc>
          <w:tcPr>
            <w:tcW w:w="2131" w:type="dxa"/>
            <w:gridSpan w:val="2"/>
          </w:tcPr>
          <w:p w14:paraId="1E4AC14F" w14:textId="77777777" w:rsidR="00AC39CC" w:rsidRDefault="00175047" w:rsidP="00A74E39">
            <w:pPr>
              <w:spacing w:line="560" w:lineRule="exact"/>
              <w:jc w:val="center"/>
              <w:rPr>
                <w:rFonts w:ascii="仿宋_GB2312" w:eastAsia="仿宋_GB2312"/>
              </w:rPr>
            </w:pPr>
            <w:r>
              <w:rPr>
                <w:rFonts w:ascii="仿宋_GB2312" w:eastAsia="仿宋_GB2312" w:hint="eastAsia"/>
              </w:rPr>
              <w:t>本年增/减</w:t>
            </w:r>
          </w:p>
        </w:tc>
        <w:tc>
          <w:tcPr>
            <w:tcW w:w="2131" w:type="dxa"/>
          </w:tcPr>
          <w:p w14:paraId="34E6C05A" w14:textId="77777777" w:rsidR="00AC39CC" w:rsidRDefault="00175047" w:rsidP="00A74E39">
            <w:pPr>
              <w:spacing w:line="560" w:lineRule="exact"/>
              <w:jc w:val="center"/>
              <w:rPr>
                <w:rFonts w:ascii="仿宋_GB2312" w:eastAsia="仿宋_GB2312"/>
              </w:rPr>
            </w:pPr>
            <w:r>
              <w:rPr>
                <w:rFonts w:ascii="仿宋_GB2312" w:eastAsia="仿宋_GB2312" w:hint="eastAsia"/>
              </w:rPr>
              <w:t>处理决定数量</w:t>
            </w:r>
          </w:p>
        </w:tc>
      </w:tr>
      <w:tr w:rsidR="00AC39CC" w14:paraId="01F306B6" w14:textId="77777777">
        <w:trPr>
          <w:trHeight w:val="567"/>
        </w:trPr>
        <w:tc>
          <w:tcPr>
            <w:tcW w:w="2376" w:type="dxa"/>
          </w:tcPr>
          <w:p w14:paraId="00580379" w14:textId="77777777" w:rsidR="00AC39CC" w:rsidRDefault="00175047" w:rsidP="00A74E39">
            <w:pPr>
              <w:spacing w:line="560" w:lineRule="exact"/>
              <w:jc w:val="left"/>
              <w:rPr>
                <w:rFonts w:ascii="仿宋_GB2312" w:eastAsia="仿宋_GB2312"/>
              </w:rPr>
            </w:pPr>
            <w:r>
              <w:rPr>
                <w:rFonts w:ascii="仿宋_GB2312" w:eastAsia="仿宋_GB2312" w:hint="eastAsia"/>
              </w:rPr>
              <w:t>行政处罚</w:t>
            </w:r>
          </w:p>
        </w:tc>
        <w:tc>
          <w:tcPr>
            <w:tcW w:w="1884" w:type="dxa"/>
            <w:gridSpan w:val="2"/>
          </w:tcPr>
          <w:p w14:paraId="4B89EB9C" w14:textId="64D0EF99" w:rsidR="00AC39CC" w:rsidRDefault="00D67CD7" w:rsidP="00A74E39">
            <w:pPr>
              <w:spacing w:line="560" w:lineRule="exact"/>
              <w:jc w:val="center"/>
              <w:rPr>
                <w:rFonts w:ascii="仿宋_GB2312" w:eastAsia="仿宋_GB2312"/>
              </w:rPr>
            </w:pPr>
            <w:r>
              <w:rPr>
                <w:rFonts w:ascii="仿宋_GB2312" w:eastAsia="仿宋_GB2312"/>
              </w:rPr>
              <w:t>3</w:t>
            </w:r>
            <w:r w:rsidR="007B3045">
              <w:rPr>
                <w:rFonts w:ascii="仿宋_GB2312" w:eastAsia="仿宋_GB2312"/>
              </w:rPr>
              <w:t>52</w:t>
            </w:r>
          </w:p>
        </w:tc>
        <w:tc>
          <w:tcPr>
            <w:tcW w:w="2131" w:type="dxa"/>
            <w:gridSpan w:val="2"/>
          </w:tcPr>
          <w:p w14:paraId="0520916D" w14:textId="2DF342D6" w:rsidR="00AC39CC" w:rsidRDefault="007B3045" w:rsidP="00A74E39">
            <w:pPr>
              <w:spacing w:line="560" w:lineRule="exact"/>
              <w:jc w:val="center"/>
              <w:rPr>
                <w:rFonts w:ascii="仿宋_GB2312" w:eastAsia="仿宋_GB2312"/>
              </w:rPr>
            </w:pPr>
            <w:r>
              <w:rPr>
                <w:rFonts w:ascii="仿宋_GB2312" w:eastAsia="仿宋_GB2312" w:hint="eastAsia"/>
              </w:rPr>
              <w:t>0</w:t>
            </w:r>
          </w:p>
        </w:tc>
        <w:tc>
          <w:tcPr>
            <w:tcW w:w="2131" w:type="dxa"/>
          </w:tcPr>
          <w:p w14:paraId="4D77A49D" w14:textId="49C26F9C" w:rsidR="00AC39CC" w:rsidRDefault="007B3045" w:rsidP="00A74E39">
            <w:pPr>
              <w:spacing w:line="560" w:lineRule="exact"/>
              <w:jc w:val="center"/>
              <w:rPr>
                <w:rFonts w:ascii="仿宋_GB2312" w:eastAsia="仿宋_GB2312"/>
              </w:rPr>
            </w:pPr>
            <w:r>
              <w:rPr>
                <w:rFonts w:ascii="仿宋_GB2312" w:eastAsia="仿宋_GB2312" w:hint="eastAsia"/>
              </w:rPr>
              <w:t>1</w:t>
            </w:r>
            <w:r>
              <w:rPr>
                <w:rFonts w:ascii="仿宋_GB2312" w:eastAsia="仿宋_GB2312"/>
              </w:rPr>
              <w:t>50</w:t>
            </w:r>
          </w:p>
        </w:tc>
      </w:tr>
      <w:tr w:rsidR="00AC39CC" w14:paraId="74E0588B" w14:textId="77777777">
        <w:trPr>
          <w:trHeight w:val="567"/>
        </w:trPr>
        <w:tc>
          <w:tcPr>
            <w:tcW w:w="2376" w:type="dxa"/>
          </w:tcPr>
          <w:p w14:paraId="63552844" w14:textId="77777777" w:rsidR="00AC39CC" w:rsidRDefault="00175047" w:rsidP="00A74E39">
            <w:pPr>
              <w:spacing w:line="560" w:lineRule="exact"/>
              <w:jc w:val="left"/>
              <w:rPr>
                <w:rFonts w:ascii="仿宋_GB2312" w:eastAsia="仿宋_GB2312"/>
              </w:rPr>
            </w:pPr>
            <w:r>
              <w:rPr>
                <w:rFonts w:ascii="仿宋_GB2312" w:eastAsia="仿宋_GB2312" w:hint="eastAsia"/>
              </w:rPr>
              <w:t>行政强制</w:t>
            </w:r>
          </w:p>
        </w:tc>
        <w:tc>
          <w:tcPr>
            <w:tcW w:w="1884" w:type="dxa"/>
            <w:gridSpan w:val="2"/>
          </w:tcPr>
          <w:p w14:paraId="54F6A2BA" w14:textId="03E227D8" w:rsidR="00AC39CC" w:rsidRDefault="007B3045" w:rsidP="00A74E39">
            <w:pPr>
              <w:spacing w:line="560" w:lineRule="exact"/>
              <w:jc w:val="center"/>
              <w:rPr>
                <w:rFonts w:ascii="仿宋_GB2312" w:eastAsia="仿宋_GB2312"/>
              </w:rPr>
            </w:pPr>
            <w:r>
              <w:rPr>
                <w:rFonts w:ascii="仿宋_GB2312" w:eastAsia="仿宋_GB2312" w:hint="eastAsia"/>
              </w:rPr>
              <w:t>1</w:t>
            </w:r>
          </w:p>
        </w:tc>
        <w:tc>
          <w:tcPr>
            <w:tcW w:w="2131" w:type="dxa"/>
            <w:gridSpan w:val="2"/>
          </w:tcPr>
          <w:p w14:paraId="14CDAB3D" w14:textId="1E6355B1" w:rsidR="00AC39CC" w:rsidRDefault="007E34F7" w:rsidP="00A74E39">
            <w:pPr>
              <w:spacing w:line="560" w:lineRule="exact"/>
              <w:jc w:val="center"/>
              <w:rPr>
                <w:rFonts w:ascii="仿宋_GB2312" w:eastAsia="仿宋_GB2312"/>
              </w:rPr>
            </w:pPr>
            <w:r>
              <w:rPr>
                <w:rFonts w:ascii="仿宋_GB2312" w:eastAsia="仿宋_GB2312" w:hint="eastAsia"/>
              </w:rPr>
              <w:t>0</w:t>
            </w:r>
          </w:p>
        </w:tc>
        <w:tc>
          <w:tcPr>
            <w:tcW w:w="2131" w:type="dxa"/>
          </w:tcPr>
          <w:p w14:paraId="312F0BB1" w14:textId="200B7A8C" w:rsidR="00AC39CC" w:rsidRDefault="007B3045" w:rsidP="00A74E39">
            <w:pPr>
              <w:spacing w:line="560" w:lineRule="exact"/>
              <w:jc w:val="center"/>
              <w:rPr>
                <w:rFonts w:ascii="仿宋_GB2312" w:eastAsia="仿宋_GB2312"/>
              </w:rPr>
            </w:pPr>
            <w:r>
              <w:rPr>
                <w:rFonts w:ascii="仿宋_GB2312" w:eastAsia="仿宋_GB2312" w:hint="eastAsia"/>
              </w:rPr>
              <w:t>0</w:t>
            </w:r>
            <w:bookmarkStart w:id="3" w:name="_GoBack"/>
            <w:bookmarkEnd w:id="3"/>
          </w:p>
        </w:tc>
      </w:tr>
      <w:tr w:rsidR="00AC39CC" w14:paraId="07E46DEA" w14:textId="77777777">
        <w:trPr>
          <w:trHeight w:val="567"/>
        </w:trPr>
        <w:tc>
          <w:tcPr>
            <w:tcW w:w="8522" w:type="dxa"/>
            <w:gridSpan w:val="6"/>
            <w:shd w:val="clear" w:color="auto" w:fill="B8CCE4" w:themeFill="accent1" w:themeFillTint="66"/>
          </w:tcPr>
          <w:p w14:paraId="5DB1C521" w14:textId="77777777" w:rsidR="00AC39CC" w:rsidRDefault="00175047" w:rsidP="00A74E39">
            <w:pPr>
              <w:spacing w:line="560" w:lineRule="exact"/>
              <w:jc w:val="center"/>
              <w:rPr>
                <w:rFonts w:ascii="仿宋_GB2312" w:eastAsia="仿宋_GB2312"/>
              </w:rPr>
            </w:pPr>
            <w:r>
              <w:rPr>
                <w:rFonts w:ascii="仿宋_GB2312" w:eastAsia="仿宋_GB2312" w:hint="eastAsia"/>
              </w:rPr>
              <w:t>第二十条第（八）项</w:t>
            </w:r>
          </w:p>
        </w:tc>
      </w:tr>
      <w:tr w:rsidR="00AC39CC" w14:paraId="3EDD33E8" w14:textId="77777777">
        <w:trPr>
          <w:trHeight w:val="567"/>
        </w:trPr>
        <w:tc>
          <w:tcPr>
            <w:tcW w:w="2943" w:type="dxa"/>
            <w:gridSpan w:val="2"/>
          </w:tcPr>
          <w:p w14:paraId="61596533" w14:textId="77777777" w:rsidR="00AC39CC" w:rsidRDefault="00175047" w:rsidP="00A74E39">
            <w:pPr>
              <w:spacing w:line="560" w:lineRule="exact"/>
              <w:jc w:val="center"/>
              <w:rPr>
                <w:rFonts w:ascii="仿宋_GB2312" w:eastAsia="仿宋_GB2312"/>
              </w:rPr>
            </w:pPr>
            <w:r>
              <w:rPr>
                <w:rFonts w:ascii="仿宋_GB2312" w:eastAsia="仿宋_GB2312" w:hint="eastAsia"/>
              </w:rPr>
              <w:t>信息内容</w:t>
            </w:r>
          </w:p>
        </w:tc>
        <w:tc>
          <w:tcPr>
            <w:tcW w:w="2268" w:type="dxa"/>
            <w:gridSpan w:val="2"/>
          </w:tcPr>
          <w:p w14:paraId="3D8C4266" w14:textId="77777777" w:rsidR="00AC39CC" w:rsidRDefault="00175047" w:rsidP="00A74E39">
            <w:pPr>
              <w:spacing w:line="560" w:lineRule="exact"/>
              <w:jc w:val="center"/>
              <w:rPr>
                <w:rFonts w:ascii="仿宋_GB2312" w:eastAsia="仿宋_GB2312"/>
              </w:rPr>
            </w:pPr>
            <w:r>
              <w:rPr>
                <w:rFonts w:ascii="仿宋_GB2312" w:eastAsia="仿宋_GB2312" w:hint="eastAsia"/>
              </w:rPr>
              <w:t>上一年项目数量</w:t>
            </w:r>
          </w:p>
        </w:tc>
        <w:tc>
          <w:tcPr>
            <w:tcW w:w="3311" w:type="dxa"/>
            <w:gridSpan w:val="2"/>
          </w:tcPr>
          <w:p w14:paraId="48DC19F9" w14:textId="77777777" w:rsidR="00AC39CC" w:rsidRDefault="00175047" w:rsidP="00A74E39">
            <w:pPr>
              <w:spacing w:line="560" w:lineRule="exact"/>
              <w:jc w:val="center"/>
              <w:rPr>
                <w:rFonts w:ascii="仿宋_GB2312" w:eastAsia="仿宋_GB2312"/>
              </w:rPr>
            </w:pPr>
            <w:r>
              <w:rPr>
                <w:rFonts w:ascii="仿宋_GB2312" w:eastAsia="仿宋_GB2312" w:hint="eastAsia"/>
              </w:rPr>
              <w:t>本年增/减</w:t>
            </w:r>
          </w:p>
        </w:tc>
      </w:tr>
      <w:tr w:rsidR="00AC39CC" w14:paraId="376CAFA8" w14:textId="77777777">
        <w:trPr>
          <w:trHeight w:val="567"/>
        </w:trPr>
        <w:tc>
          <w:tcPr>
            <w:tcW w:w="2943" w:type="dxa"/>
            <w:gridSpan w:val="2"/>
          </w:tcPr>
          <w:p w14:paraId="471D2BF0" w14:textId="77777777" w:rsidR="00AC39CC" w:rsidRDefault="00175047" w:rsidP="00A74E39">
            <w:pPr>
              <w:spacing w:line="560" w:lineRule="exact"/>
              <w:jc w:val="left"/>
              <w:rPr>
                <w:rFonts w:ascii="仿宋_GB2312" w:eastAsia="仿宋_GB2312"/>
              </w:rPr>
            </w:pPr>
            <w:r>
              <w:rPr>
                <w:rFonts w:ascii="仿宋_GB2312" w:eastAsia="仿宋_GB2312" w:hint="eastAsia"/>
              </w:rPr>
              <w:t>行政事业性收费</w:t>
            </w:r>
          </w:p>
        </w:tc>
        <w:tc>
          <w:tcPr>
            <w:tcW w:w="2268" w:type="dxa"/>
            <w:gridSpan w:val="2"/>
          </w:tcPr>
          <w:p w14:paraId="452B7C2A" w14:textId="7C2789D3" w:rsidR="00AC39CC" w:rsidRDefault="000679EE" w:rsidP="00A74E39">
            <w:pPr>
              <w:spacing w:line="560" w:lineRule="exact"/>
              <w:jc w:val="center"/>
              <w:rPr>
                <w:rFonts w:ascii="仿宋_GB2312" w:eastAsia="仿宋_GB2312"/>
              </w:rPr>
            </w:pPr>
            <w:r>
              <w:rPr>
                <w:rFonts w:ascii="仿宋_GB2312" w:eastAsia="仿宋_GB2312" w:hint="eastAsia"/>
              </w:rPr>
              <w:t>0</w:t>
            </w:r>
          </w:p>
        </w:tc>
        <w:tc>
          <w:tcPr>
            <w:tcW w:w="3311" w:type="dxa"/>
            <w:gridSpan w:val="2"/>
          </w:tcPr>
          <w:p w14:paraId="30473944" w14:textId="13DF6EF2" w:rsidR="00AC39CC" w:rsidRDefault="000679EE" w:rsidP="00A74E39">
            <w:pPr>
              <w:spacing w:line="560" w:lineRule="exact"/>
              <w:jc w:val="center"/>
              <w:rPr>
                <w:rFonts w:ascii="仿宋_GB2312" w:eastAsia="仿宋_GB2312"/>
              </w:rPr>
            </w:pPr>
            <w:r>
              <w:rPr>
                <w:rFonts w:ascii="仿宋_GB2312" w:eastAsia="仿宋_GB2312" w:hint="eastAsia"/>
              </w:rPr>
              <w:t>0</w:t>
            </w:r>
          </w:p>
        </w:tc>
      </w:tr>
      <w:tr w:rsidR="00AC39CC" w14:paraId="7105DF30" w14:textId="77777777">
        <w:trPr>
          <w:trHeight w:val="567"/>
        </w:trPr>
        <w:tc>
          <w:tcPr>
            <w:tcW w:w="8522" w:type="dxa"/>
            <w:gridSpan w:val="6"/>
            <w:shd w:val="clear" w:color="auto" w:fill="B8CCE4" w:themeFill="accent1" w:themeFillTint="66"/>
          </w:tcPr>
          <w:p w14:paraId="5F9BA495" w14:textId="77777777" w:rsidR="00AC39CC" w:rsidRDefault="00175047" w:rsidP="00A74E39">
            <w:pPr>
              <w:spacing w:line="560" w:lineRule="exact"/>
              <w:jc w:val="center"/>
              <w:rPr>
                <w:rFonts w:ascii="仿宋_GB2312" w:eastAsia="仿宋_GB2312"/>
              </w:rPr>
            </w:pPr>
            <w:r>
              <w:rPr>
                <w:rFonts w:ascii="仿宋_GB2312" w:eastAsia="仿宋_GB2312" w:hint="eastAsia"/>
              </w:rPr>
              <w:lastRenderedPageBreak/>
              <w:t>第二十条第（九）项</w:t>
            </w:r>
          </w:p>
        </w:tc>
      </w:tr>
      <w:tr w:rsidR="00AC39CC" w14:paraId="4B1A8C13" w14:textId="77777777">
        <w:trPr>
          <w:trHeight w:val="567"/>
        </w:trPr>
        <w:tc>
          <w:tcPr>
            <w:tcW w:w="2943" w:type="dxa"/>
            <w:gridSpan w:val="2"/>
          </w:tcPr>
          <w:p w14:paraId="09502655" w14:textId="77777777" w:rsidR="00AC39CC" w:rsidRDefault="00175047" w:rsidP="00A74E39">
            <w:pPr>
              <w:spacing w:line="560" w:lineRule="exact"/>
              <w:jc w:val="center"/>
              <w:rPr>
                <w:rFonts w:ascii="仿宋_GB2312" w:eastAsia="仿宋_GB2312"/>
              </w:rPr>
            </w:pPr>
            <w:r>
              <w:rPr>
                <w:rFonts w:ascii="仿宋_GB2312" w:eastAsia="仿宋_GB2312" w:hint="eastAsia"/>
              </w:rPr>
              <w:t>信息内容</w:t>
            </w:r>
          </w:p>
        </w:tc>
        <w:tc>
          <w:tcPr>
            <w:tcW w:w="2268" w:type="dxa"/>
            <w:gridSpan w:val="2"/>
          </w:tcPr>
          <w:p w14:paraId="62DB41F3" w14:textId="77777777" w:rsidR="00AC39CC" w:rsidRDefault="00175047" w:rsidP="00A74E39">
            <w:pPr>
              <w:spacing w:line="560" w:lineRule="exact"/>
              <w:jc w:val="center"/>
              <w:rPr>
                <w:rFonts w:ascii="仿宋_GB2312" w:eastAsia="仿宋_GB2312"/>
              </w:rPr>
            </w:pPr>
            <w:r>
              <w:rPr>
                <w:rFonts w:ascii="仿宋_GB2312" w:eastAsia="仿宋_GB2312" w:hint="eastAsia"/>
              </w:rPr>
              <w:t>采购项目数量</w:t>
            </w:r>
          </w:p>
        </w:tc>
        <w:tc>
          <w:tcPr>
            <w:tcW w:w="3311" w:type="dxa"/>
            <w:gridSpan w:val="2"/>
          </w:tcPr>
          <w:p w14:paraId="107DF487" w14:textId="77777777" w:rsidR="00AC39CC" w:rsidRDefault="00175047" w:rsidP="00A74E39">
            <w:pPr>
              <w:spacing w:line="560" w:lineRule="exact"/>
              <w:jc w:val="center"/>
              <w:rPr>
                <w:rFonts w:ascii="仿宋_GB2312" w:eastAsia="仿宋_GB2312"/>
              </w:rPr>
            </w:pPr>
            <w:r>
              <w:rPr>
                <w:rFonts w:ascii="仿宋_GB2312" w:eastAsia="仿宋_GB2312" w:hint="eastAsia"/>
              </w:rPr>
              <w:t>采购总金额</w:t>
            </w:r>
          </w:p>
        </w:tc>
      </w:tr>
      <w:tr w:rsidR="00AC39CC" w14:paraId="7311168B" w14:textId="77777777">
        <w:trPr>
          <w:trHeight w:val="567"/>
        </w:trPr>
        <w:tc>
          <w:tcPr>
            <w:tcW w:w="2943" w:type="dxa"/>
            <w:gridSpan w:val="2"/>
          </w:tcPr>
          <w:p w14:paraId="547C951C" w14:textId="77777777" w:rsidR="00AC39CC" w:rsidRDefault="00175047" w:rsidP="00A74E39">
            <w:pPr>
              <w:spacing w:line="560" w:lineRule="exact"/>
              <w:jc w:val="left"/>
              <w:rPr>
                <w:rFonts w:ascii="仿宋_GB2312" w:eastAsia="仿宋_GB2312"/>
              </w:rPr>
            </w:pPr>
            <w:r>
              <w:rPr>
                <w:rFonts w:ascii="仿宋_GB2312" w:eastAsia="仿宋_GB2312" w:hint="eastAsia"/>
              </w:rPr>
              <w:t>政府集中采购</w:t>
            </w:r>
          </w:p>
        </w:tc>
        <w:tc>
          <w:tcPr>
            <w:tcW w:w="2268" w:type="dxa"/>
            <w:gridSpan w:val="2"/>
          </w:tcPr>
          <w:p w14:paraId="4A7135B4" w14:textId="01AFA679" w:rsidR="00AC39CC" w:rsidRDefault="00BA72B6" w:rsidP="00A74E39">
            <w:pPr>
              <w:spacing w:line="560" w:lineRule="exact"/>
              <w:jc w:val="center"/>
              <w:rPr>
                <w:rFonts w:ascii="仿宋_GB2312" w:eastAsia="仿宋_GB2312"/>
              </w:rPr>
            </w:pPr>
            <w:r>
              <w:rPr>
                <w:rFonts w:ascii="仿宋_GB2312" w:eastAsia="仿宋_GB2312" w:hint="eastAsia"/>
              </w:rPr>
              <w:t>3</w:t>
            </w:r>
          </w:p>
        </w:tc>
        <w:tc>
          <w:tcPr>
            <w:tcW w:w="3311" w:type="dxa"/>
            <w:gridSpan w:val="2"/>
          </w:tcPr>
          <w:p w14:paraId="74260EC2" w14:textId="52CA9FE9" w:rsidR="00AC39CC" w:rsidRDefault="00BA72B6" w:rsidP="00A74E39">
            <w:pPr>
              <w:spacing w:line="560" w:lineRule="exact"/>
              <w:jc w:val="center"/>
              <w:rPr>
                <w:rFonts w:ascii="仿宋_GB2312" w:eastAsia="仿宋_GB2312"/>
              </w:rPr>
            </w:pPr>
            <w:r>
              <w:rPr>
                <w:rFonts w:ascii="仿宋_GB2312" w:eastAsia="仿宋_GB2312" w:hint="eastAsia"/>
              </w:rPr>
              <w:t>4</w:t>
            </w:r>
            <w:r>
              <w:rPr>
                <w:rFonts w:ascii="仿宋_GB2312" w:eastAsia="仿宋_GB2312"/>
              </w:rPr>
              <w:t>764560.00</w:t>
            </w:r>
          </w:p>
        </w:tc>
      </w:tr>
    </w:tbl>
    <w:p w14:paraId="719ACC40" w14:textId="77777777" w:rsidR="00AC39CC" w:rsidRDefault="00AC39CC" w:rsidP="00A74E39">
      <w:pPr>
        <w:spacing w:line="560" w:lineRule="exact"/>
        <w:jc w:val="center"/>
      </w:pPr>
    </w:p>
    <w:p w14:paraId="7CDA6FC3" w14:textId="77777777" w:rsidR="00AC39CC" w:rsidRDefault="00175047" w:rsidP="00A74E39">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三、收到和处理政府信息公开申请情况</w:t>
      </w:r>
    </w:p>
    <w:tbl>
      <w:tblPr>
        <w:tblStyle w:val="a9"/>
        <w:tblW w:w="8613" w:type="dxa"/>
        <w:tblLayout w:type="fixed"/>
        <w:tblLook w:val="04A0" w:firstRow="1" w:lastRow="0" w:firstColumn="1" w:lastColumn="0" w:noHBand="0" w:noVBand="1"/>
      </w:tblPr>
      <w:tblGrid>
        <w:gridCol w:w="671"/>
        <w:gridCol w:w="890"/>
        <w:gridCol w:w="2139"/>
        <w:gridCol w:w="410"/>
        <w:gridCol w:w="712"/>
        <w:gridCol w:w="714"/>
        <w:gridCol w:w="711"/>
        <w:gridCol w:w="892"/>
        <w:gridCol w:w="714"/>
        <w:gridCol w:w="760"/>
      </w:tblGrid>
      <w:tr w:rsidR="00AC39CC" w14:paraId="203098B8" w14:textId="77777777" w:rsidTr="000452F3">
        <w:trPr>
          <w:trHeight w:val="503"/>
        </w:trPr>
        <w:tc>
          <w:tcPr>
            <w:tcW w:w="3700" w:type="dxa"/>
            <w:gridSpan w:val="3"/>
            <w:vMerge w:val="restart"/>
          </w:tcPr>
          <w:p w14:paraId="62FE896B" w14:textId="77777777" w:rsidR="00AC39CC" w:rsidRDefault="00AC39CC" w:rsidP="00A74E39">
            <w:pPr>
              <w:spacing w:line="560" w:lineRule="exact"/>
              <w:jc w:val="left"/>
              <w:rPr>
                <w:sz w:val="11"/>
              </w:rPr>
            </w:pPr>
          </w:p>
          <w:p w14:paraId="59EAB831" w14:textId="77777777" w:rsidR="00AC39CC" w:rsidRDefault="00175047" w:rsidP="00A74E39">
            <w:pPr>
              <w:spacing w:line="560" w:lineRule="exact"/>
              <w:jc w:val="left"/>
              <w:rPr>
                <w:sz w:val="11"/>
              </w:rPr>
            </w:pPr>
            <w:r>
              <w:rPr>
                <w:rFonts w:hint="eastAsia"/>
                <w:sz w:val="11"/>
              </w:rPr>
              <w:t>（本列数据的勾稽关系为：第一项加第二项之和，等于第三项加第四项之和）</w:t>
            </w:r>
          </w:p>
        </w:tc>
        <w:tc>
          <w:tcPr>
            <w:tcW w:w="4913" w:type="dxa"/>
            <w:gridSpan w:val="7"/>
          </w:tcPr>
          <w:p w14:paraId="1CA92657" w14:textId="77777777" w:rsidR="00AC39CC" w:rsidRDefault="00175047" w:rsidP="00A74E39">
            <w:pPr>
              <w:spacing w:line="560" w:lineRule="exact"/>
              <w:jc w:val="center"/>
              <w:rPr>
                <w:sz w:val="11"/>
              </w:rPr>
            </w:pPr>
            <w:r>
              <w:rPr>
                <w:rFonts w:hint="eastAsia"/>
                <w:sz w:val="11"/>
              </w:rPr>
              <w:t>申请人情况</w:t>
            </w:r>
          </w:p>
        </w:tc>
      </w:tr>
      <w:tr w:rsidR="00AC39CC" w14:paraId="3D7C0122" w14:textId="77777777" w:rsidTr="000452F3">
        <w:trPr>
          <w:trHeight w:val="408"/>
        </w:trPr>
        <w:tc>
          <w:tcPr>
            <w:tcW w:w="3700" w:type="dxa"/>
            <w:gridSpan w:val="3"/>
            <w:vMerge/>
          </w:tcPr>
          <w:p w14:paraId="035F9EC4" w14:textId="77777777" w:rsidR="00AC39CC" w:rsidRDefault="00AC39CC" w:rsidP="00A74E39">
            <w:pPr>
              <w:spacing w:line="560" w:lineRule="exact"/>
              <w:jc w:val="center"/>
              <w:rPr>
                <w:sz w:val="11"/>
              </w:rPr>
            </w:pPr>
          </w:p>
        </w:tc>
        <w:tc>
          <w:tcPr>
            <w:tcW w:w="410" w:type="dxa"/>
            <w:vMerge w:val="restart"/>
          </w:tcPr>
          <w:p w14:paraId="065A8977" w14:textId="77777777" w:rsidR="00AC39CC" w:rsidRDefault="00AC39CC" w:rsidP="00A74E39">
            <w:pPr>
              <w:spacing w:line="560" w:lineRule="exact"/>
              <w:jc w:val="center"/>
              <w:rPr>
                <w:sz w:val="11"/>
              </w:rPr>
            </w:pPr>
          </w:p>
          <w:p w14:paraId="5A585FEA" w14:textId="77777777" w:rsidR="00AC39CC" w:rsidRDefault="00175047" w:rsidP="00A74E39">
            <w:pPr>
              <w:spacing w:line="560" w:lineRule="exact"/>
              <w:jc w:val="center"/>
              <w:rPr>
                <w:sz w:val="11"/>
              </w:rPr>
            </w:pPr>
            <w:r>
              <w:rPr>
                <w:rFonts w:hint="eastAsia"/>
                <w:sz w:val="11"/>
              </w:rPr>
              <w:t>自然人</w:t>
            </w:r>
          </w:p>
        </w:tc>
        <w:tc>
          <w:tcPr>
            <w:tcW w:w="3743" w:type="dxa"/>
            <w:gridSpan w:val="5"/>
          </w:tcPr>
          <w:p w14:paraId="0B646B01" w14:textId="77777777" w:rsidR="00AC39CC" w:rsidRDefault="00175047" w:rsidP="00A74E39">
            <w:pPr>
              <w:spacing w:line="560" w:lineRule="exact"/>
              <w:jc w:val="center"/>
              <w:rPr>
                <w:sz w:val="11"/>
              </w:rPr>
            </w:pPr>
            <w:r>
              <w:rPr>
                <w:rFonts w:hint="eastAsia"/>
                <w:sz w:val="11"/>
              </w:rPr>
              <w:t>法人或其他组织</w:t>
            </w:r>
          </w:p>
        </w:tc>
        <w:tc>
          <w:tcPr>
            <w:tcW w:w="760" w:type="dxa"/>
            <w:vMerge w:val="restart"/>
          </w:tcPr>
          <w:p w14:paraId="2669B46C" w14:textId="77777777" w:rsidR="00AC39CC" w:rsidRDefault="00AC39CC" w:rsidP="00A74E39">
            <w:pPr>
              <w:spacing w:line="560" w:lineRule="exact"/>
              <w:jc w:val="center"/>
              <w:rPr>
                <w:sz w:val="11"/>
              </w:rPr>
            </w:pPr>
          </w:p>
          <w:p w14:paraId="403B4968" w14:textId="77777777" w:rsidR="00AC39CC" w:rsidRDefault="00175047" w:rsidP="00A74E39">
            <w:pPr>
              <w:spacing w:line="560" w:lineRule="exact"/>
              <w:jc w:val="center"/>
              <w:rPr>
                <w:sz w:val="11"/>
              </w:rPr>
            </w:pPr>
            <w:r>
              <w:rPr>
                <w:rFonts w:hint="eastAsia"/>
                <w:sz w:val="11"/>
              </w:rPr>
              <w:t>总计</w:t>
            </w:r>
          </w:p>
        </w:tc>
      </w:tr>
      <w:tr w:rsidR="00AC39CC" w14:paraId="230DB5BA" w14:textId="77777777" w:rsidTr="000452F3">
        <w:trPr>
          <w:trHeight w:val="1129"/>
        </w:trPr>
        <w:tc>
          <w:tcPr>
            <w:tcW w:w="3700" w:type="dxa"/>
            <w:gridSpan w:val="3"/>
            <w:vMerge/>
          </w:tcPr>
          <w:p w14:paraId="594453D6" w14:textId="77777777" w:rsidR="00AC39CC" w:rsidRDefault="00AC39CC" w:rsidP="00A74E39">
            <w:pPr>
              <w:spacing w:line="560" w:lineRule="exact"/>
              <w:jc w:val="center"/>
              <w:rPr>
                <w:sz w:val="11"/>
              </w:rPr>
            </w:pPr>
          </w:p>
        </w:tc>
        <w:tc>
          <w:tcPr>
            <w:tcW w:w="410" w:type="dxa"/>
            <w:vMerge/>
          </w:tcPr>
          <w:p w14:paraId="2D511475" w14:textId="77777777" w:rsidR="00AC39CC" w:rsidRDefault="00AC39CC" w:rsidP="00A74E39">
            <w:pPr>
              <w:spacing w:line="560" w:lineRule="exact"/>
              <w:jc w:val="center"/>
              <w:rPr>
                <w:sz w:val="11"/>
              </w:rPr>
            </w:pPr>
          </w:p>
        </w:tc>
        <w:tc>
          <w:tcPr>
            <w:tcW w:w="712" w:type="dxa"/>
          </w:tcPr>
          <w:p w14:paraId="1A8A8C92" w14:textId="77777777" w:rsidR="00AC39CC" w:rsidRDefault="00175047" w:rsidP="00A74E39">
            <w:pPr>
              <w:spacing w:line="560" w:lineRule="exact"/>
              <w:jc w:val="center"/>
              <w:rPr>
                <w:sz w:val="11"/>
              </w:rPr>
            </w:pPr>
            <w:r>
              <w:rPr>
                <w:rFonts w:hint="eastAsia"/>
                <w:sz w:val="11"/>
              </w:rPr>
              <w:t>商业</w:t>
            </w:r>
          </w:p>
          <w:p w14:paraId="503F7C21" w14:textId="77777777" w:rsidR="00AC39CC" w:rsidRDefault="00175047" w:rsidP="00A74E39">
            <w:pPr>
              <w:spacing w:line="560" w:lineRule="exact"/>
              <w:jc w:val="center"/>
              <w:rPr>
                <w:sz w:val="11"/>
              </w:rPr>
            </w:pPr>
            <w:r>
              <w:rPr>
                <w:rFonts w:hint="eastAsia"/>
                <w:sz w:val="11"/>
              </w:rPr>
              <w:t>企业</w:t>
            </w:r>
          </w:p>
        </w:tc>
        <w:tc>
          <w:tcPr>
            <w:tcW w:w="714" w:type="dxa"/>
          </w:tcPr>
          <w:p w14:paraId="2E89D595" w14:textId="77777777" w:rsidR="00AC39CC" w:rsidRDefault="00175047" w:rsidP="00A74E39">
            <w:pPr>
              <w:spacing w:line="560" w:lineRule="exact"/>
              <w:jc w:val="center"/>
              <w:rPr>
                <w:sz w:val="11"/>
              </w:rPr>
            </w:pPr>
            <w:r>
              <w:rPr>
                <w:rFonts w:hint="eastAsia"/>
                <w:sz w:val="11"/>
              </w:rPr>
              <w:t>科研</w:t>
            </w:r>
          </w:p>
          <w:p w14:paraId="78D37590" w14:textId="77777777" w:rsidR="00AC39CC" w:rsidRDefault="00175047" w:rsidP="00A74E39">
            <w:pPr>
              <w:spacing w:line="560" w:lineRule="exact"/>
              <w:jc w:val="center"/>
              <w:rPr>
                <w:sz w:val="11"/>
              </w:rPr>
            </w:pPr>
            <w:r>
              <w:rPr>
                <w:rFonts w:hint="eastAsia"/>
                <w:sz w:val="11"/>
              </w:rPr>
              <w:t>机构</w:t>
            </w:r>
          </w:p>
        </w:tc>
        <w:tc>
          <w:tcPr>
            <w:tcW w:w="711" w:type="dxa"/>
          </w:tcPr>
          <w:p w14:paraId="63521D9B" w14:textId="77777777" w:rsidR="00AC39CC" w:rsidRDefault="00175047" w:rsidP="00A74E39">
            <w:pPr>
              <w:spacing w:line="560" w:lineRule="exact"/>
              <w:jc w:val="center"/>
              <w:rPr>
                <w:sz w:val="11"/>
              </w:rPr>
            </w:pPr>
            <w:r>
              <w:rPr>
                <w:rFonts w:hint="eastAsia"/>
                <w:sz w:val="11"/>
              </w:rPr>
              <w:t>社会公</w:t>
            </w:r>
          </w:p>
          <w:p w14:paraId="6046ACBB" w14:textId="77777777" w:rsidR="00AC39CC" w:rsidRDefault="00175047" w:rsidP="00A74E39">
            <w:pPr>
              <w:spacing w:line="560" w:lineRule="exact"/>
              <w:jc w:val="center"/>
              <w:rPr>
                <w:sz w:val="11"/>
              </w:rPr>
            </w:pPr>
            <w:r>
              <w:rPr>
                <w:rFonts w:hint="eastAsia"/>
                <w:sz w:val="11"/>
              </w:rPr>
              <w:t>益组织</w:t>
            </w:r>
          </w:p>
        </w:tc>
        <w:tc>
          <w:tcPr>
            <w:tcW w:w="892" w:type="dxa"/>
          </w:tcPr>
          <w:p w14:paraId="125D7194" w14:textId="77777777" w:rsidR="00AC39CC" w:rsidRDefault="00175047" w:rsidP="00A74E39">
            <w:pPr>
              <w:spacing w:line="560" w:lineRule="exact"/>
              <w:jc w:val="center"/>
              <w:rPr>
                <w:sz w:val="11"/>
              </w:rPr>
            </w:pPr>
            <w:r>
              <w:rPr>
                <w:rFonts w:hint="eastAsia"/>
                <w:sz w:val="11"/>
              </w:rPr>
              <w:t>法律服</w:t>
            </w:r>
          </w:p>
          <w:p w14:paraId="25DB06F8" w14:textId="77777777" w:rsidR="00AC39CC" w:rsidRDefault="00175047" w:rsidP="00A74E39">
            <w:pPr>
              <w:spacing w:line="560" w:lineRule="exact"/>
              <w:jc w:val="center"/>
              <w:rPr>
                <w:sz w:val="11"/>
              </w:rPr>
            </w:pPr>
            <w:r>
              <w:rPr>
                <w:rFonts w:hint="eastAsia"/>
                <w:sz w:val="11"/>
              </w:rPr>
              <w:t>务机构</w:t>
            </w:r>
          </w:p>
        </w:tc>
        <w:tc>
          <w:tcPr>
            <w:tcW w:w="714" w:type="dxa"/>
          </w:tcPr>
          <w:p w14:paraId="5EA72784" w14:textId="77777777" w:rsidR="00AC39CC" w:rsidRDefault="00175047" w:rsidP="00A74E39">
            <w:pPr>
              <w:spacing w:line="560" w:lineRule="exact"/>
              <w:jc w:val="center"/>
              <w:rPr>
                <w:sz w:val="11"/>
              </w:rPr>
            </w:pPr>
            <w:r>
              <w:rPr>
                <w:rFonts w:hint="eastAsia"/>
                <w:sz w:val="11"/>
              </w:rPr>
              <w:t>其他</w:t>
            </w:r>
          </w:p>
        </w:tc>
        <w:tc>
          <w:tcPr>
            <w:tcW w:w="760" w:type="dxa"/>
            <w:vMerge/>
          </w:tcPr>
          <w:p w14:paraId="4DA3E179" w14:textId="77777777" w:rsidR="00AC39CC" w:rsidRDefault="00AC39CC" w:rsidP="00A74E39">
            <w:pPr>
              <w:spacing w:line="560" w:lineRule="exact"/>
              <w:jc w:val="center"/>
              <w:rPr>
                <w:sz w:val="11"/>
              </w:rPr>
            </w:pPr>
          </w:p>
        </w:tc>
      </w:tr>
      <w:tr w:rsidR="00AC39CC" w14:paraId="291AF0CC" w14:textId="77777777" w:rsidTr="000452F3">
        <w:trPr>
          <w:trHeight w:val="408"/>
        </w:trPr>
        <w:tc>
          <w:tcPr>
            <w:tcW w:w="3700" w:type="dxa"/>
            <w:gridSpan w:val="3"/>
          </w:tcPr>
          <w:p w14:paraId="60016115" w14:textId="77777777" w:rsidR="00AC39CC" w:rsidRDefault="00175047" w:rsidP="00A74E39">
            <w:pPr>
              <w:spacing w:line="560" w:lineRule="exact"/>
              <w:jc w:val="left"/>
              <w:rPr>
                <w:sz w:val="11"/>
              </w:rPr>
            </w:pPr>
            <w:r>
              <w:rPr>
                <w:rFonts w:hint="eastAsia"/>
                <w:sz w:val="11"/>
              </w:rPr>
              <w:t>一、本年新收政府信息公开申请数量</w:t>
            </w:r>
          </w:p>
        </w:tc>
        <w:tc>
          <w:tcPr>
            <w:tcW w:w="410" w:type="dxa"/>
          </w:tcPr>
          <w:p w14:paraId="2FF64B88" w14:textId="16380F82" w:rsidR="00AC39CC" w:rsidRDefault="00234D3B" w:rsidP="00A74E39">
            <w:pPr>
              <w:spacing w:line="560" w:lineRule="exact"/>
              <w:jc w:val="left"/>
              <w:rPr>
                <w:sz w:val="11"/>
              </w:rPr>
            </w:pPr>
            <w:r>
              <w:rPr>
                <w:rFonts w:hint="eastAsia"/>
                <w:sz w:val="11"/>
              </w:rPr>
              <w:t>0</w:t>
            </w:r>
          </w:p>
        </w:tc>
        <w:tc>
          <w:tcPr>
            <w:tcW w:w="712" w:type="dxa"/>
          </w:tcPr>
          <w:p w14:paraId="16BC5F46" w14:textId="7FB79EA0" w:rsidR="00AC39CC" w:rsidRDefault="00234D3B" w:rsidP="00A74E39">
            <w:pPr>
              <w:spacing w:line="560" w:lineRule="exact"/>
              <w:jc w:val="left"/>
              <w:rPr>
                <w:sz w:val="11"/>
              </w:rPr>
            </w:pPr>
            <w:r>
              <w:rPr>
                <w:rFonts w:hint="eastAsia"/>
                <w:sz w:val="11"/>
              </w:rPr>
              <w:t>0</w:t>
            </w:r>
          </w:p>
        </w:tc>
        <w:tc>
          <w:tcPr>
            <w:tcW w:w="714" w:type="dxa"/>
          </w:tcPr>
          <w:p w14:paraId="539FC31D" w14:textId="424D6D5D" w:rsidR="00AC39CC" w:rsidRDefault="00234D3B" w:rsidP="00A74E39">
            <w:pPr>
              <w:spacing w:line="560" w:lineRule="exact"/>
              <w:jc w:val="left"/>
              <w:rPr>
                <w:sz w:val="11"/>
              </w:rPr>
            </w:pPr>
            <w:r>
              <w:rPr>
                <w:rFonts w:hint="eastAsia"/>
                <w:sz w:val="11"/>
              </w:rPr>
              <w:t>0</w:t>
            </w:r>
          </w:p>
        </w:tc>
        <w:tc>
          <w:tcPr>
            <w:tcW w:w="711" w:type="dxa"/>
          </w:tcPr>
          <w:p w14:paraId="330D22B3" w14:textId="2F6971C3" w:rsidR="00AC39CC" w:rsidRDefault="00234D3B" w:rsidP="00A74E39">
            <w:pPr>
              <w:spacing w:line="560" w:lineRule="exact"/>
              <w:jc w:val="left"/>
              <w:rPr>
                <w:sz w:val="11"/>
              </w:rPr>
            </w:pPr>
            <w:r>
              <w:rPr>
                <w:rFonts w:hint="eastAsia"/>
                <w:sz w:val="11"/>
              </w:rPr>
              <w:t>0</w:t>
            </w:r>
          </w:p>
        </w:tc>
        <w:tc>
          <w:tcPr>
            <w:tcW w:w="892" w:type="dxa"/>
          </w:tcPr>
          <w:p w14:paraId="19F90DD6" w14:textId="7B3E0BAB" w:rsidR="00AC39CC" w:rsidRDefault="00234D3B" w:rsidP="00A74E39">
            <w:pPr>
              <w:spacing w:line="560" w:lineRule="exact"/>
              <w:jc w:val="left"/>
              <w:rPr>
                <w:sz w:val="11"/>
              </w:rPr>
            </w:pPr>
            <w:r>
              <w:rPr>
                <w:rFonts w:hint="eastAsia"/>
                <w:sz w:val="11"/>
              </w:rPr>
              <w:t>0</w:t>
            </w:r>
          </w:p>
        </w:tc>
        <w:tc>
          <w:tcPr>
            <w:tcW w:w="714" w:type="dxa"/>
          </w:tcPr>
          <w:p w14:paraId="0294984C" w14:textId="1652AA6A" w:rsidR="00AC39CC" w:rsidRDefault="00234D3B" w:rsidP="00A74E39">
            <w:pPr>
              <w:spacing w:line="560" w:lineRule="exact"/>
              <w:jc w:val="left"/>
              <w:rPr>
                <w:sz w:val="11"/>
              </w:rPr>
            </w:pPr>
            <w:r>
              <w:rPr>
                <w:rFonts w:hint="eastAsia"/>
                <w:sz w:val="11"/>
              </w:rPr>
              <w:t>0</w:t>
            </w:r>
          </w:p>
        </w:tc>
        <w:tc>
          <w:tcPr>
            <w:tcW w:w="760" w:type="dxa"/>
          </w:tcPr>
          <w:p w14:paraId="19A34F03" w14:textId="7C6071C1" w:rsidR="00AC39CC" w:rsidRDefault="00234D3B" w:rsidP="00A74E39">
            <w:pPr>
              <w:spacing w:line="560" w:lineRule="exact"/>
              <w:jc w:val="left"/>
              <w:rPr>
                <w:sz w:val="11"/>
              </w:rPr>
            </w:pPr>
            <w:r>
              <w:rPr>
                <w:rFonts w:hint="eastAsia"/>
                <w:sz w:val="11"/>
              </w:rPr>
              <w:t>0</w:t>
            </w:r>
          </w:p>
        </w:tc>
      </w:tr>
      <w:tr w:rsidR="00AC39CC" w14:paraId="00848B72" w14:textId="77777777" w:rsidTr="000452F3">
        <w:trPr>
          <w:trHeight w:val="408"/>
        </w:trPr>
        <w:tc>
          <w:tcPr>
            <w:tcW w:w="3700" w:type="dxa"/>
            <w:gridSpan w:val="3"/>
          </w:tcPr>
          <w:p w14:paraId="09949043" w14:textId="77777777" w:rsidR="00AC39CC" w:rsidRDefault="00175047" w:rsidP="00A74E39">
            <w:pPr>
              <w:spacing w:line="560" w:lineRule="exact"/>
              <w:jc w:val="left"/>
              <w:rPr>
                <w:sz w:val="11"/>
                <w:szCs w:val="15"/>
              </w:rPr>
            </w:pPr>
            <w:r>
              <w:rPr>
                <w:rFonts w:hint="eastAsia"/>
                <w:sz w:val="11"/>
                <w:szCs w:val="15"/>
              </w:rPr>
              <w:t>二、上年结转政府信息公开申请数量</w:t>
            </w:r>
          </w:p>
        </w:tc>
        <w:tc>
          <w:tcPr>
            <w:tcW w:w="410" w:type="dxa"/>
          </w:tcPr>
          <w:p w14:paraId="236F1F20" w14:textId="1AF903BC" w:rsidR="00AC39CC" w:rsidRDefault="00234D3B" w:rsidP="00A74E39">
            <w:pPr>
              <w:spacing w:line="560" w:lineRule="exact"/>
              <w:jc w:val="left"/>
              <w:rPr>
                <w:sz w:val="11"/>
                <w:szCs w:val="15"/>
              </w:rPr>
            </w:pPr>
            <w:r>
              <w:rPr>
                <w:rFonts w:hint="eastAsia"/>
                <w:sz w:val="11"/>
                <w:szCs w:val="15"/>
              </w:rPr>
              <w:t>0</w:t>
            </w:r>
          </w:p>
        </w:tc>
        <w:tc>
          <w:tcPr>
            <w:tcW w:w="712" w:type="dxa"/>
          </w:tcPr>
          <w:p w14:paraId="7909DEB8" w14:textId="5E10F845" w:rsidR="00AC39CC" w:rsidRDefault="00234D3B" w:rsidP="00A74E39">
            <w:pPr>
              <w:spacing w:line="560" w:lineRule="exact"/>
              <w:jc w:val="left"/>
              <w:rPr>
                <w:sz w:val="11"/>
                <w:szCs w:val="15"/>
              </w:rPr>
            </w:pPr>
            <w:r>
              <w:rPr>
                <w:rFonts w:hint="eastAsia"/>
                <w:sz w:val="11"/>
                <w:szCs w:val="15"/>
              </w:rPr>
              <w:t>0</w:t>
            </w:r>
          </w:p>
        </w:tc>
        <w:tc>
          <w:tcPr>
            <w:tcW w:w="714" w:type="dxa"/>
          </w:tcPr>
          <w:p w14:paraId="0AB23FB8" w14:textId="4C115904" w:rsidR="00AC39CC" w:rsidRDefault="00234D3B" w:rsidP="00A74E39">
            <w:pPr>
              <w:spacing w:line="560" w:lineRule="exact"/>
              <w:jc w:val="left"/>
              <w:rPr>
                <w:sz w:val="11"/>
                <w:szCs w:val="15"/>
              </w:rPr>
            </w:pPr>
            <w:r>
              <w:rPr>
                <w:rFonts w:hint="eastAsia"/>
                <w:sz w:val="11"/>
                <w:szCs w:val="15"/>
              </w:rPr>
              <w:t>0</w:t>
            </w:r>
          </w:p>
        </w:tc>
        <w:tc>
          <w:tcPr>
            <w:tcW w:w="711" w:type="dxa"/>
          </w:tcPr>
          <w:p w14:paraId="73432785" w14:textId="5090C226" w:rsidR="00AC39CC" w:rsidRDefault="00234D3B" w:rsidP="00A74E39">
            <w:pPr>
              <w:spacing w:line="560" w:lineRule="exact"/>
              <w:jc w:val="left"/>
              <w:rPr>
                <w:sz w:val="11"/>
                <w:szCs w:val="15"/>
              </w:rPr>
            </w:pPr>
            <w:r>
              <w:rPr>
                <w:rFonts w:hint="eastAsia"/>
                <w:sz w:val="11"/>
                <w:szCs w:val="15"/>
              </w:rPr>
              <w:t>0</w:t>
            </w:r>
          </w:p>
        </w:tc>
        <w:tc>
          <w:tcPr>
            <w:tcW w:w="892" w:type="dxa"/>
          </w:tcPr>
          <w:p w14:paraId="72500390" w14:textId="5C750185" w:rsidR="00AC39CC" w:rsidRDefault="00234D3B" w:rsidP="00A74E39">
            <w:pPr>
              <w:spacing w:line="560" w:lineRule="exact"/>
              <w:jc w:val="left"/>
              <w:rPr>
                <w:sz w:val="11"/>
                <w:szCs w:val="15"/>
              </w:rPr>
            </w:pPr>
            <w:r>
              <w:rPr>
                <w:rFonts w:hint="eastAsia"/>
                <w:sz w:val="11"/>
                <w:szCs w:val="15"/>
              </w:rPr>
              <w:t>0</w:t>
            </w:r>
          </w:p>
        </w:tc>
        <w:tc>
          <w:tcPr>
            <w:tcW w:w="714" w:type="dxa"/>
          </w:tcPr>
          <w:p w14:paraId="02A59B09" w14:textId="0FC843BB" w:rsidR="00AC39CC" w:rsidRDefault="00234D3B" w:rsidP="00A74E39">
            <w:pPr>
              <w:spacing w:line="560" w:lineRule="exact"/>
              <w:jc w:val="left"/>
              <w:rPr>
                <w:sz w:val="11"/>
                <w:szCs w:val="15"/>
              </w:rPr>
            </w:pPr>
            <w:r>
              <w:rPr>
                <w:rFonts w:hint="eastAsia"/>
                <w:sz w:val="11"/>
                <w:szCs w:val="15"/>
              </w:rPr>
              <w:t>0</w:t>
            </w:r>
          </w:p>
        </w:tc>
        <w:tc>
          <w:tcPr>
            <w:tcW w:w="760" w:type="dxa"/>
          </w:tcPr>
          <w:p w14:paraId="26395527" w14:textId="10DB0C71" w:rsidR="00AC39CC" w:rsidRDefault="00234D3B" w:rsidP="00A74E39">
            <w:pPr>
              <w:spacing w:line="560" w:lineRule="exact"/>
              <w:jc w:val="left"/>
              <w:rPr>
                <w:sz w:val="11"/>
                <w:szCs w:val="15"/>
              </w:rPr>
            </w:pPr>
            <w:r>
              <w:rPr>
                <w:rFonts w:hint="eastAsia"/>
                <w:sz w:val="11"/>
                <w:szCs w:val="15"/>
              </w:rPr>
              <w:t>0</w:t>
            </w:r>
          </w:p>
        </w:tc>
      </w:tr>
      <w:tr w:rsidR="00AC39CC" w14:paraId="5190D99B" w14:textId="77777777" w:rsidTr="000452F3">
        <w:trPr>
          <w:trHeight w:val="408"/>
        </w:trPr>
        <w:tc>
          <w:tcPr>
            <w:tcW w:w="671" w:type="dxa"/>
            <w:vMerge w:val="restart"/>
          </w:tcPr>
          <w:p w14:paraId="77E64976" w14:textId="77777777" w:rsidR="00AC39CC" w:rsidRDefault="00AC39CC" w:rsidP="00A74E39">
            <w:pPr>
              <w:spacing w:line="560" w:lineRule="exact"/>
              <w:jc w:val="center"/>
              <w:rPr>
                <w:sz w:val="11"/>
                <w:szCs w:val="15"/>
              </w:rPr>
            </w:pPr>
          </w:p>
          <w:p w14:paraId="589D24C9" w14:textId="77777777" w:rsidR="00AC39CC" w:rsidRDefault="00AC39CC" w:rsidP="00A74E39">
            <w:pPr>
              <w:spacing w:line="560" w:lineRule="exact"/>
              <w:jc w:val="center"/>
              <w:rPr>
                <w:sz w:val="11"/>
                <w:szCs w:val="15"/>
              </w:rPr>
            </w:pPr>
          </w:p>
          <w:p w14:paraId="1F990E36" w14:textId="77777777" w:rsidR="00AC39CC" w:rsidRDefault="00AC39CC" w:rsidP="00A74E39">
            <w:pPr>
              <w:spacing w:line="560" w:lineRule="exact"/>
              <w:jc w:val="center"/>
              <w:rPr>
                <w:sz w:val="11"/>
                <w:szCs w:val="15"/>
              </w:rPr>
            </w:pPr>
          </w:p>
          <w:p w14:paraId="4DC2E344" w14:textId="77777777" w:rsidR="00AC39CC" w:rsidRDefault="00AC39CC" w:rsidP="00A74E39">
            <w:pPr>
              <w:spacing w:line="560" w:lineRule="exact"/>
              <w:jc w:val="center"/>
              <w:rPr>
                <w:sz w:val="11"/>
                <w:szCs w:val="15"/>
              </w:rPr>
            </w:pPr>
          </w:p>
          <w:p w14:paraId="489583A4" w14:textId="77777777" w:rsidR="00AC39CC" w:rsidRDefault="00AC39CC" w:rsidP="00A74E39">
            <w:pPr>
              <w:spacing w:line="560" w:lineRule="exact"/>
              <w:jc w:val="center"/>
              <w:rPr>
                <w:sz w:val="11"/>
                <w:szCs w:val="15"/>
              </w:rPr>
            </w:pPr>
          </w:p>
          <w:p w14:paraId="2AE7FF8C" w14:textId="77777777" w:rsidR="00AC39CC" w:rsidRDefault="00AC39CC" w:rsidP="00A74E39">
            <w:pPr>
              <w:spacing w:line="560" w:lineRule="exact"/>
              <w:jc w:val="center"/>
              <w:rPr>
                <w:sz w:val="11"/>
                <w:szCs w:val="15"/>
              </w:rPr>
            </w:pPr>
          </w:p>
          <w:p w14:paraId="214376F4" w14:textId="77777777" w:rsidR="00AC39CC" w:rsidRDefault="00AC39CC" w:rsidP="00A74E39">
            <w:pPr>
              <w:spacing w:line="560" w:lineRule="exact"/>
              <w:jc w:val="center"/>
              <w:rPr>
                <w:sz w:val="11"/>
                <w:szCs w:val="15"/>
              </w:rPr>
            </w:pPr>
          </w:p>
          <w:p w14:paraId="343720FE" w14:textId="77777777" w:rsidR="00AC39CC" w:rsidRDefault="00AC39CC" w:rsidP="00A74E39">
            <w:pPr>
              <w:spacing w:line="560" w:lineRule="exact"/>
              <w:rPr>
                <w:sz w:val="11"/>
                <w:szCs w:val="15"/>
              </w:rPr>
            </w:pPr>
          </w:p>
          <w:p w14:paraId="41F98C83" w14:textId="77777777" w:rsidR="00AC39CC" w:rsidRDefault="00AC39CC" w:rsidP="00A74E39">
            <w:pPr>
              <w:spacing w:line="560" w:lineRule="exact"/>
              <w:rPr>
                <w:sz w:val="11"/>
                <w:szCs w:val="15"/>
              </w:rPr>
            </w:pPr>
          </w:p>
          <w:p w14:paraId="1D904812" w14:textId="77777777" w:rsidR="00AC39CC" w:rsidRDefault="00AC39CC" w:rsidP="00A74E39">
            <w:pPr>
              <w:spacing w:line="560" w:lineRule="exact"/>
              <w:rPr>
                <w:sz w:val="11"/>
                <w:szCs w:val="15"/>
              </w:rPr>
            </w:pPr>
          </w:p>
          <w:p w14:paraId="4329A325" w14:textId="77777777" w:rsidR="00AC39CC" w:rsidRDefault="00AC39CC" w:rsidP="00A74E39">
            <w:pPr>
              <w:spacing w:line="560" w:lineRule="exact"/>
              <w:rPr>
                <w:sz w:val="11"/>
                <w:szCs w:val="15"/>
              </w:rPr>
            </w:pPr>
          </w:p>
          <w:p w14:paraId="2F649CA8" w14:textId="77777777" w:rsidR="00AC39CC" w:rsidRDefault="00AC39CC" w:rsidP="00A74E39">
            <w:pPr>
              <w:spacing w:line="560" w:lineRule="exact"/>
              <w:rPr>
                <w:sz w:val="11"/>
                <w:szCs w:val="15"/>
              </w:rPr>
            </w:pPr>
          </w:p>
          <w:p w14:paraId="41DAA72F" w14:textId="77777777" w:rsidR="00AC39CC" w:rsidRDefault="00AC39CC" w:rsidP="00A74E39">
            <w:pPr>
              <w:spacing w:line="560" w:lineRule="exact"/>
              <w:rPr>
                <w:sz w:val="11"/>
                <w:szCs w:val="15"/>
              </w:rPr>
            </w:pPr>
          </w:p>
          <w:p w14:paraId="7C4C7ADB" w14:textId="77777777" w:rsidR="00AC39CC" w:rsidRDefault="00AC39CC" w:rsidP="00A74E39">
            <w:pPr>
              <w:spacing w:line="560" w:lineRule="exact"/>
              <w:rPr>
                <w:sz w:val="11"/>
                <w:szCs w:val="15"/>
              </w:rPr>
            </w:pPr>
          </w:p>
          <w:p w14:paraId="1D121A06" w14:textId="77777777" w:rsidR="00AC39CC" w:rsidRDefault="00175047" w:rsidP="00A74E39">
            <w:pPr>
              <w:spacing w:line="560" w:lineRule="exact"/>
              <w:rPr>
                <w:sz w:val="11"/>
                <w:szCs w:val="15"/>
              </w:rPr>
            </w:pPr>
            <w:r>
              <w:rPr>
                <w:rFonts w:hint="eastAsia"/>
                <w:sz w:val="11"/>
                <w:szCs w:val="15"/>
              </w:rPr>
              <w:t>三、</w:t>
            </w:r>
          </w:p>
          <w:p w14:paraId="5A7D1266" w14:textId="77777777" w:rsidR="00AC39CC" w:rsidRDefault="00175047" w:rsidP="00A74E39">
            <w:pPr>
              <w:spacing w:line="560" w:lineRule="exact"/>
              <w:rPr>
                <w:sz w:val="11"/>
                <w:szCs w:val="15"/>
              </w:rPr>
            </w:pPr>
            <w:r>
              <w:rPr>
                <w:rFonts w:hint="eastAsia"/>
                <w:sz w:val="11"/>
                <w:szCs w:val="15"/>
              </w:rPr>
              <w:t>本年度办理结果</w:t>
            </w:r>
          </w:p>
        </w:tc>
        <w:tc>
          <w:tcPr>
            <w:tcW w:w="3029" w:type="dxa"/>
            <w:gridSpan w:val="2"/>
          </w:tcPr>
          <w:p w14:paraId="0B37B211" w14:textId="77777777" w:rsidR="00AC39CC" w:rsidRDefault="00175047" w:rsidP="00A74E39">
            <w:pPr>
              <w:spacing w:line="560" w:lineRule="exact"/>
              <w:jc w:val="left"/>
              <w:rPr>
                <w:sz w:val="11"/>
                <w:szCs w:val="15"/>
              </w:rPr>
            </w:pPr>
            <w:r>
              <w:rPr>
                <w:rFonts w:hint="eastAsia"/>
                <w:sz w:val="11"/>
                <w:szCs w:val="15"/>
              </w:rPr>
              <w:lastRenderedPageBreak/>
              <w:t>（一）予以公开</w:t>
            </w:r>
          </w:p>
        </w:tc>
        <w:tc>
          <w:tcPr>
            <w:tcW w:w="410" w:type="dxa"/>
          </w:tcPr>
          <w:p w14:paraId="72B6F5F0" w14:textId="77777777" w:rsidR="00AC39CC" w:rsidRDefault="00AC39CC" w:rsidP="00A74E39">
            <w:pPr>
              <w:spacing w:line="560" w:lineRule="exact"/>
              <w:jc w:val="left"/>
              <w:rPr>
                <w:sz w:val="11"/>
                <w:szCs w:val="15"/>
              </w:rPr>
            </w:pPr>
          </w:p>
        </w:tc>
        <w:tc>
          <w:tcPr>
            <w:tcW w:w="712" w:type="dxa"/>
          </w:tcPr>
          <w:p w14:paraId="7005E821" w14:textId="77777777" w:rsidR="00AC39CC" w:rsidRDefault="00AC39CC" w:rsidP="00A74E39">
            <w:pPr>
              <w:spacing w:line="560" w:lineRule="exact"/>
              <w:jc w:val="left"/>
              <w:rPr>
                <w:sz w:val="11"/>
                <w:szCs w:val="15"/>
              </w:rPr>
            </w:pPr>
          </w:p>
        </w:tc>
        <w:tc>
          <w:tcPr>
            <w:tcW w:w="714" w:type="dxa"/>
          </w:tcPr>
          <w:p w14:paraId="2DA72237" w14:textId="77777777" w:rsidR="00AC39CC" w:rsidRDefault="00AC39CC" w:rsidP="00A74E39">
            <w:pPr>
              <w:spacing w:line="560" w:lineRule="exact"/>
              <w:jc w:val="left"/>
              <w:rPr>
                <w:sz w:val="11"/>
                <w:szCs w:val="15"/>
              </w:rPr>
            </w:pPr>
          </w:p>
        </w:tc>
        <w:tc>
          <w:tcPr>
            <w:tcW w:w="711" w:type="dxa"/>
          </w:tcPr>
          <w:p w14:paraId="7FD864EE" w14:textId="77777777" w:rsidR="00AC39CC" w:rsidRDefault="00AC39CC" w:rsidP="00A74E39">
            <w:pPr>
              <w:spacing w:line="560" w:lineRule="exact"/>
              <w:jc w:val="left"/>
              <w:rPr>
                <w:sz w:val="11"/>
                <w:szCs w:val="15"/>
              </w:rPr>
            </w:pPr>
          </w:p>
        </w:tc>
        <w:tc>
          <w:tcPr>
            <w:tcW w:w="892" w:type="dxa"/>
          </w:tcPr>
          <w:p w14:paraId="2BA4ED35" w14:textId="77777777" w:rsidR="00AC39CC" w:rsidRDefault="00AC39CC" w:rsidP="00A74E39">
            <w:pPr>
              <w:spacing w:line="560" w:lineRule="exact"/>
              <w:jc w:val="left"/>
              <w:rPr>
                <w:sz w:val="11"/>
                <w:szCs w:val="15"/>
              </w:rPr>
            </w:pPr>
          </w:p>
        </w:tc>
        <w:tc>
          <w:tcPr>
            <w:tcW w:w="714" w:type="dxa"/>
          </w:tcPr>
          <w:p w14:paraId="712CCFB6" w14:textId="77777777" w:rsidR="00AC39CC" w:rsidRDefault="00AC39CC" w:rsidP="00A74E39">
            <w:pPr>
              <w:spacing w:line="560" w:lineRule="exact"/>
              <w:jc w:val="left"/>
              <w:rPr>
                <w:sz w:val="11"/>
                <w:szCs w:val="15"/>
              </w:rPr>
            </w:pPr>
          </w:p>
        </w:tc>
        <w:tc>
          <w:tcPr>
            <w:tcW w:w="760" w:type="dxa"/>
          </w:tcPr>
          <w:p w14:paraId="5F296191" w14:textId="77777777" w:rsidR="00AC39CC" w:rsidRDefault="00AC39CC" w:rsidP="00A74E39">
            <w:pPr>
              <w:spacing w:line="560" w:lineRule="exact"/>
              <w:jc w:val="left"/>
              <w:rPr>
                <w:sz w:val="11"/>
                <w:szCs w:val="15"/>
              </w:rPr>
            </w:pPr>
          </w:p>
        </w:tc>
      </w:tr>
      <w:tr w:rsidR="00AC39CC" w14:paraId="13F312A5" w14:textId="77777777" w:rsidTr="000452F3">
        <w:trPr>
          <w:trHeight w:val="775"/>
        </w:trPr>
        <w:tc>
          <w:tcPr>
            <w:tcW w:w="671" w:type="dxa"/>
            <w:vMerge/>
          </w:tcPr>
          <w:p w14:paraId="3CF8F8A9" w14:textId="77777777" w:rsidR="00AC39CC" w:rsidRDefault="00AC39CC" w:rsidP="00A74E39">
            <w:pPr>
              <w:spacing w:line="560" w:lineRule="exact"/>
              <w:jc w:val="left"/>
              <w:rPr>
                <w:sz w:val="11"/>
                <w:szCs w:val="15"/>
              </w:rPr>
            </w:pPr>
          </w:p>
        </w:tc>
        <w:tc>
          <w:tcPr>
            <w:tcW w:w="3029" w:type="dxa"/>
            <w:gridSpan w:val="2"/>
          </w:tcPr>
          <w:p w14:paraId="36682DB5" w14:textId="77777777" w:rsidR="00AC39CC" w:rsidRDefault="00175047" w:rsidP="00A74E39">
            <w:pPr>
              <w:spacing w:line="560" w:lineRule="exact"/>
              <w:jc w:val="left"/>
              <w:rPr>
                <w:sz w:val="11"/>
                <w:szCs w:val="15"/>
              </w:rPr>
            </w:pPr>
            <w:r>
              <w:rPr>
                <w:rFonts w:hint="eastAsia"/>
                <w:sz w:val="11"/>
                <w:szCs w:val="15"/>
              </w:rPr>
              <w:t>（二）部分公开（区分处理的，只记这一情形，不记其他情形）</w:t>
            </w:r>
          </w:p>
        </w:tc>
        <w:tc>
          <w:tcPr>
            <w:tcW w:w="410" w:type="dxa"/>
          </w:tcPr>
          <w:p w14:paraId="55AE4913" w14:textId="77777777" w:rsidR="00AC39CC" w:rsidRDefault="00AC39CC" w:rsidP="00A74E39">
            <w:pPr>
              <w:spacing w:line="560" w:lineRule="exact"/>
              <w:jc w:val="left"/>
              <w:rPr>
                <w:sz w:val="11"/>
                <w:szCs w:val="15"/>
              </w:rPr>
            </w:pPr>
          </w:p>
        </w:tc>
        <w:tc>
          <w:tcPr>
            <w:tcW w:w="712" w:type="dxa"/>
          </w:tcPr>
          <w:p w14:paraId="1A365351" w14:textId="77777777" w:rsidR="00AC39CC" w:rsidRDefault="00AC39CC" w:rsidP="00A74E39">
            <w:pPr>
              <w:spacing w:line="560" w:lineRule="exact"/>
              <w:jc w:val="left"/>
              <w:rPr>
                <w:sz w:val="11"/>
                <w:szCs w:val="15"/>
              </w:rPr>
            </w:pPr>
          </w:p>
        </w:tc>
        <w:tc>
          <w:tcPr>
            <w:tcW w:w="714" w:type="dxa"/>
          </w:tcPr>
          <w:p w14:paraId="3127161B" w14:textId="77777777" w:rsidR="00AC39CC" w:rsidRDefault="00AC39CC" w:rsidP="00A74E39">
            <w:pPr>
              <w:spacing w:line="560" w:lineRule="exact"/>
              <w:jc w:val="left"/>
              <w:rPr>
                <w:sz w:val="11"/>
                <w:szCs w:val="15"/>
              </w:rPr>
            </w:pPr>
          </w:p>
        </w:tc>
        <w:tc>
          <w:tcPr>
            <w:tcW w:w="711" w:type="dxa"/>
          </w:tcPr>
          <w:p w14:paraId="4387CED1" w14:textId="77777777" w:rsidR="00AC39CC" w:rsidRDefault="00AC39CC" w:rsidP="00A74E39">
            <w:pPr>
              <w:spacing w:line="560" w:lineRule="exact"/>
              <w:jc w:val="left"/>
              <w:rPr>
                <w:sz w:val="11"/>
                <w:szCs w:val="15"/>
              </w:rPr>
            </w:pPr>
          </w:p>
        </w:tc>
        <w:tc>
          <w:tcPr>
            <w:tcW w:w="892" w:type="dxa"/>
          </w:tcPr>
          <w:p w14:paraId="4C160CEE" w14:textId="77777777" w:rsidR="00AC39CC" w:rsidRDefault="00AC39CC" w:rsidP="00A74E39">
            <w:pPr>
              <w:spacing w:line="560" w:lineRule="exact"/>
              <w:jc w:val="left"/>
              <w:rPr>
                <w:sz w:val="11"/>
                <w:szCs w:val="15"/>
              </w:rPr>
            </w:pPr>
          </w:p>
        </w:tc>
        <w:tc>
          <w:tcPr>
            <w:tcW w:w="714" w:type="dxa"/>
          </w:tcPr>
          <w:p w14:paraId="04FADA9C" w14:textId="77777777" w:rsidR="00AC39CC" w:rsidRDefault="00AC39CC" w:rsidP="00A74E39">
            <w:pPr>
              <w:spacing w:line="560" w:lineRule="exact"/>
              <w:jc w:val="left"/>
              <w:rPr>
                <w:sz w:val="11"/>
                <w:szCs w:val="15"/>
              </w:rPr>
            </w:pPr>
          </w:p>
        </w:tc>
        <w:tc>
          <w:tcPr>
            <w:tcW w:w="760" w:type="dxa"/>
          </w:tcPr>
          <w:p w14:paraId="26A1457A" w14:textId="77777777" w:rsidR="00AC39CC" w:rsidRDefault="00AC39CC" w:rsidP="00A74E39">
            <w:pPr>
              <w:spacing w:line="560" w:lineRule="exact"/>
              <w:jc w:val="left"/>
              <w:rPr>
                <w:sz w:val="11"/>
                <w:szCs w:val="15"/>
              </w:rPr>
            </w:pPr>
          </w:p>
        </w:tc>
      </w:tr>
      <w:tr w:rsidR="00AC39CC" w14:paraId="08FA2DDC" w14:textId="77777777" w:rsidTr="000452F3">
        <w:trPr>
          <w:trHeight w:val="408"/>
        </w:trPr>
        <w:tc>
          <w:tcPr>
            <w:tcW w:w="671" w:type="dxa"/>
            <w:vMerge/>
          </w:tcPr>
          <w:p w14:paraId="6F1EF5B1" w14:textId="77777777" w:rsidR="00AC39CC" w:rsidRDefault="00AC39CC" w:rsidP="00A74E39">
            <w:pPr>
              <w:spacing w:line="560" w:lineRule="exact"/>
              <w:jc w:val="left"/>
              <w:rPr>
                <w:sz w:val="11"/>
                <w:szCs w:val="15"/>
              </w:rPr>
            </w:pPr>
          </w:p>
        </w:tc>
        <w:tc>
          <w:tcPr>
            <w:tcW w:w="890" w:type="dxa"/>
            <w:vMerge w:val="restart"/>
          </w:tcPr>
          <w:p w14:paraId="11C47885" w14:textId="77777777" w:rsidR="00AC39CC" w:rsidRDefault="00AC39CC" w:rsidP="00A74E39">
            <w:pPr>
              <w:spacing w:line="560" w:lineRule="exact"/>
              <w:jc w:val="left"/>
              <w:rPr>
                <w:sz w:val="11"/>
                <w:szCs w:val="15"/>
              </w:rPr>
            </w:pPr>
          </w:p>
          <w:p w14:paraId="39504B7A" w14:textId="77777777" w:rsidR="00AC39CC" w:rsidRDefault="00AC39CC" w:rsidP="00A74E39">
            <w:pPr>
              <w:spacing w:line="560" w:lineRule="exact"/>
              <w:jc w:val="left"/>
              <w:rPr>
                <w:sz w:val="11"/>
                <w:szCs w:val="15"/>
              </w:rPr>
            </w:pPr>
          </w:p>
          <w:p w14:paraId="586C53E5" w14:textId="77777777" w:rsidR="00AC39CC" w:rsidRDefault="00AC39CC" w:rsidP="00A74E39">
            <w:pPr>
              <w:spacing w:line="560" w:lineRule="exact"/>
              <w:jc w:val="left"/>
              <w:rPr>
                <w:sz w:val="11"/>
                <w:szCs w:val="15"/>
              </w:rPr>
            </w:pPr>
          </w:p>
          <w:p w14:paraId="4EDB6A75" w14:textId="77777777" w:rsidR="00AC39CC" w:rsidRDefault="00AC39CC" w:rsidP="00A74E39">
            <w:pPr>
              <w:spacing w:line="560" w:lineRule="exact"/>
              <w:jc w:val="left"/>
              <w:rPr>
                <w:sz w:val="11"/>
                <w:szCs w:val="15"/>
              </w:rPr>
            </w:pPr>
          </w:p>
          <w:p w14:paraId="528FE46B" w14:textId="77777777" w:rsidR="00AC39CC" w:rsidRDefault="00175047" w:rsidP="00A74E39">
            <w:pPr>
              <w:spacing w:line="560" w:lineRule="exact"/>
              <w:jc w:val="left"/>
              <w:rPr>
                <w:sz w:val="11"/>
                <w:szCs w:val="15"/>
              </w:rPr>
            </w:pPr>
            <w:r>
              <w:rPr>
                <w:rFonts w:hint="eastAsia"/>
                <w:sz w:val="11"/>
                <w:szCs w:val="15"/>
              </w:rPr>
              <w:t>（三）</w:t>
            </w:r>
          </w:p>
          <w:p w14:paraId="753AB582" w14:textId="77777777" w:rsidR="00AC39CC" w:rsidRDefault="00175047" w:rsidP="00A74E39">
            <w:pPr>
              <w:spacing w:line="560" w:lineRule="exact"/>
              <w:jc w:val="left"/>
              <w:rPr>
                <w:sz w:val="11"/>
                <w:szCs w:val="15"/>
              </w:rPr>
            </w:pPr>
            <w:r>
              <w:rPr>
                <w:rFonts w:hint="eastAsia"/>
                <w:sz w:val="11"/>
                <w:szCs w:val="15"/>
              </w:rPr>
              <w:t>不予公开</w:t>
            </w:r>
          </w:p>
        </w:tc>
        <w:tc>
          <w:tcPr>
            <w:tcW w:w="2139" w:type="dxa"/>
          </w:tcPr>
          <w:p w14:paraId="685237DB" w14:textId="77777777" w:rsidR="00AC39CC" w:rsidRDefault="00175047" w:rsidP="00A74E39">
            <w:pPr>
              <w:spacing w:line="560" w:lineRule="exact"/>
              <w:jc w:val="left"/>
              <w:rPr>
                <w:sz w:val="11"/>
                <w:szCs w:val="15"/>
              </w:rPr>
            </w:pPr>
            <w:r>
              <w:rPr>
                <w:rFonts w:hint="eastAsia"/>
                <w:sz w:val="11"/>
                <w:szCs w:val="15"/>
              </w:rPr>
              <w:t>1.</w:t>
            </w:r>
            <w:r>
              <w:rPr>
                <w:rFonts w:hint="eastAsia"/>
                <w:sz w:val="11"/>
                <w:szCs w:val="15"/>
              </w:rPr>
              <w:t>属于国家秘密</w:t>
            </w:r>
          </w:p>
        </w:tc>
        <w:tc>
          <w:tcPr>
            <w:tcW w:w="410" w:type="dxa"/>
          </w:tcPr>
          <w:p w14:paraId="3535C1AC" w14:textId="77777777" w:rsidR="00AC39CC" w:rsidRDefault="00AC39CC" w:rsidP="00A74E39">
            <w:pPr>
              <w:spacing w:line="560" w:lineRule="exact"/>
              <w:jc w:val="left"/>
              <w:rPr>
                <w:sz w:val="11"/>
                <w:szCs w:val="15"/>
              </w:rPr>
            </w:pPr>
          </w:p>
        </w:tc>
        <w:tc>
          <w:tcPr>
            <w:tcW w:w="712" w:type="dxa"/>
          </w:tcPr>
          <w:p w14:paraId="6A53B9A6" w14:textId="77777777" w:rsidR="00AC39CC" w:rsidRDefault="00AC39CC" w:rsidP="00A74E39">
            <w:pPr>
              <w:spacing w:line="560" w:lineRule="exact"/>
              <w:jc w:val="left"/>
              <w:rPr>
                <w:sz w:val="11"/>
                <w:szCs w:val="15"/>
              </w:rPr>
            </w:pPr>
          </w:p>
        </w:tc>
        <w:tc>
          <w:tcPr>
            <w:tcW w:w="714" w:type="dxa"/>
          </w:tcPr>
          <w:p w14:paraId="2906112A" w14:textId="77777777" w:rsidR="00AC39CC" w:rsidRDefault="00AC39CC" w:rsidP="00A74E39">
            <w:pPr>
              <w:spacing w:line="560" w:lineRule="exact"/>
              <w:jc w:val="left"/>
              <w:rPr>
                <w:sz w:val="11"/>
                <w:szCs w:val="15"/>
              </w:rPr>
            </w:pPr>
          </w:p>
        </w:tc>
        <w:tc>
          <w:tcPr>
            <w:tcW w:w="711" w:type="dxa"/>
          </w:tcPr>
          <w:p w14:paraId="68CD3566" w14:textId="77777777" w:rsidR="00AC39CC" w:rsidRDefault="00AC39CC" w:rsidP="00A74E39">
            <w:pPr>
              <w:spacing w:line="560" w:lineRule="exact"/>
              <w:jc w:val="left"/>
              <w:rPr>
                <w:sz w:val="11"/>
                <w:szCs w:val="15"/>
              </w:rPr>
            </w:pPr>
          </w:p>
        </w:tc>
        <w:tc>
          <w:tcPr>
            <w:tcW w:w="892" w:type="dxa"/>
          </w:tcPr>
          <w:p w14:paraId="23866C4A" w14:textId="77777777" w:rsidR="00AC39CC" w:rsidRDefault="00AC39CC" w:rsidP="00A74E39">
            <w:pPr>
              <w:spacing w:line="560" w:lineRule="exact"/>
              <w:jc w:val="left"/>
              <w:rPr>
                <w:sz w:val="11"/>
                <w:szCs w:val="15"/>
              </w:rPr>
            </w:pPr>
          </w:p>
        </w:tc>
        <w:tc>
          <w:tcPr>
            <w:tcW w:w="714" w:type="dxa"/>
          </w:tcPr>
          <w:p w14:paraId="76F50B60" w14:textId="77777777" w:rsidR="00AC39CC" w:rsidRDefault="00AC39CC" w:rsidP="00A74E39">
            <w:pPr>
              <w:spacing w:line="560" w:lineRule="exact"/>
              <w:jc w:val="left"/>
              <w:rPr>
                <w:sz w:val="11"/>
                <w:szCs w:val="15"/>
              </w:rPr>
            </w:pPr>
          </w:p>
        </w:tc>
        <w:tc>
          <w:tcPr>
            <w:tcW w:w="760" w:type="dxa"/>
          </w:tcPr>
          <w:p w14:paraId="31C2606E" w14:textId="77777777" w:rsidR="00AC39CC" w:rsidRDefault="00AC39CC" w:rsidP="00A74E39">
            <w:pPr>
              <w:spacing w:line="560" w:lineRule="exact"/>
              <w:jc w:val="left"/>
              <w:rPr>
                <w:sz w:val="11"/>
                <w:szCs w:val="15"/>
              </w:rPr>
            </w:pPr>
          </w:p>
        </w:tc>
      </w:tr>
      <w:tr w:rsidR="00AC39CC" w14:paraId="7AC4E397" w14:textId="77777777" w:rsidTr="000452F3">
        <w:trPr>
          <w:trHeight w:val="408"/>
        </w:trPr>
        <w:tc>
          <w:tcPr>
            <w:tcW w:w="671" w:type="dxa"/>
            <w:vMerge/>
          </w:tcPr>
          <w:p w14:paraId="00BE18DB" w14:textId="77777777" w:rsidR="00AC39CC" w:rsidRDefault="00AC39CC" w:rsidP="00A74E39">
            <w:pPr>
              <w:spacing w:line="560" w:lineRule="exact"/>
              <w:jc w:val="left"/>
              <w:rPr>
                <w:sz w:val="11"/>
                <w:szCs w:val="15"/>
              </w:rPr>
            </w:pPr>
          </w:p>
        </w:tc>
        <w:tc>
          <w:tcPr>
            <w:tcW w:w="890" w:type="dxa"/>
            <w:vMerge/>
          </w:tcPr>
          <w:p w14:paraId="17CC4B6C" w14:textId="77777777" w:rsidR="00AC39CC" w:rsidRDefault="00AC39CC" w:rsidP="00A74E39">
            <w:pPr>
              <w:spacing w:line="560" w:lineRule="exact"/>
              <w:jc w:val="left"/>
              <w:rPr>
                <w:sz w:val="11"/>
                <w:szCs w:val="15"/>
              </w:rPr>
            </w:pPr>
          </w:p>
        </w:tc>
        <w:tc>
          <w:tcPr>
            <w:tcW w:w="2139" w:type="dxa"/>
          </w:tcPr>
          <w:p w14:paraId="13763B1D" w14:textId="77777777" w:rsidR="00AC39CC" w:rsidRDefault="00175047" w:rsidP="00A74E39">
            <w:pPr>
              <w:spacing w:line="560" w:lineRule="exact"/>
              <w:jc w:val="left"/>
              <w:rPr>
                <w:sz w:val="11"/>
                <w:szCs w:val="15"/>
              </w:rPr>
            </w:pPr>
            <w:r>
              <w:rPr>
                <w:rFonts w:hint="eastAsia"/>
                <w:sz w:val="11"/>
                <w:szCs w:val="15"/>
              </w:rPr>
              <w:t>2</w:t>
            </w:r>
            <w:r>
              <w:rPr>
                <w:rFonts w:hint="eastAsia"/>
                <w:sz w:val="11"/>
                <w:szCs w:val="15"/>
              </w:rPr>
              <w:t>．其他法律行政法规禁止公开</w:t>
            </w:r>
          </w:p>
        </w:tc>
        <w:tc>
          <w:tcPr>
            <w:tcW w:w="410" w:type="dxa"/>
          </w:tcPr>
          <w:p w14:paraId="39C69473" w14:textId="77777777" w:rsidR="00AC39CC" w:rsidRDefault="00AC39CC" w:rsidP="00A74E39">
            <w:pPr>
              <w:spacing w:line="560" w:lineRule="exact"/>
              <w:jc w:val="left"/>
              <w:rPr>
                <w:sz w:val="11"/>
                <w:szCs w:val="15"/>
              </w:rPr>
            </w:pPr>
          </w:p>
        </w:tc>
        <w:tc>
          <w:tcPr>
            <w:tcW w:w="712" w:type="dxa"/>
          </w:tcPr>
          <w:p w14:paraId="1239D7DC" w14:textId="77777777" w:rsidR="00AC39CC" w:rsidRDefault="00AC39CC" w:rsidP="00A74E39">
            <w:pPr>
              <w:spacing w:line="560" w:lineRule="exact"/>
              <w:jc w:val="left"/>
              <w:rPr>
                <w:sz w:val="11"/>
                <w:szCs w:val="15"/>
              </w:rPr>
            </w:pPr>
          </w:p>
        </w:tc>
        <w:tc>
          <w:tcPr>
            <w:tcW w:w="714" w:type="dxa"/>
          </w:tcPr>
          <w:p w14:paraId="501AC712" w14:textId="77777777" w:rsidR="00AC39CC" w:rsidRDefault="00AC39CC" w:rsidP="00A74E39">
            <w:pPr>
              <w:spacing w:line="560" w:lineRule="exact"/>
              <w:jc w:val="left"/>
              <w:rPr>
                <w:sz w:val="11"/>
                <w:szCs w:val="15"/>
              </w:rPr>
            </w:pPr>
          </w:p>
        </w:tc>
        <w:tc>
          <w:tcPr>
            <w:tcW w:w="711" w:type="dxa"/>
          </w:tcPr>
          <w:p w14:paraId="2E53E790" w14:textId="77777777" w:rsidR="00AC39CC" w:rsidRDefault="00AC39CC" w:rsidP="00A74E39">
            <w:pPr>
              <w:spacing w:line="560" w:lineRule="exact"/>
              <w:jc w:val="left"/>
              <w:rPr>
                <w:sz w:val="11"/>
                <w:szCs w:val="15"/>
              </w:rPr>
            </w:pPr>
          </w:p>
        </w:tc>
        <w:tc>
          <w:tcPr>
            <w:tcW w:w="892" w:type="dxa"/>
          </w:tcPr>
          <w:p w14:paraId="63E759F9" w14:textId="77777777" w:rsidR="00AC39CC" w:rsidRDefault="00AC39CC" w:rsidP="00A74E39">
            <w:pPr>
              <w:spacing w:line="560" w:lineRule="exact"/>
              <w:jc w:val="left"/>
              <w:rPr>
                <w:sz w:val="11"/>
                <w:szCs w:val="15"/>
              </w:rPr>
            </w:pPr>
          </w:p>
        </w:tc>
        <w:tc>
          <w:tcPr>
            <w:tcW w:w="714" w:type="dxa"/>
          </w:tcPr>
          <w:p w14:paraId="3D739D6B" w14:textId="77777777" w:rsidR="00AC39CC" w:rsidRDefault="00AC39CC" w:rsidP="00A74E39">
            <w:pPr>
              <w:spacing w:line="560" w:lineRule="exact"/>
              <w:jc w:val="left"/>
              <w:rPr>
                <w:sz w:val="11"/>
                <w:szCs w:val="15"/>
              </w:rPr>
            </w:pPr>
          </w:p>
        </w:tc>
        <w:tc>
          <w:tcPr>
            <w:tcW w:w="760" w:type="dxa"/>
          </w:tcPr>
          <w:p w14:paraId="176AE44C" w14:textId="77777777" w:rsidR="00AC39CC" w:rsidRDefault="00AC39CC" w:rsidP="00A74E39">
            <w:pPr>
              <w:spacing w:line="560" w:lineRule="exact"/>
              <w:jc w:val="left"/>
              <w:rPr>
                <w:sz w:val="11"/>
                <w:szCs w:val="15"/>
              </w:rPr>
            </w:pPr>
          </w:p>
        </w:tc>
      </w:tr>
      <w:tr w:rsidR="00AC39CC" w14:paraId="5F85CA8D" w14:textId="77777777" w:rsidTr="000452F3">
        <w:trPr>
          <w:trHeight w:val="408"/>
        </w:trPr>
        <w:tc>
          <w:tcPr>
            <w:tcW w:w="671" w:type="dxa"/>
            <w:vMerge/>
          </w:tcPr>
          <w:p w14:paraId="6E5C0998" w14:textId="77777777" w:rsidR="00AC39CC" w:rsidRDefault="00AC39CC" w:rsidP="00A74E39">
            <w:pPr>
              <w:spacing w:line="560" w:lineRule="exact"/>
              <w:jc w:val="left"/>
              <w:rPr>
                <w:sz w:val="11"/>
                <w:szCs w:val="15"/>
              </w:rPr>
            </w:pPr>
          </w:p>
        </w:tc>
        <w:tc>
          <w:tcPr>
            <w:tcW w:w="890" w:type="dxa"/>
            <w:vMerge/>
          </w:tcPr>
          <w:p w14:paraId="5BE9023B" w14:textId="77777777" w:rsidR="00AC39CC" w:rsidRDefault="00AC39CC" w:rsidP="00A74E39">
            <w:pPr>
              <w:spacing w:line="560" w:lineRule="exact"/>
              <w:jc w:val="left"/>
              <w:rPr>
                <w:sz w:val="11"/>
                <w:szCs w:val="15"/>
              </w:rPr>
            </w:pPr>
          </w:p>
        </w:tc>
        <w:tc>
          <w:tcPr>
            <w:tcW w:w="2139" w:type="dxa"/>
          </w:tcPr>
          <w:p w14:paraId="15076E93" w14:textId="77777777" w:rsidR="00AC39CC" w:rsidRDefault="00175047" w:rsidP="00A74E39">
            <w:pPr>
              <w:spacing w:line="560" w:lineRule="exact"/>
              <w:jc w:val="left"/>
              <w:rPr>
                <w:sz w:val="11"/>
                <w:szCs w:val="15"/>
              </w:rPr>
            </w:pPr>
            <w:r>
              <w:rPr>
                <w:rFonts w:hint="eastAsia"/>
                <w:sz w:val="11"/>
                <w:szCs w:val="15"/>
              </w:rPr>
              <w:t>3.</w:t>
            </w:r>
            <w:r>
              <w:rPr>
                <w:rFonts w:hint="eastAsia"/>
                <w:sz w:val="11"/>
                <w:szCs w:val="15"/>
              </w:rPr>
              <w:t>危及“三安全一稳定”</w:t>
            </w:r>
          </w:p>
        </w:tc>
        <w:tc>
          <w:tcPr>
            <w:tcW w:w="410" w:type="dxa"/>
          </w:tcPr>
          <w:p w14:paraId="5929A869" w14:textId="77777777" w:rsidR="00AC39CC" w:rsidRDefault="00AC39CC" w:rsidP="00A74E39">
            <w:pPr>
              <w:spacing w:line="560" w:lineRule="exact"/>
              <w:jc w:val="left"/>
              <w:rPr>
                <w:sz w:val="11"/>
                <w:szCs w:val="15"/>
              </w:rPr>
            </w:pPr>
          </w:p>
        </w:tc>
        <w:tc>
          <w:tcPr>
            <w:tcW w:w="712" w:type="dxa"/>
          </w:tcPr>
          <w:p w14:paraId="2E2EA806" w14:textId="77777777" w:rsidR="00AC39CC" w:rsidRDefault="00AC39CC" w:rsidP="00A74E39">
            <w:pPr>
              <w:spacing w:line="560" w:lineRule="exact"/>
              <w:jc w:val="left"/>
              <w:rPr>
                <w:sz w:val="11"/>
                <w:szCs w:val="15"/>
              </w:rPr>
            </w:pPr>
          </w:p>
        </w:tc>
        <w:tc>
          <w:tcPr>
            <w:tcW w:w="714" w:type="dxa"/>
          </w:tcPr>
          <w:p w14:paraId="4EF0CCE3" w14:textId="77777777" w:rsidR="00AC39CC" w:rsidRDefault="00AC39CC" w:rsidP="00A74E39">
            <w:pPr>
              <w:spacing w:line="560" w:lineRule="exact"/>
              <w:jc w:val="left"/>
              <w:rPr>
                <w:sz w:val="11"/>
                <w:szCs w:val="15"/>
              </w:rPr>
            </w:pPr>
          </w:p>
        </w:tc>
        <w:tc>
          <w:tcPr>
            <w:tcW w:w="711" w:type="dxa"/>
          </w:tcPr>
          <w:p w14:paraId="06F11116" w14:textId="77777777" w:rsidR="00AC39CC" w:rsidRDefault="00AC39CC" w:rsidP="00A74E39">
            <w:pPr>
              <w:spacing w:line="560" w:lineRule="exact"/>
              <w:jc w:val="left"/>
              <w:rPr>
                <w:sz w:val="11"/>
                <w:szCs w:val="15"/>
              </w:rPr>
            </w:pPr>
          </w:p>
        </w:tc>
        <w:tc>
          <w:tcPr>
            <w:tcW w:w="892" w:type="dxa"/>
          </w:tcPr>
          <w:p w14:paraId="69292CB1" w14:textId="77777777" w:rsidR="00AC39CC" w:rsidRDefault="00AC39CC" w:rsidP="00A74E39">
            <w:pPr>
              <w:spacing w:line="560" w:lineRule="exact"/>
              <w:jc w:val="left"/>
              <w:rPr>
                <w:sz w:val="11"/>
                <w:szCs w:val="15"/>
              </w:rPr>
            </w:pPr>
          </w:p>
        </w:tc>
        <w:tc>
          <w:tcPr>
            <w:tcW w:w="714" w:type="dxa"/>
          </w:tcPr>
          <w:p w14:paraId="6BA468E0" w14:textId="77777777" w:rsidR="00AC39CC" w:rsidRDefault="00AC39CC" w:rsidP="00A74E39">
            <w:pPr>
              <w:spacing w:line="560" w:lineRule="exact"/>
              <w:jc w:val="left"/>
              <w:rPr>
                <w:sz w:val="11"/>
                <w:szCs w:val="15"/>
              </w:rPr>
            </w:pPr>
          </w:p>
        </w:tc>
        <w:tc>
          <w:tcPr>
            <w:tcW w:w="760" w:type="dxa"/>
          </w:tcPr>
          <w:p w14:paraId="1D584CC4" w14:textId="77777777" w:rsidR="00AC39CC" w:rsidRDefault="00AC39CC" w:rsidP="00A74E39">
            <w:pPr>
              <w:spacing w:line="560" w:lineRule="exact"/>
              <w:jc w:val="left"/>
              <w:rPr>
                <w:sz w:val="11"/>
                <w:szCs w:val="15"/>
              </w:rPr>
            </w:pPr>
          </w:p>
        </w:tc>
      </w:tr>
      <w:tr w:rsidR="00AC39CC" w14:paraId="19D20644" w14:textId="77777777" w:rsidTr="000452F3">
        <w:trPr>
          <w:trHeight w:val="408"/>
        </w:trPr>
        <w:tc>
          <w:tcPr>
            <w:tcW w:w="671" w:type="dxa"/>
            <w:vMerge/>
          </w:tcPr>
          <w:p w14:paraId="2AB86AC6" w14:textId="77777777" w:rsidR="00AC39CC" w:rsidRDefault="00AC39CC" w:rsidP="00A74E39">
            <w:pPr>
              <w:spacing w:line="560" w:lineRule="exact"/>
              <w:jc w:val="left"/>
              <w:rPr>
                <w:sz w:val="11"/>
                <w:szCs w:val="15"/>
              </w:rPr>
            </w:pPr>
          </w:p>
        </w:tc>
        <w:tc>
          <w:tcPr>
            <w:tcW w:w="890" w:type="dxa"/>
            <w:vMerge/>
          </w:tcPr>
          <w:p w14:paraId="7FE508D0" w14:textId="77777777" w:rsidR="00AC39CC" w:rsidRDefault="00AC39CC" w:rsidP="00A74E39">
            <w:pPr>
              <w:spacing w:line="560" w:lineRule="exact"/>
              <w:jc w:val="left"/>
              <w:rPr>
                <w:sz w:val="11"/>
                <w:szCs w:val="15"/>
              </w:rPr>
            </w:pPr>
          </w:p>
        </w:tc>
        <w:tc>
          <w:tcPr>
            <w:tcW w:w="2139" w:type="dxa"/>
          </w:tcPr>
          <w:p w14:paraId="1090206E" w14:textId="77777777" w:rsidR="00AC39CC" w:rsidRDefault="00175047" w:rsidP="00A74E39">
            <w:pPr>
              <w:spacing w:line="560" w:lineRule="exact"/>
              <w:jc w:val="left"/>
              <w:rPr>
                <w:sz w:val="11"/>
                <w:szCs w:val="15"/>
              </w:rPr>
            </w:pPr>
            <w:r>
              <w:rPr>
                <w:rFonts w:hint="eastAsia"/>
                <w:sz w:val="11"/>
                <w:szCs w:val="15"/>
              </w:rPr>
              <w:t>4.</w:t>
            </w:r>
            <w:r>
              <w:rPr>
                <w:rFonts w:hint="eastAsia"/>
                <w:sz w:val="11"/>
                <w:szCs w:val="15"/>
              </w:rPr>
              <w:t>保护第三方合法权益</w:t>
            </w:r>
          </w:p>
        </w:tc>
        <w:tc>
          <w:tcPr>
            <w:tcW w:w="410" w:type="dxa"/>
          </w:tcPr>
          <w:p w14:paraId="0438E206" w14:textId="77777777" w:rsidR="00AC39CC" w:rsidRDefault="00AC39CC" w:rsidP="00A74E39">
            <w:pPr>
              <w:spacing w:line="560" w:lineRule="exact"/>
              <w:jc w:val="left"/>
              <w:rPr>
                <w:sz w:val="11"/>
                <w:szCs w:val="15"/>
              </w:rPr>
            </w:pPr>
          </w:p>
        </w:tc>
        <w:tc>
          <w:tcPr>
            <w:tcW w:w="712" w:type="dxa"/>
          </w:tcPr>
          <w:p w14:paraId="1543AD4A" w14:textId="77777777" w:rsidR="00AC39CC" w:rsidRDefault="00AC39CC" w:rsidP="00A74E39">
            <w:pPr>
              <w:spacing w:line="560" w:lineRule="exact"/>
              <w:jc w:val="left"/>
              <w:rPr>
                <w:sz w:val="11"/>
                <w:szCs w:val="15"/>
              </w:rPr>
            </w:pPr>
          </w:p>
        </w:tc>
        <w:tc>
          <w:tcPr>
            <w:tcW w:w="714" w:type="dxa"/>
          </w:tcPr>
          <w:p w14:paraId="605BB0B2" w14:textId="77777777" w:rsidR="00AC39CC" w:rsidRDefault="00AC39CC" w:rsidP="00A74E39">
            <w:pPr>
              <w:spacing w:line="560" w:lineRule="exact"/>
              <w:jc w:val="left"/>
              <w:rPr>
                <w:sz w:val="11"/>
                <w:szCs w:val="15"/>
              </w:rPr>
            </w:pPr>
          </w:p>
        </w:tc>
        <w:tc>
          <w:tcPr>
            <w:tcW w:w="711" w:type="dxa"/>
          </w:tcPr>
          <w:p w14:paraId="38967B13" w14:textId="77777777" w:rsidR="00AC39CC" w:rsidRDefault="00AC39CC" w:rsidP="00A74E39">
            <w:pPr>
              <w:spacing w:line="560" w:lineRule="exact"/>
              <w:jc w:val="left"/>
              <w:rPr>
                <w:sz w:val="11"/>
                <w:szCs w:val="15"/>
              </w:rPr>
            </w:pPr>
          </w:p>
        </w:tc>
        <w:tc>
          <w:tcPr>
            <w:tcW w:w="892" w:type="dxa"/>
          </w:tcPr>
          <w:p w14:paraId="7FFC5CA5" w14:textId="77777777" w:rsidR="00AC39CC" w:rsidRDefault="00AC39CC" w:rsidP="00A74E39">
            <w:pPr>
              <w:spacing w:line="560" w:lineRule="exact"/>
              <w:jc w:val="left"/>
              <w:rPr>
                <w:sz w:val="11"/>
                <w:szCs w:val="15"/>
              </w:rPr>
            </w:pPr>
          </w:p>
        </w:tc>
        <w:tc>
          <w:tcPr>
            <w:tcW w:w="714" w:type="dxa"/>
          </w:tcPr>
          <w:p w14:paraId="0F7B107E" w14:textId="77777777" w:rsidR="00AC39CC" w:rsidRDefault="00AC39CC" w:rsidP="00A74E39">
            <w:pPr>
              <w:spacing w:line="560" w:lineRule="exact"/>
              <w:jc w:val="left"/>
              <w:rPr>
                <w:sz w:val="11"/>
                <w:szCs w:val="15"/>
              </w:rPr>
            </w:pPr>
          </w:p>
        </w:tc>
        <w:tc>
          <w:tcPr>
            <w:tcW w:w="760" w:type="dxa"/>
          </w:tcPr>
          <w:p w14:paraId="7F3470A2" w14:textId="77777777" w:rsidR="00AC39CC" w:rsidRDefault="00AC39CC" w:rsidP="00A74E39">
            <w:pPr>
              <w:spacing w:line="560" w:lineRule="exact"/>
              <w:jc w:val="left"/>
              <w:rPr>
                <w:sz w:val="11"/>
                <w:szCs w:val="15"/>
              </w:rPr>
            </w:pPr>
          </w:p>
        </w:tc>
      </w:tr>
      <w:tr w:rsidR="00AC39CC" w14:paraId="01D9F000" w14:textId="77777777" w:rsidTr="000452F3">
        <w:trPr>
          <w:trHeight w:val="421"/>
        </w:trPr>
        <w:tc>
          <w:tcPr>
            <w:tcW w:w="671" w:type="dxa"/>
            <w:vMerge/>
          </w:tcPr>
          <w:p w14:paraId="29472BA8" w14:textId="77777777" w:rsidR="00AC39CC" w:rsidRDefault="00AC39CC" w:rsidP="00A74E39">
            <w:pPr>
              <w:spacing w:line="560" w:lineRule="exact"/>
              <w:jc w:val="left"/>
              <w:rPr>
                <w:sz w:val="11"/>
                <w:szCs w:val="15"/>
              </w:rPr>
            </w:pPr>
          </w:p>
        </w:tc>
        <w:tc>
          <w:tcPr>
            <w:tcW w:w="890" w:type="dxa"/>
            <w:vMerge/>
          </w:tcPr>
          <w:p w14:paraId="2A62946A" w14:textId="77777777" w:rsidR="00AC39CC" w:rsidRDefault="00AC39CC" w:rsidP="00A74E39">
            <w:pPr>
              <w:spacing w:line="560" w:lineRule="exact"/>
              <w:jc w:val="left"/>
              <w:rPr>
                <w:sz w:val="11"/>
                <w:szCs w:val="15"/>
              </w:rPr>
            </w:pPr>
          </w:p>
        </w:tc>
        <w:tc>
          <w:tcPr>
            <w:tcW w:w="2139" w:type="dxa"/>
          </w:tcPr>
          <w:p w14:paraId="22E46BD2" w14:textId="77777777" w:rsidR="00AC39CC" w:rsidRDefault="00175047" w:rsidP="00A74E39">
            <w:pPr>
              <w:spacing w:line="560" w:lineRule="exact"/>
              <w:jc w:val="left"/>
              <w:rPr>
                <w:sz w:val="11"/>
                <w:szCs w:val="15"/>
              </w:rPr>
            </w:pPr>
            <w:r>
              <w:rPr>
                <w:rFonts w:hint="eastAsia"/>
                <w:sz w:val="11"/>
                <w:szCs w:val="15"/>
              </w:rPr>
              <w:t>5.</w:t>
            </w:r>
            <w:r>
              <w:rPr>
                <w:rFonts w:hint="eastAsia"/>
                <w:sz w:val="11"/>
                <w:szCs w:val="15"/>
              </w:rPr>
              <w:t>属于三类内部事务信息</w:t>
            </w:r>
          </w:p>
        </w:tc>
        <w:tc>
          <w:tcPr>
            <w:tcW w:w="410" w:type="dxa"/>
          </w:tcPr>
          <w:p w14:paraId="30090B71" w14:textId="77777777" w:rsidR="00AC39CC" w:rsidRDefault="00AC39CC" w:rsidP="00A74E39">
            <w:pPr>
              <w:spacing w:line="560" w:lineRule="exact"/>
              <w:jc w:val="left"/>
              <w:rPr>
                <w:sz w:val="11"/>
                <w:szCs w:val="15"/>
              </w:rPr>
            </w:pPr>
          </w:p>
        </w:tc>
        <w:tc>
          <w:tcPr>
            <w:tcW w:w="712" w:type="dxa"/>
          </w:tcPr>
          <w:p w14:paraId="6608B1B6" w14:textId="77777777" w:rsidR="00AC39CC" w:rsidRDefault="00AC39CC" w:rsidP="00A74E39">
            <w:pPr>
              <w:spacing w:line="560" w:lineRule="exact"/>
              <w:jc w:val="left"/>
              <w:rPr>
                <w:sz w:val="11"/>
                <w:szCs w:val="15"/>
              </w:rPr>
            </w:pPr>
          </w:p>
        </w:tc>
        <w:tc>
          <w:tcPr>
            <w:tcW w:w="714" w:type="dxa"/>
          </w:tcPr>
          <w:p w14:paraId="76966DC7" w14:textId="77777777" w:rsidR="00AC39CC" w:rsidRDefault="00AC39CC" w:rsidP="00A74E39">
            <w:pPr>
              <w:spacing w:line="560" w:lineRule="exact"/>
              <w:jc w:val="left"/>
              <w:rPr>
                <w:sz w:val="11"/>
                <w:szCs w:val="15"/>
              </w:rPr>
            </w:pPr>
          </w:p>
        </w:tc>
        <w:tc>
          <w:tcPr>
            <w:tcW w:w="711" w:type="dxa"/>
          </w:tcPr>
          <w:p w14:paraId="03FE6342" w14:textId="77777777" w:rsidR="00AC39CC" w:rsidRDefault="00AC39CC" w:rsidP="00A74E39">
            <w:pPr>
              <w:spacing w:line="560" w:lineRule="exact"/>
              <w:jc w:val="left"/>
              <w:rPr>
                <w:sz w:val="11"/>
                <w:szCs w:val="15"/>
              </w:rPr>
            </w:pPr>
          </w:p>
        </w:tc>
        <w:tc>
          <w:tcPr>
            <w:tcW w:w="892" w:type="dxa"/>
          </w:tcPr>
          <w:p w14:paraId="5132871C" w14:textId="77777777" w:rsidR="00AC39CC" w:rsidRDefault="00AC39CC" w:rsidP="00A74E39">
            <w:pPr>
              <w:spacing w:line="560" w:lineRule="exact"/>
              <w:jc w:val="left"/>
              <w:rPr>
                <w:sz w:val="11"/>
                <w:szCs w:val="15"/>
              </w:rPr>
            </w:pPr>
          </w:p>
        </w:tc>
        <w:tc>
          <w:tcPr>
            <w:tcW w:w="714" w:type="dxa"/>
          </w:tcPr>
          <w:p w14:paraId="1A76167D" w14:textId="77777777" w:rsidR="00AC39CC" w:rsidRDefault="00AC39CC" w:rsidP="00A74E39">
            <w:pPr>
              <w:spacing w:line="560" w:lineRule="exact"/>
              <w:jc w:val="left"/>
              <w:rPr>
                <w:sz w:val="11"/>
                <w:szCs w:val="15"/>
              </w:rPr>
            </w:pPr>
          </w:p>
        </w:tc>
        <w:tc>
          <w:tcPr>
            <w:tcW w:w="760" w:type="dxa"/>
          </w:tcPr>
          <w:p w14:paraId="3F4980AB" w14:textId="77777777" w:rsidR="00AC39CC" w:rsidRDefault="00AC39CC" w:rsidP="00A74E39">
            <w:pPr>
              <w:spacing w:line="560" w:lineRule="exact"/>
              <w:jc w:val="left"/>
              <w:rPr>
                <w:sz w:val="11"/>
                <w:szCs w:val="15"/>
              </w:rPr>
            </w:pPr>
          </w:p>
        </w:tc>
      </w:tr>
      <w:tr w:rsidR="00AC39CC" w14:paraId="6DE32711" w14:textId="77777777" w:rsidTr="000452F3">
        <w:trPr>
          <w:trHeight w:val="408"/>
        </w:trPr>
        <w:tc>
          <w:tcPr>
            <w:tcW w:w="671" w:type="dxa"/>
            <w:vMerge/>
          </w:tcPr>
          <w:p w14:paraId="20D8D53E" w14:textId="77777777" w:rsidR="00AC39CC" w:rsidRDefault="00AC39CC" w:rsidP="00A74E39">
            <w:pPr>
              <w:spacing w:line="560" w:lineRule="exact"/>
              <w:jc w:val="left"/>
              <w:rPr>
                <w:sz w:val="11"/>
                <w:szCs w:val="15"/>
              </w:rPr>
            </w:pPr>
          </w:p>
        </w:tc>
        <w:tc>
          <w:tcPr>
            <w:tcW w:w="890" w:type="dxa"/>
            <w:vMerge/>
          </w:tcPr>
          <w:p w14:paraId="39796991" w14:textId="77777777" w:rsidR="00AC39CC" w:rsidRDefault="00AC39CC" w:rsidP="00A74E39">
            <w:pPr>
              <w:spacing w:line="560" w:lineRule="exact"/>
              <w:jc w:val="left"/>
              <w:rPr>
                <w:sz w:val="11"/>
                <w:szCs w:val="15"/>
              </w:rPr>
            </w:pPr>
          </w:p>
        </w:tc>
        <w:tc>
          <w:tcPr>
            <w:tcW w:w="2139" w:type="dxa"/>
          </w:tcPr>
          <w:p w14:paraId="01D3B972" w14:textId="77777777" w:rsidR="00AC39CC" w:rsidRDefault="00175047" w:rsidP="00A74E39">
            <w:pPr>
              <w:spacing w:line="560" w:lineRule="exact"/>
              <w:jc w:val="left"/>
              <w:rPr>
                <w:sz w:val="11"/>
                <w:szCs w:val="15"/>
              </w:rPr>
            </w:pPr>
            <w:r>
              <w:rPr>
                <w:rFonts w:hint="eastAsia"/>
                <w:sz w:val="11"/>
                <w:szCs w:val="15"/>
              </w:rPr>
              <w:t>6.</w:t>
            </w:r>
            <w:r>
              <w:rPr>
                <w:rFonts w:hint="eastAsia"/>
                <w:sz w:val="11"/>
                <w:szCs w:val="15"/>
              </w:rPr>
              <w:t>属于四类过程性信息</w:t>
            </w:r>
          </w:p>
        </w:tc>
        <w:tc>
          <w:tcPr>
            <w:tcW w:w="410" w:type="dxa"/>
          </w:tcPr>
          <w:p w14:paraId="327DEEC1" w14:textId="77777777" w:rsidR="00AC39CC" w:rsidRDefault="00AC39CC" w:rsidP="00A74E39">
            <w:pPr>
              <w:spacing w:line="560" w:lineRule="exact"/>
              <w:jc w:val="left"/>
              <w:rPr>
                <w:sz w:val="11"/>
                <w:szCs w:val="15"/>
              </w:rPr>
            </w:pPr>
          </w:p>
        </w:tc>
        <w:tc>
          <w:tcPr>
            <w:tcW w:w="712" w:type="dxa"/>
          </w:tcPr>
          <w:p w14:paraId="243D3FA1" w14:textId="77777777" w:rsidR="00AC39CC" w:rsidRDefault="00AC39CC" w:rsidP="00A74E39">
            <w:pPr>
              <w:spacing w:line="560" w:lineRule="exact"/>
              <w:jc w:val="left"/>
              <w:rPr>
                <w:sz w:val="11"/>
                <w:szCs w:val="15"/>
              </w:rPr>
            </w:pPr>
          </w:p>
        </w:tc>
        <w:tc>
          <w:tcPr>
            <w:tcW w:w="714" w:type="dxa"/>
          </w:tcPr>
          <w:p w14:paraId="5CBEC1FA" w14:textId="77777777" w:rsidR="00AC39CC" w:rsidRDefault="00AC39CC" w:rsidP="00A74E39">
            <w:pPr>
              <w:spacing w:line="560" w:lineRule="exact"/>
              <w:jc w:val="left"/>
              <w:rPr>
                <w:sz w:val="11"/>
                <w:szCs w:val="15"/>
              </w:rPr>
            </w:pPr>
          </w:p>
        </w:tc>
        <w:tc>
          <w:tcPr>
            <w:tcW w:w="711" w:type="dxa"/>
          </w:tcPr>
          <w:p w14:paraId="1D248065" w14:textId="77777777" w:rsidR="00AC39CC" w:rsidRDefault="00AC39CC" w:rsidP="00A74E39">
            <w:pPr>
              <w:spacing w:line="560" w:lineRule="exact"/>
              <w:jc w:val="left"/>
              <w:rPr>
                <w:sz w:val="11"/>
                <w:szCs w:val="15"/>
              </w:rPr>
            </w:pPr>
          </w:p>
        </w:tc>
        <w:tc>
          <w:tcPr>
            <w:tcW w:w="892" w:type="dxa"/>
          </w:tcPr>
          <w:p w14:paraId="1C5E5DBD" w14:textId="77777777" w:rsidR="00AC39CC" w:rsidRDefault="00AC39CC" w:rsidP="00A74E39">
            <w:pPr>
              <w:spacing w:line="560" w:lineRule="exact"/>
              <w:jc w:val="left"/>
              <w:rPr>
                <w:sz w:val="11"/>
                <w:szCs w:val="15"/>
              </w:rPr>
            </w:pPr>
          </w:p>
        </w:tc>
        <w:tc>
          <w:tcPr>
            <w:tcW w:w="714" w:type="dxa"/>
          </w:tcPr>
          <w:p w14:paraId="6B3ED43B" w14:textId="77777777" w:rsidR="00AC39CC" w:rsidRDefault="00AC39CC" w:rsidP="00A74E39">
            <w:pPr>
              <w:spacing w:line="560" w:lineRule="exact"/>
              <w:jc w:val="left"/>
              <w:rPr>
                <w:sz w:val="11"/>
                <w:szCs w:val="15"/>
              </w:rPr>
            </w:pPr>
          </w:p>
        </w:tc>
        <w:tc>
          <w:tcPr>
            <w:tcW w:w="760" w:type="dxa"/>
          </w:tcPr>
          <w:p w14:paraId="6460BA97" w14:textId="77777777" w:rsidR="00AC39CC" w:rsidRDefault="00AC39CC" w:rsidP="00A74E39">
            <w:pPr>
              <w:spacing w:line="560" w:lineRule="exact"/>
              <w:jc w:val="left"/>
              <w:rPr>
                <w:sz w:val="11"/>
                <w:szCs w:val="15"/>
              </w:rPr>
            </w:pPr>
          </w:p>
        </w:tc>
      </w:tr>
      <w:tr w:rsidR="00AC39CC" w14:paraId="429527B5" w14:textId="77777777" w:rsidTr="000452F3">
        <w:trPr>
          <w:trHeight w:val="408"/>
        </w:trPr>
        <w:tc>
          <w:tcPr>
            <w:tcW w:w="671" w:type="dxa"/>
            <w:vMerge/>
          </w:tcPr>
          <w:p w14:paraId="3E5EACD0" w14:textId="77777777" w:rsidR="00AC39CC" w:rsidRDefault="00AC39CC" w:rsidP="00A74E39">
            <w:pPr>
              <w:spacing w:line="560" w:lineRule="exact"/>
              <w:jc w:val="left"/>
              <w:rPr>
                <w:sz w:val="11"/>
                <w:szCs w:val="15"/>
              </w:rPr>
            </w:pPr>
          </w:p>
        </w:tc>
        <w:tc>
          <w:tcPr>
            <w:tcW w:w="890" w:type="dxa"/>
            <w:vMerge/>
          </w:tcPr>
          <w:p w14:paraId="5118884B" w14:textId="77777777" w:rsidR="00AC39CC" w:rsidRDefault="00AC39CC" w:rsidP="00A74E39">
            <w:pPr>
              <w:spacing w:line="560" w:lineRule="exact"/>
              <w:jc w:val="left"/>
              <w:rPr>
                <w:sz w:val="11"/>
                <w:szCs w:val="15"/>
              </w:rPr>
            </w:pPr>
          </w:p>
        </w:tc>
        <w:tc>
          <w:tcPr>
            <w:tcW w:w="2139" w:type="dxa"/>
          </w:tcPr>
          <w:p w14:paraId="35319231" w14:textId="77777777" w:rsidR="00AC39CC" w:rsidRDefault="00175047" w:rsidP="00A74E39">
            <w:pPr>
              <w:spacing w:line="560" w:lineRule="exact"/>
              <w:jc w:val="left"/>
              <w:rPr>
                <w:sz w:val="11"/>
                <w:szCs w:val="15"/>
              </w:rPr>
            </w:pPr>
            <w:r>
              <w:rPr>
                <w:rFonts w:hint="eastAsia"/>
                <w:sz w:val="11"/>
                <w:szCs w:val="15"/>
              </w:rPr>
              <w:t>7.</w:t>
            </w:r>
            <w:r>
              <w:rPr>
                <w:rFonts w:hint="eastAsia"/>
                <w:sz w:val="11"/>
                <w:szCs w:val="15"/>
              </w:rPr>
              <w:t>属于行政执法案卷</w:t>
            </w:r>
          </w:p>
        </w:tc>
        <w:tc>
          <w:tcPr>
            <w:tcW w:w="410" w:type="dxa"/>
          </w:tcPr>
          <w:p w14:paraId="49C23FB0" w14:textId="77777777" w:rsidR="00AC39CC" w:rsidRDefault="00AC39CC" w:rsidP="00A74E39">
            <w:pPr>
              <w:spacing w:line="560" w:lineRule="exact"/>
              <w:jc w:val="left"/>
              <w:rPr>
                <w:sz w:val="11"/>
                <w:szCs w:val="15"/>
              </w:rPr>
            </w:pPr>
          </w:p>
        </w:tc>
        <w:tc>
          <w:tcPr>
            <w:tcW w:w="712" w:type="dxa"/>
          </w:tcPr>
          <w:p w14:paraId="3C120D44" w14:textId="77777777" w:rsidR="00AC39CC" w:rsidRDefault="00AC39CC" w:rsidP="00A74E39">
            <w:pPr>
              <w:spacing w:line="560" w:lineRule="exact"/>
              <w:jc w:val="left"/>
              <w:rPr>
                <w:sz w:val="11"/>
                <w:szCs w:val="15"/>
              </w:rPr>
            </w:pPr>
          </w:p>
        </w:tc>
        <w:tc>
          <w:tcPr>
            <w:tcW w:w="714" w:type="dxa"/>
          </w:tcPr>
          <w:p w14:paraId="1B93CABD" w14:textId="77777777" w:rsidR="00AC39CC" w:rsidRDefault="00AC39CC" w:rsidP="00A74E39">
            <w:pPr>
              <w:spacing w:line="560" w:lineRule="exact"/>
              <w:jc w:val="left"/>
              <w:rPr>
                <w:sz w:val="11"/>
                <w:szCs w:val="15"/>
              </w:rPr>
            </w:pPr>
          </w:p>
        </w:tc>
        <w:tc>
          <w:tcPr>
            <w:tcW w:w="711" w:type="dxa"/>
          </w:tcPr>
          <w:p w14:paraId="0FD570C2" w14:textId="77777777" w:rsidR="00AC39CC" w:rsidRDefault="00AC39CC" w:rsidP="00A74E39">
            <w:pPr>
              <w:spacing w:line="560" w:lineRule="exact"/>
              <w:jc w:val="left"/>
              <w:rPr>
                <w:sz w:val="11"/>
                <w:szCs w:val="15"/>
              </w:rPr>
            </w:pPr>
          </w:p>
        </w:tc>
        <w:tc>
          <w:tcPr>
            <w:tcW w:w="892" w:type="dxa"/>
          </w:tcPr>
          <w:p w14:paraId="0A536985" w14:textId="77777777" w:rsidR="00AC39CC" w:rsidRDefault="00AC39CC" w:rsidP="00A74E39">
            <w:pPr>
              <w:spacing w:line="560" w:lineRule="exact"/>
              <w:jc w:val="left"/>
              <w:rPr>
                <w:sz w:val="11"/>
                <w:szCs w:val="15"/>
              </w:rPr>
            </w:pPr>
          </w:p>
        </w:tc>
        <w:tc>
          <w:tcPr>
            <w:tcW w:w="714" w:type="dxa"/>
          </w:tcPr>
          <w:p w14:paraId="3D03B8C8" w14:textId="77777777" w:rsidR="00AC39CC" w:rsidRDefault="00AC39CC" w:rsidP="00A74E39">
            <w:pPr>
              <w:spacing w:line="560" w:lineRule="exact"/>
              <w:jc w:val="left"/>
              <w:rPr>
                <w:sz w:val="11"/>
                <w:szCs w:val="15"/>
              </w:rPr>
            </w:pPr>
          </w:p>
        </w:tc>
        <w:tc>
          <w:tcPr>
            <w:tcW w:w="760" w:type="dxa"/>
          </w:tcPr>
          <w:p w14:paraId="52D4A39A" w14:textId="77777777" w:rsidR="00AC39CC" w:rsidRDefault="00AC39CC" w:rsidP="00A74E39">
            <w:pPr>
              <w:spacing w:line="560" w:lineRule="exact"/>
              <w:jc w:val="left"/>
              <w:rPr>
                <w:sz w:val="11"/>
                <w:szCs w:val="15"/>
              </w:rPr>
            </w:pPr>
          </w:p>
        </w:tc>
      </w:tr>
      <w:tr w:rsidR="00AC39CC" w14:paraId="2DFD82A6" w14:textId="77777777" w:rsidTr="000452F3">
        <w:trPr>
          <w:trHeight w:val="408"/>
        </w:trPr>
        <w:tc>
          <w:tcPr>
            <w:tcW w:w="671" w:type="dxa"/>
            <w:vMerge/>
          </w:tcPr>
          <w:p w14:paraId="6F211FA5" w14:textId="77777777" w:rsidR="00AC39CC" w:rsidRDefault="00AC39CC" w:rsidP="00A74E39">
            <w:pPr>
              <w:spacing w:line="560" w:lineRule="exact"/>
              <w:jc w:val="left"/>
              <w:rPr>
                <w:sz w:val="11"/>
                <w:szCs w:val="15"/>
              </w:rPr>
            </w:pPr>
          </w:p>
        </w:tc>
        <w:tc>
          <w:tcPr>
            <w:tcW w:w="890" w:type="dxa"/>
            <w:vMerge/>
          </w:tcPr>
          <w:p w14:paraId="64C7F56D" w14:textId="77777777" w:rsidR="00AC39CC" w:rsidRDefault="00AC39CC" w:rsidP="00A74E39">
            <w:pPr>
              <w:spacing w:line="560" w:lineRule="exact"/>
              <w:jc w:val="left"/>
              <w:rPr>
                <w:sz w:val="11"/>
                <w:szCs w:val="15"/>
              </w:rPr>
            </w:pPr>
          </w:p>
        </w:tc>
        <w:tc>
          <w:tcPr>
            <w:tcW w:w="2139" w:type="dxa"/>
          </w:tcPr>
          <w:p w14:paraId="661F336F" w14:textId="77777777" w:rsidR="00AC39CC" w:rsidRDefault="00175047" w:rsidP="00A74E39">
            <w:pPr>
              <w:spacing w:line="560" w:lineRule="exact"/>
              <w:jc w:val="left"/>
              <w:rPr>
                <w:sz w:val="11"/>
                <w:szCs w:val="15"/>
              </w:rPr>
            </w:pPr>
            <w:r>
              <w:rPr>
                <w:rFonts w:hint="eastAsia"/>
                <w:sz w:val="11"/>
                <w:szCs w:val="15"/>
              </w:rPr>
              <w:t>8.</w:t>
            </w:r>
            <w:r>
              <w:rPr>
                <w:rFonts w:hint="eastAsia"/>
                <w:sz w:val="11"/>
                <w:szCs w:val="15"/>
              </w:rPr>
              <w:t>属于行政查询事项</w:t>
            </w:r>
          </w:p>
        </w:tc>
        <w:tc>
          <w:tcPr>
            <w:tcW w:w="410" w:type="dxa"/>
          </w:tcPr>
          <w:p w14:paraId="5605052F" w14:textId="77777777" w:rsidR="00AC39CC" w:rsidRDefault="00AC39CC" w:rsidP="00A74E39">
            <w:pPr>
              <w:spacing w:line="560" w:lineRule="exact"/>
              <w:jc w:val="left"/>
              <w:rPr>
                <w:sz w:val="11"/>
                <w:szCs w:val="15"/>
              </w:rPr>
            </w:pPr>
          </w:p>
        </w:tc>
        <w:tc>
          <w:tcPr>
            <w:tcW w:w="712" w:type="dxa"/>
          </w:tcPr>
          <w:p w14:paraId="19A4D071" w14:textId="77777777" w:rsidR="00AC39CC" w:rsidRDefault="00AC39CC" w:rsidP="00A74E39">
            <w:pPr>
              <w:spacing w:line="560" w:lineRule="exact"/>
              <w:jc w:val="left"/>
              <w:rPr>
                <w:sz w:val="11"/>
                <w:szCs w:val="15"/>
              </w:rPr>
            </w:pPr>
          </w:p>
        </w:tc>
        <w:tc>
          <w:tcPr>
            <w:tcW w:w="714" w:type="dxa"/>
          </w:tcPr>
          <w:p w14:paraId="62DD35E6" w14:textId="77777777" w:rsidR="00AC39CC" w:rsidRDefault="00AC39CC" w:rsidP="00A74E39">
            <w:pPr>
              <w:spacing w:line="560" w:lineRule="exact"/>
              <w:jc w:val="left"/>
              <w:rPr>
                <w:sz w:val="11"/>
                <w:szCs w:val="15"/>
              </w:rPr>
            </w:pPr>
          </w:p>
        </w:tc>
        <w:tc>
          <w:tcPr>
            <w:tcW w:w="711" w:type="dxa"/>
          </w:tcPr>
          <w:p w14:paraId="5B6990E5" w14:textId="77777777" w:rsidR="00AC39CC" w:rsidRDefault="00AC39CC" w:rsidP="00A74E39">
            <w:pPr>
              <w:spacing w:line="560" w:lineRule="exact"/>
              <w:jc w:val="left"/>
              <w:rPr>
                <w:sz w:val="11"/>
                <w:szCs w:val="15"/>
              </w:rPr>
            </w:pPr>
          </w:p>
        </w:tc>
        <w:tc>
          <w:tcPr>
            <w:tcW w:w="892" w:type="dxa"/>
          </w:tcPr>
          <w:p w14:paraId="7BE880F2" w14:textId="77777777" w:rsidR="00AC39CC" w:rsidRDefault="00AC39CC" w:rsidP="00A74E39">
            <w:pPr>
              <w:spacing w:line="560" w:lineRule="exact"/>
              <w:jc w:val="left"/>
              <w:rPr>
                <w:sz w:val="11"/>
                <w:szCs w:val="15"/>
              </w:rPr>
            </w:pPr>
          </w:p>
        </w:tc>
        <w:tc>
          <w:tcPr>
            <w:tcW w:w="714" w:type="dxa"/>
          </w:tcPr>
          <w:p w14:paraId="21A7C95D" w14:textId="77777777" w:rsidR="00AC39CC" w:rsidRDefault="00AC39CC" w:rsidP="00A74E39">
            <w:pPr>
              <w:spacing w:line="560" w:lineRule="exact"/>
              <w:jc w:val="left"/>
              <w:rPr>
                <w:sz w:val="11"/>
                <w:szCs w:val="15"/>
              </w:rPr>
            </w:pPr>
          </w:p>
        </w:tc>
        <w:tc>
          <w:tcPr>
            <w:tcW w:w="760" w:type="dxa"/>
          </w:tcPr>
          <w:p w14:paraId="3CE4BB98" w14:textId="77777777" w:rsidR="00AC39CC" w:rsidRDefault="00AC39CC" w:rsidP="00A74E39">
            <w:pPr>
              <w:spacing w:line="560" w:lineRule="exact"/>
              <w:jc w:val="left"/>
              <w:rPr>
                <w:sz w:val="11"/>
                <w:szCs w:val="15"/>
              </w:rPr>
            </w:pPr>
          </w:p>
        </w:tc>
      </w:tr>
      <w:tr w:rsidR="00AC39CC" w14:paraId="0468D559" w14:textId="77777777" w:rsidTr="000452F3">
        <w:trPr>
          <w:trHeight w:val="408"/>
        </w:trPr>
        <w:tc>
          <w:tcPr>
            <w:tcW w:w="671" w:type="dxa"/>
            <w:vMerge/>
          </w:tcPr>
          <w:p w14:paraId="7189D845" w14:textId="77777777" w:rsidR="00AC39CC" w:rsidRDefault="00AC39CC" w:rsidP="00A74E39">
            <w:pPr>
              <w:spacing w:line="560" w:lineRule="exact"/>
              <w:jc w:val="left"/>
              <w:rPr>
                <w:sz w:val="11"/>
                <w:szCs w:val="15"/>
              </w:rPr>
            </w:pPr>
          </w:p>
        </w:tc>
        <w:tc>
          <w:tcPr>
            <w:tcW w:w="890" w:type="dxa"/>
            <w:vMerge w:val="restart"/>
          </w:tcPr>
          <w:p w14:paraId="503AB139" w14:textId="77777777" w:rsidR="00AC39CC" w:rsidRDefault="00AC39CC" w:rsidP="00A74E39">
            <w:pPr>
              <w:spacing w:line="560" w:lineRule="exact"/>
              <w:jc w:val="left"/>
              <w:rPr>
                <w:sz w:val="11"/>
                <w:szCs w:val="15"/>
              </w:rPr>
            </w:pPr>
          </w:p>
          <w:p w14:paraId="76ADAFBF" w14:textId="77777777" w:rsidR="00AC39CC" w:rsidRDefault="00175047" w:rsidP="00A74E39">
            <w:pPr>
              <w:spacing w:line="560" w:lineRule="exact"/>
              <w:jc w:val="left"/>
              <w:rPr>
                <w:sz w:val="11"/>
                <w:szCs w:val="15"/>
              </w:rPr>
            </w:pPr>
            <w:r>
              <w:rPr>
                <w:rFonts w:hint="eastAsia"/>
                <w:sz w:val="11"/>
                <w:szCs w:val="15"/>
              </w:rPr>
              <w:lastRenderedPageBreak/>
              <w:t>（四）</w:t>
            </w:r>
          </w:p>
          <w:p w14:paraId="003C1CA4" w14:textId="77777777" w:rsidR="00AC39CC" w:rsidRDefault="00175047" w:rsidP="00A74E39">
            <w:pPr>
              <w:spacing w:line="560" w:lineRule="exact"/>
              <w:jc w:val="left"/>
              <w:rPr>
                <w:sz w:val="11"/>
                <w:szCs w:val="15"/>
              </w:rPr>
            </w:pPr>
            <w:r>
              <w:rPr>
                <w:rFonts w:hint="eastAsia"/>
                <w:sz w:val="11"/>
                <w:szCs w:val="15"/>
              </w:rPr>
              <w:t>无法提供</w:t>
            </w:r>
          </w:p>
        </w:tc>
        <w:tc>
          <w:tcPr>
            <w:tcW w:w="2139" w:type="dxa"/>
          </w:tcPr>
          <w:p w14:paraId="1D236292" w14:textId="77777777" w:rsidR="00AC39CC" w:rsidRDefault="00175047" w:rsidP="00A74E39">
            <w:pPr>
              <w:spacing w:line="560" w:lineRule="exact"/>
              <w:jc w:val="left"/>
              <w:rPr>
                <w:sz w:val="11"/>
                <w:szCs w:val="15"/>
              </w:rPr>
            </w:pPr>
            <w:r>
              <w:rPr>
                <w:rFonts w:hint="eastAsia"/>
                <w:sz w:val="11"/>
                <w:szCs w:val="15"/>
              </w:rPr>
              <w:lastRenderedPageBreak/>
              <w:t>1.</w:t>
            </w:r>
            <w:r>
              <w:rPr>
                <w:rFonts w:hint="eastAsia"/>
                <w:sz w:val="11"/>
                <w:szCs w:val="15"/>
              </w:rPr>
              <w:t>本机关不掌握相关政府信息</w:t>
            </w:r>
          </w:p>
        </w:tc>
        <w:tc>
          <w:tcPr>
            <w:tcW w:w="410" w:type="dxa"/>
          </w:tcPr>
          <w:p w14:paraId="71894E35" w14:textId="77777777" w:rsidR="00AC39CC" w:rsidRDefault="00AC39CC" w:rsidP="00A74E39">
            <w:pPr>
              <w:spacing w:line="560" w:lineRule="exact"/>
              <w:jc w:val="left"/>
              <w:rPr>
                <w:sz w:val="11"/>
                <w:szCs w:val="15"/>
              </w:rPr>
            </w:pPr>
          </w:p>
        </w:tc>
        <w:tc>
          <w:tcPr>
            <w:tcW w:w="712" w:type="dxa"/>
          </w:tcPr>
          <w:p w14:paraId="3B8A474F" w14:textId="77777777" w:rsidR="00AC39CC" w:rsidRDefault="00AC39CC" w:rsidP="00A74E39">
            <w:pPr>
              <w:spacing w:line="560" w:lineRule="exact"/>
              <w:jc w:val="left"/>
              <w:rPr>
                <w:sz w:val="11"/>
                <w:szCs w:val="15"/>
              </w:rPr>
            </w:pPr>
          </w:p>
        </w:tc>
        <w:tc>
          <w:tcPr>
            <w:tcW w:w="714" w:type="dxa"/>
          </w:tcPr>
          <w:p w14:paraId="42DE6582" w14:textId="77777777" w:rsidR="00AC39CC" w:rsidRDefault="00AC39CC" w:rsidP="00A74E39">
            <w:pPr>
              <w:spacing w:line="560" w:lineRule="exact"/>
              <w:jc w:val="left"/>
              <w:rPr>
                <w:sz w:val="11"/>
                <w:szCs w:val="15"/>
              </w:rPr>
            </w:pPr>
          </w:p>
        </w:tc>
        <w:tc>
          <w:tcPr>
            <w:tcW w:w="711" w:type="dxa"/>
          </w:tcPr>
          <w:p w14:paraId="68E914D3" w14:textId="77777777" w:rsidR="00AC39CC" w:rsidRDefault="00AC39CC" w:rsidP="00A74E39">
            <w:pPr>
              <w:spacing w:line="560" w:lineRule="exact"/>
              <w:jc w:val="left"/>
              <w:rPr>
                <w:sz w:val="11"/>
                <w:szCs w:val="15"/>
              </w:rPr>
            </w:pPr>
          </w:p>
        </w:tc>
        <w:tc>
          <w:tcPr>
            <w:tcW w:w="892" w:type="dxa"/>
          </w:tcPr>
          <w:p w14:paraId="50D0D25F" w14:textId="77777777" w:rsidR="00AC39CC" w:rsidRDefault="00AC39CC" w:rsidP="00A74E39">
            <w:pPr>
              <w:spacing w:line="560" w:lineRule="exact"/>
              <w:jc w:val="left"/>
              <w:rPr>
                <w:sz w:val="11"/>
                <w:szCs w:val="15"/>
              </w:rPr>
            </w:pPr>
          </w:p>
        </w:tc>
        <w:tc>
          <w:tcPr>
            <w:tcW w:w="714" w:type="dxa"/>
          </w:tcPr>
          <w:p w14:paraId="762359AE" w14:textId="77777777" w:rsidR="00AC39CC" w:rsidRDefault="00AC39CC" w:rsidP="00A74E39">
            <w:pPr>
              <w:spacing w:line="560" w:lineRule="exact"/>
              <w:jc w:val="left"/>
              <w:rPr>
                <w:sz w:val="11"/>
                <w:szCs w:val="15"/>
              </w:rPr>
            </w:pPr>
          </w:p>
        </w:tc>
        <w:tc>
          <w:tcPr>
            <w:tcW w:w="760" w:type="dxa"/>
          </w:tcPr>
          <w:p w14:paraId="453459E1" w14:textId="77777777" w:rsidR="00AC39CC" w:rsidRDefault="00AC39CC" w:rsidP="00A74E39">
            <w:pPr>
              <w:spacing w:line="560" w:lineRule="exact"/>
              <w:jc w:val="left"/>
              <w:rPr>
                <w:sz w:val="11"/>
                <w:szCs w:val="15"/>
              </w:rPr>
            </w:pPr>
          </w:p>
        </w:tc>
      </w:tr>
      <w:tr w:rsidR="00AC39CC" w14:paraId="3FC7F42D" w14:textId="77777777" w:rsidTr="000452F3">
        <w:trPr>
          <w:trHeight w:val="499"/>
        </w:trPr>
        <w:tc>
          <w:tcPr>
            <w:tcW w:w="671" w:type="dxa"/>
            <w:vMerge/>
          </w:tcPr>
          <w:p w14:paraId="44CD6B2F" w14:textId="77777777" w:rsidR="00AC39CC" w:rsidRDefault="00AC39CC" w:rsidP="00A74E39">
            <w:pPr>
              <w:spacing w:line="560" w:lineRule="exact"/>
              <w:jc w:val="left"/>
              <w:rPr>
                <w:sz w:val="11"/>
                <w:szCs w:val="15"/>
              </w:rPr>
            </w:pPr>
          </w:p>
        </w:tc>
        <w:tc>
          <w:tcPr>
            <w:tcW w:w="890" w:type="dxa"/>
            <w:vMerge/>
          </w:tcPr>
          <w:p w14:paraId="1795B83A" w14:textId="77777777" w:rsidR="00AC39CC" w:rsidRDefault="00AC39CC" w:rsidP="00A74E39">
            <w:pPr>
              <w:spacing w:line="560" w:lineRule="exact"/>
              <w:jc w:val="left"/>
              <w:rPr>
                <w:sz w:val="11"/>
                <w:szCs w:val="15"/>
              </w:rPr>
            </w:pPr>
          </w:p>
        </w:tc>
        <w:tc>
          <w:tcPr>
            <w:tcW w:w="2139" w:type="dxa"/>
          </w:tcPr>
          <w:p w14:paraId="65C94DDA" w14:textId="77777777" w:rsidR="00AC39CC" w:rsidRDefault="00175047" w:rsidP="00A74E39">
            <w:pPr>
              <w:spacing w:line="560" w:lineRule="exact"/>
              <w:jc w:val="left"/>
              <w:rPr>
                <w:sz w:val="11"/>
                <w:szCs w:val="15"/>
              </w:rPr>
            </w:pPr>
            <w:r>
              <w:rPr>
                <w:rFonts w:hint="eastAsia"/>
                <w:sz w:val="11"/>
                <w:szCs w:val="15"/>
              </w:rPr>
              <w:t>2</w:t>
            </w:r>
            <w:r>
              <w:rPr>
                <w:rFonts w:hint="eastAsia"/>
                <w:sz w:val="11"/>
                <w:szCs w:val="15"/>
              </w:rPr>
              <w:t>．没有现成信息需要另行制作</w:t>
            </w:r>
          </w:p>
        </w:tc>
        <w:tc>
          <w:tcPr>
            <w:tcW w:w="410" w:type="dxa"/>
          </w:tcPr>
          <w:p w14:paraId="76BC9AA7" w14:textId="77777777" w:rsidR="00AC39CC" w:rsidRDefault="00AC39CC" w:rsidP="00A74E39">
            <w:pPr>
              <w:spacing w:line="560" w:lineRule="exact"/>
              <w:jc w:val="left"/>
              <w:rPr>
                <w:sz w:val="11"/>
                <w:szCs w:val="15"/>
              </w:rPr>
            </w:pPr>
          </w:p>
        </w:tc>
        <w:tc>
          <w:tcPr>
            <w:tcW w:w="712" w:type="dxa"/>
          </w:tcPr>
          <w:p w14:paraId="3C85FF8A" w14:textId="77777777" w:rsidR="00AC39CC" w:rsidRDefault="00AC39CC" w:rsidP="00A74E39">
            <w:pPr>
              <w:spacing w:line="560" w:lineRule="exact"/>
              <w:jc w:val="left"/>
              <w:rPr>
                <w:sz w:val="11"/>
                <w:szCs w:val="15"/>
              </w:rPr>
            </w:pPr>
          </w:p>
        </w:tc>
        <w:tc>
          <w:tcPr>
            <w:tcW w:w="714" w:type="dxa"/>
          </w:tcPr>
          <w:p w14:paraId="7BA9292C" w14:textId="77777777" w:rsidR="00AC39CC" w:rsidRDefault="00AC39CC" w:rsidP="00A74E39">
            <w:pPr>
              <w:spacing w:line="560" w:lineRule="exact"/>
              <w:jc w:val="left"/>
              <w:rPr>
                <w:sz w:val="11"/>
                <w:szCs w:val="15"/>
              </w:rPr>
            </w:pPr>
          </w:p>
        </w:tc>
        <w:tc>
          <w:tcPr>
            <w:tcW w:w="711" w:type="dxa"/>
          </w:tcPr>
          <w:p w14:paraId="239D673C" w14:textId="77777777" w:rsidR="00AC39CC" w:rsidRDefault="00AC39CC" w:rsidP="00A74E39">
            <w:pPr>
              <w:spacing w:line="560" w:lineRule="exact"/>
              <w:jc w:val="left"/>
              <w:rPr>
                <w:sz w:val="11"/>
                <w:szCs w:val="15"/>
              </w:rPr>
            </w:pPr>
          </w:p>
        </w:tc>
        <w:tc>
          <w:tcPr>
            <w:tcW w:w="892" w:type="dxa"/>
          </w:tcPr>
          <w:p w14:paraId="688E3226" w14:textId="77777777" w:rsidR="00AC39CC" w:rsidRDefault="00AC39CC" w:rsidP="00A74E39">
            <w:pPr>
              <w:spacing w:line="560" w:lineRule="exact"/>
              <w:jc w:val="left"/>
              <w:rPr>
                <w:sz w:val="11"/>
                <w:szCs w:val="15"/>
              </w:rPr>
            </w:pPr>
          </w:p>
        </w:tc>
        <w:tc>
          <w:tcPr>
            <w:tcW w:w="714" w:type="dxa"/>
          </w:tcPr>
          <w:p w14:paraId="3226D557" w14:textId="77777777" w:rsidR="00AC39CC" w:rsidRDefault="00AC39CC" w:rsidP="00A74E39">
            <w:pPr>
              <w:spacing w:line="560" w:lineRule="exact"/>
              <w:jc w:val="left"/>
              <w:rPr>
                <w:sz w:val="11"/>
                <w:szCs w:val="15"/>
              </w:rPr>
            </w:pPr>
          </w:p>
        </w:tc>
        <w:tc>
          <w:tcPr>
            <w:tcW w:w="760" w:type="dxa"/>
          </w:tcPr>
          <w:p w14:paraId="16D335E9" w14:textId="77777777" w:rsidR="00AC39CC" w:rsidRDefault="00AC39CC" w:rsidP="00A74E39">
            <w:pPr>
              <w:spacing w:line="560" w:lineRule="exact"/>
              <w:jc w:val="left"/>
              <w:rPr>
                <w:sz w:val="11"/>
                <w:szCs w:val="15"/>
              </w:rPr>
            </w:pPr>
          </w:p>
        </w:tc>
      </w:tr>
      <w:tr w:rsidR="00AC39CC" w14:paraId="2C77BD95" w14:textId="77777777" w:rsidTr="000452F3">
        <w:trPr>
          <w:trHeight w:val="408"/>
        </w:trPr>
        <w:tc>
          <w:tcPr>
            <w:tcW w:w="671" w:type="dxa"/>
            <w:vMerge/>
          </w:tcPr>
          <w:p w14:paraId="74EF3597" w14:textId="77777777" w:rsidR="00AC39CC" w:rsidRDefault="00AC39CC" w:rsidP="00A74E39">
            <w:pPr>
              <w:spacing w:line="560" w:lineRule="exact"/>
              <w:jc w:val="left"/>
              <w:rPr>
                <w:sz w:val="11"/>
                <w:szCs w:val="15"/>
              </w:rPr>
            </w:pPr>
          </w:p>
        </w:tc>
        <w:tc>
          <w:tcPr>
            <w:tcW w:w="890" w:type="dxa"/>
            <w:vMerge/>
          </w:tcPr>
          <w:p w14:paraId="17E7DA7E" w14:textId="77777777" w:rsidR="00AC39CC" w:rsidRDefault="00AC39CC" w:rsidP="00A74E39">
            <w:pPr>
              <w:spacing w:line="560" w:lineRule="exact"/>
              <w:jc w:val="left"/>
              <w:rPr>
                <w:sz w:val="11"/>
                <w:szCs w:val="15"/>
              </w:rPr>
            </w:pPr>
          </w:p>
        </w:tc>
        <w:tc>
          <w:tcPr>
            <w:tcW w:w="2139" w:type="dxa"/>
          </w:tcPr>
          <w:p w14:paraId="34B5D855" w14:textId="77777777" w:rsidR="00AC39CC" w:rsidRDefault="00175047" w:rsidP="00A74E39">
            <w:pPr>
              <w:spacing w:line="560" w:lineRule="exact"/>
              <w:jc w:val="left"/>
              <w:rPr>
                <w:sz w:val="11"/>
                <w:szCs w:val="15"/>
              </w:rPr>
            </w:pPr>
            <w:r>
              <w:rPr>
                <w:rFonts w:hint="eastAsia"/>
                <w:sz w:val="11"/>
                <w:szCs w:val="15"/>
              </w:rPr>
              <w:t>3.</w:t>
            </w:r>
            <w:r>
              <w:rPr>
                <w:rFonts w:hint="eastAsia"/>
                <w:sz w:val="11"/>
                <w:szCs w:val="15"/>
              </w:rPr>
              <w:t>补正后申请内容仍不明确</w:t>
            </w:r>
          </w:p>
        </w:tc>
        <w:tc>
          <w:tcPr>
            <w:tcW w:w="410" w:type="dxa"/>
          </w:tcPr>
          <w:p w14:paraId="3F391670" w14:textId="77777777" w:rsidR="00AC39CC" w:rsidRDefault="00AC39CC" w:rsidP="00A74E39">
            <w:pPr>
              <w:spacing w:line="560" w:lineRule="exact"/>
              <w:jc w:val="left"/>
              <w:rPr>
                <w:sz w:val="11"/>
                <w:szCs w:val="15"/>
              </w:rPr>
            </w:pPr>
          </w:p>
        </w:tc>
        <w:tc>
          <w:tcPr>
            <w:tcW w:w="712" w:type="dxa"/>
          </w:tcPr>
          <w:p w14:paraId="0C1E8D33" w14:textId="77777777" w:rsidR="00AC39CC" w:rsidRDefault="00AC39CC" w:rsidP="00A74E39">
            <w:pPr>
              <w:spacing w:line="560" w:lineRule="exact"/>
              <w:jc w:val="left"/>
              <w:rPr>
                <w:sz w:val="11"/>
                <w:szCs w:val="15"/>
              </w:rPr>
            </w:pPr>
          </w:p>
        </w:tc>
        <w:tc>
          <w:tcPr>
            <w:tcW w:w="714" w:type="dxa"/>
          </w:tcPr>
          <w:p w14:paraId="0B1B8E16" w14:textId="77777777" w:rsidR="00AC39CC" w:rsidRDefault="00AC39CC" w:rsidP="00A74E39">
            <w:pPr>
              <w:spacing w:line="560" w:lineRule="exact"/>
              <w:jc w:val="left"/>
              <w:rPr>
                <w:sz w:val="11"/>
                <w:szCs w:val="15"/>
              </w:rPr>
            </w:pPr>
          </w:p>
        </w:tc>
        <w:tc>
          <w:tcPr>
            <w:tcW w:w="711" w:type="dxa"/>
          </w:tcPr>
          <w:p w14:paraId="3B268A14" w14:textId="77777777" w:rsidR="00AC39CC" w:rsidRDefault="00AC39CC" w:rsidP="00A74E39">
            <w:pPr>
              <w:spacing w:line="560" w:lineRule="exact"/>
              <w:jc w:val="left"/>
              <w:rPr>
                <w:sz w:val="11"/>
                <w:szCs w:val="15"/>
              </w:rPr>
            </w:pPr>
          </w:p>
        </w:tc>
        <w:tc>
          <w:tcPr>
            <w:tcW w:w="892" w:type="dxa"/>
          </w:tcPr>
          <w:p w14:paraId="508C01EC" w14:textId="77777777" w:rsidR="00AC39CC" w:rsidRDefault="00AC39CC" w:rsidP="00A74E39">
            <w:pPr>
              <w:spacing w:line="560" w:lineRule="exact"/>
              <w:jc w:val="left"/>
              <w:rPr>
                <w:sz w:val="11"/>
                <w:szCs w:val="15"/>
              </w:rPr>
            </w:pPr>
          </w:p>
        </w:tc>
        <w:tc>
          <w:tcPr>
            <w:tcW w:w="714" w:type="dxa"/>
          </w:tcPr>
          <w:p w14:paraId="2632A0B7" w14:textId="77777777" w:rsidR="00AC39CC" w:rsidRDefault="00AC39CC" w:rsidP="00A74E39">
            <w:pPr>
              <w:spacing w:line="560" w:lineRule="exact"/>
              <w:jc w:val="left"/>
              <w:rPr>
                <w:sz w:val="11"/>
                <w:szCs w:val="15"/>
              </w:rPr>
            </w:pPr>
          </w:p>
        </w:tc>
        <w:tc>
          <w:tcPr>
            <w:tcW w:w="760" w:type="dxa"/>
          </w:tcPr>
          <w:p w14:paraId="7F4C481F" w14:textId="77777777" w:rsidR="00AC39CC" w:rsidRDefault="00AC39CC" w:rsidP="00A74E39">
            <w:pPr>
              <w:spacing w:line="560" w:lineRule="exact"/>
              <w:jc w:val="left"/>
              <w:rPr>
                <w:sz w:val="11"/>
                <w:szCs w:val="15"/>
              </w:rPr>
            </w:pPr>
          </w:p>
        </w:tc>
      </w:tr>
      <w:tr w:rsidR="00AC39CC" w14:paraId="321FC1CA" w14:textId="77777777" w:rsidTr="000452F3">
        <w:trPr>
          <w:trHeight w:val="393"/>
        </w:trPr>
        <w:tc>
          <w:tcPr>
            <w:tcW w:w="671" w:type="dxa"/>
            <w:vMerge/>
          </w:tcPr>
          <w:p w14:paraId="08B0BB66" w14:textId="77777777" w:rsidR="00AC39CC" w:rsidRDefault="00AC39CC" w:rsidP="00A74E39">
            <w:pPr>
              <w:spacing w:line="560" w:lineRule="exact"/>
              <w:jc w:val="left"/>
              <w:rPr>
                <w:sz w:val="11"/>
                <w:szCs w:val="15"/>
              </w:rPr>
            </w:pPr>
          </w:p>
        </w:tc>
        <w:tc>
          <w:tcPr>
            <w:tcW w:w="890" w:type="dxa"/>
            <w:vMerge w:val="restart"/>
          </w:tcPr>
          <w:p w14:paraId="7F11E95B" w14:textId="77777777" w:rsidR="00AC39CC" w:rsidRDefault="00AC39CC" w:rsidP="00A74E39">
            <w:pPr>
              <w:spacing w:line="560" w:lineRule="exact"/>
              <w:jc w:val="left"/>
              <w:rPr>
                <w:sz w:val="11"/>
                <w:szCs w:val="15"/>
              </w:rPr>
            </w:pPr>
          </w:p>
          <w:p w14:paraId="6D3235D3" w14:textId="77777777" w:rsidR="00AC39CC" w:rsidRDefault="00AC39CC" w:rsidP="00A74E39">
            <w:pPr>
              <w:spacing w:line="560" w:lineRule="exact"/>
              <w:jc w:val="left"/>
              <w:rPr>
                <w:sz w:val="11"/>
                <w:szCs w:val="15"/>
              </w:rPr>
            </w:pPr>
          </w:p>
          <w:p w14:paraId="3A47E3E7" w14:textId="77777777" w:rsidR="00AC39CC" w:rsidRDefault="00AC39CC" w:rsidP="00A74E39">
            <w:pPr>
              <w:spacing w:line="560" w:lineRule="exact"/>
              <w:jc w:val="left"/>
              <w:rPr>
                <w:sz w:val="11"/>
                <w:szCs w:val="15"/>
              </w:rPr>
            </w:pPr>
          </w:p>
          <w:p w14:paraId="72FEDF52" w14:textId="77777777" w:rsidR="00AC39CC" w:rsidRDefault="00175047" w:rsidP="00A74E39">
            <w:pPr>
              <w:spacing w:line="560" w:lineRule="exact"/>
              <w:jc w:val="left"/>
              <w:rPr>
                <w:sz w:val="11"/>
                <w:szCs w:val="15"/>
              </w:rPr>
            </w:pPr>
            <w:r>
              <w:rPr>
                <w:rFonts w:hint="eastAsia"/>
                <w:sz w:val="11"/>
                <w:szCs w:val="15"/>
              </w:rPr>
              <w:t>（五）</w:t>
            </w:r>
          </w:p>
          <w:p w14:paraId="36CA34CA" w14:textId="77777777" w:rsidR="00AC39CC" w:rsidRDefault="00175047" w:rsidP="00A74E39">
            <w:pPr>
              <w:spacing w:line="560" w:lineRule="exact"/>
              <w:jc w:val="left"/>
              <w:rPr>
                <w:sz w:val="11"/>
                <w:szCs w:val="15"/>
              </w:rPr>
            </w:pPr>
            <w:r>
              <w:rPr>
                <w:rFonts w:hint="eastAsia"/>
                <w:sz w:val="11"/>
                <w:szCs w:val="15"/>
              </w:rPr>
              <w:t>不予处理</w:t>
            </w:r>
          </w:p>
        </w:tc>
        <w:tc>
          <w:tcPr>
            <w:tcW w:w="2139" w:type="dxa"/>
          </w:tcPr>
          <w:p w14:paraId="065807B9" w14:textId="77777777" w:rsidR="00AC39CC" w:rsidRDefault="00175047" w:rsidP="00A74E39">
            <w:pPr>
              <w:spacing w:line="560" w:lineRule="exact"/>
              <w:jc w:val="left"/>
              <w:rPr>
                <w:sz w:val="11"/>
                <w:szCs w:val="15"/>
              </w:rPr>
            </w:pPr>
            <w:r>
              <w:rPr>
                <w:rFonts w:hint="eastAsia"/>
                <w:sz w:val="11"/>
                <w:szCs w:val="15"/>
              </w:rPr>
              <w:t>1</w:t>
            </w:r>
            <w:r>
              <w:rPr>
                <w:rFonts w:hint="eastAsia"/>
                <w:sz w:val="11"/>
                <w:szCs w:val="15"/>
              </w:rPr>
              <w:t>．信访举报投诉类申请</w:t>
            </w:r>
          </w:p>
        </w:tc>
        <w:tc>
          <w:tcPr>
            <w:tcW w:w="410" w:type="dxa"/>
          </w:tcPr>
          <w:p w14:paraId="7A2CEB9E" w14:textId="77777777" w:rsidR="00AC39CC" w:rsidRDefault="00AC39CC" w:rsidP="00A74E39">
            <w:pPr>
              <w:spacing w:line="560" w:lineRule="exact"/>
              <w:jc w:val="left"/>
              <w:rPr>
                <w:sz w:val="11"/>
                <w:szCs w:val="15"/>
              </w:rPr>
            </w:pPr>
          </w:p>
        </w:tc>
        <w:tc>
          <w:tcPr>
            <w:tcW w:w="712" w:type="dxa"/>
          </w:tcPr>
          <w:p w14:paraId="2857FB12" w14:textId="77777777" w:rsidR="00AC39CC" w:rsidRDefault="00AC39CC" w:rsidP="00A74E39">
            <w:pPr>
              <w:spacing w:line="560" w:lineRule="exact"/>
              <w:jc w:val="left"/>
              <w:rPr>
                <w:sz w:val="11"/>
                <w:szCs w:val="15"/>
              </w:rPr>
            </w:pPr>
          </w:p>
        </w:tc>
        <w:tc>
          <w:tcPr>
            <w:tcW w:w="714" w:type="dxa"/>
          </w:tcPr>
          <w:p w14:paraId="52479FF4" w14:textId="77777777" w:rsidR="00AC39CC" w:rsidRDefault="00AC39CC" w:rsidP="00A74E39">
            <w:pPr>
              <w:spacing w:line="560" w:lineRule="exact"/>
              <w:jc w:val="left"/>
              <w:rPr>
                <w:sz w:val="11"/>
                <w:szCs w:val="15"/>
              </w:rPr>
            </w:pPr>
          </w:p>
        </w:tc>
        <w:tc>
          <w:tcPr>
            <w:tcW w:w="711" w:type="dxa"/>
          </w:tcPr>
          <w:p w14:paraId="20D0393F" w14:textId="77777777" w:rsidR="00AC39CC" w:rsidRDefault="00AC39CC" w:rsidP="00A74E39">
            <w:pPr>
              <w:spacing w:line="560" w:lineRule="exact"/>
              <w:jc w:val="left"/>
              <w:rPr>
                <w:sz w:val="11"/>
                <w:szCs w:val="15"/>
              </w:rPr>
            </w:pPr>
          </w:p>
        </w:tc>
        <w:tc>
          <w:tcPr>
            <w:tcW w:w="892" w:type="dxa"/>
          </w:tcPr>
          <w:p w14:paraId="6F30E50C" w14:textId="77777777" w:rsidR="00AC39CC" w:rsidRDefault="00AC39CC" w:rsidP="00A74E39">
            <w:pPr>
              <w:spacing w:line="560" w:lineRule="exact"/>
              <w:jc w:val="left"/>
              <w:rPr>
                <w:sz w:val="11"/>
                <w:szCs w:val="15"/>
              </w:rPr>
            </w:pPr>
          </w:p>
        </w:tc>
        <w:tc>
          <w:tcPr>
            <w:tcW w:w="714" w:type="dxa"/>
          </w:tcPr>
          <w:p w14:paraId="41D00248" w14:textId="77777777" w:rsidR="00AC39CC" w:rsidRDefault="00AC39CC" w:rsidP="00A74E39">
            <w:pPr>
              <w:spacing w:line="560" w:lineRule="exact"/>
              <w:jc w:val="left"/>
              <w:rPr>
                <w:sz w:val="11"/>
                <w:szCs w:val="15"/>
              </w:rPr>
            </w:pPr>
          </w:p>
        </w:tc>
        <w:tc>
          <w:tcPr>
            <w:tcW w:w="760" w:type="dxa"/>
          </w:tcPr>
          <w:p w14:paraId="63F466FC" w14:textId="77777777" w:rsidR="00AC39CC" w:rsidRDefault="00AC39CC" w:rsidP="00A74E39">
            <w:pPr>
              <w:spacing w:line="560" w:lineRule="exact"/>
              <w:jc w:val="left"/>
              <w:rPr>
                <w:sz w:val="11"/>
                <w:szCs w:val="15"/>
              </w:rPr>
            </w:pPr>
          </w:p>
        </w:tc>
      </w:tr>
      <w:tr w:rsidR="00AC39CC" w14:paraId="675C2851" w14:textId="77777777" w:rsidTr="000452F3">
        <w:trPr>
          <w:trHeight w:val="408"/>
        </w:trPr>
        <w:tc>
          <w:tcPr>
            <w:tcW w:w="671" w:type="dxa"/>
            <w:vMerge/>
          </w:tcPr>
          <w:p w14:paraId="075A3FF9" w14:textId="77777777" w:rsidR="00AC39CC" w:rsidRDefault="00AC39CC" w:rsidP="00A74E39">
            <w:pPr>
              <w:spacing w:line="560" w:lineRule="exact"/>
              <w:jc w:val="left"/>
              <w:rPr>
                <w:sz w:val="11"/>
                <w:szCs w:val="15"/>
              </w:rPr>
            </w:pPr>
          </w:p>
        </w:tc>
        <w:tc>
          <w:tcPr>
            <w:tcW w:w="890" w:type="dxa"/>
            <w:vMerge/>
          </w:tcPr>
          <w:p w14:paraId="2C54E1EA" w14:textId="77777777" w:rsidR="00AC39CC" w:rsidRDefault="00AC39CC" w:rsidP="00A74E39">
            <w:pPr>
              <w:spacing w:line="560" w:lineRule="exact"/>
              <w:jc w:val="left"/>
              <w:rPr>
                <w:sz w:val="11"/>
                <w:szCs w:val="15"/>
              </w:rPr>
            </w:pPr>
          </w:p>
        </w:tc>
        <w:tc>
          <w:tcPr>
            <w:tcW w:w="2139" w:type="dxa"/>
          </w:tcPr>
          <w:p w14:paraId="4F6B9929" w14:textId="77777777" w:rsidR="00AC39CC" w:rsidRDefault="00175047" w:rsidP="00A74E39">
            <w:pPr>
              <w:spacing w:line="560" w:lineRule="exact"/>
              <w:jc w:val="left"/>
              <w:rPr>
                <w:sz w:val="11"/>
                <w:szCs w:val="15"/>
              </w:rPr>
            </w:pPr>
            <w:r>
              <w:rPr>
                <w:rFonts w:hint="eastAsia"/>
                <w:sz w:val="11"/>
                <w:szCs w:val="15"/>
              </w:rPr>
              <w:t>2.</w:t>
            </w:r>
            <w:r>
              <w:rPr>
                <w:rFonts w:hint="eastAsia"/>
                <w:sz w:val="11"/>
                <w:szCs w:val="15"/>
              </w:rPr>
              <w:t>重复申请</w:t>
            </w:r>
          </w:p>
        </w:tc>
        <w:tc>
          <w:tcPr>
            <w:tcW w:w="410" w:type="dxa"/>
          </w:tcPr>
          <w:p w14:paraId="6DDF9AD9" w14:textId="77777777" w:rsidR="00AC39CC" w:rsidRDefault="00AC39CC" w:rsidP="00A74E39">
            <w:pPr>
              <w:spacing w:line="560" w:lineRule="exact"/>
              <w:jc w:val="left"/>
              <w:rPr>
                <w:sz w:val="11"/>
                <w:szCs w:val="15"/>
              </w:rPr>
            </w:pPr>
          </w:p>
        </w:tc>
        <w:tc>
          <w:tcPr>
            <w:tcW w:w="712" w:type="dxa"/>
          </w:tcPr>
          <w:p w14:paraId="364478AF" w14:textId="77777777" w:rsidR="00AC39CC" w:rsidRDefault="00AC39CC" w:rsidP="00A74E39">
            <w:pPr>
              <w:spacing w:line="560" w:lineRule="exact"/>
              <w:jc w:val="left"/>
              <w:rPr>
                <w:sz w:val="11"/>
                <w:szCs w:val="15"/>
              </w:rPr>
            </w:pPr>
          </w:p>
        </w:tc>
        <w:tc>
          <w:tcPr>
            <w:tcW w:w="714" w:type="dxa"/>
          </w:tcPr>
          <w:p w14:paraId="7BD6A32B" w14:textId="77777777" w:rsidR="00AC39CC" w:rsidRDefault="00AC39CC" w:rsidP="00A74E39">
            <w:pPr>
              <w:spacing w:line="560" w:lineRule="exact"/>
              <w:jc w:val="left"/>
              <w:rPr>
                <w:sz w:val="11"/>
                <w:szCs w:val="15"/>
              </w:rPr>
            </w:pPr>
          </w:p>
        </w:tc>
        <w:tc>
          <w:tcPr>
            <w:tcW w:w="711" w:type="dxa"/>
          </w:tcPr>
          <w:p w14:paraId="743EA167" w14:textId="77777777" w:rsidR="00AC39CC" w:rsidRDefault="00AC39CC" w:rsidP="00A74E39">
            <w:pPr>
              <w:spacing w:line="560" w:lineRule="exact"/>
              <w:jc w:val="left"/>
              <w:rPr>
                <w:sz w:val="11"/>
                <w:szCs w:val="15"/>
              </w:rPr>
            </w:pPr>
          </w:p>
        </w:tc>
        <w:tc>
          <w:tcPr>
            <w:tcW w:w="892" w:type="dxa"/>
          </w:tcPr>
          <w:p w14:paraId="21C2E521" w14:textId="77777777" w:rsidR="00AC39CC" w:rsidRDefault="00AC39CC" w:rsidP="00A74E39">
            <w:pPr>
              <w:spacing w:line="560" w:lineRule="exact"/>
              <w:jc w:val="left"/>
              <w:rPr>
                <w:sz w:val="11"/>
                <w:szCs w:val="15"/>
              </w:rPr>
            </w:pPr>
          </w:p>
        </w:tc>
        <w:tc>
          <w:tcPr>
            <w:tcW w:w="714" w:type="dxa"/>
          </w:tcPr>
          <w:p w14:paraId="4CDCEE71" w14:textId="77777777" w:rsidR="00AC39CC" w:rsidRDefault="00AC39CC" w:rsidP="00A74E39">
            <w:pPr>
              <w:spacing w:line="560" w:lineRule="exact"/>
              <w:jc w:val="left"/>
              <w:rPr>
                <w:sz w:val="11"/>
                <w:szCs w:val="15"/>
              </w:rPr>
            </w:pPr>
          </w:p>
        </w:tc>
        <w:tc>
          <w:tcPr>
            <w:tcW w:w="760" w:type="dxa"/>
          </w:tcPr>
          <w:p w14:paraId="52B43B84" w14:textId="77777777" w:rsidR="00AC39CC" w:rsidRDefault="00AC39CC" w:rsidP="00A74E39">
            <w:pPr>
              <w:spacing w:line="560" w:lineRule="exact"/>
              <w:jc w:val="left"/>
              <w:rPr>
                <w:sz w:val="11"/>
                <w:szCs w:val="15"/>
              </w:rPr>
            </w:pPr>
          </w:p>
        </w:tc>
      </w:tr>
      <w:tr w:rsidR="00AC39CC" w14:paraId="0186B6B0" w14:textId="77777777" w:rsidTr="000452F3">
        <w:trPr>
          <w:trHeight w:val="408"/>
        </w:trPr>
        <w:tc>
          <w:tcPr>
            <w:tcW w:w="671" w:type="dxa"/>
            <w:vMerge/>
          </w:tcPr>
          <w:p w14:paraId="5583A4CF" w14:textId="77777777" w:rsidR="00AC39CC" w:rsidRDefault="00AC39CC" w:rsidP="00A74E39">
            <w:pPr>
              <w:spacing w:line="560" w:lineRule="exact"/>
              <w:jc w:val="left"/>
              <w:rPr>
                <w:sz w:val="11"/>
                <w:szCs w:val="15"/>
              </w:rPr>
            </w:pPr>
          </w:p>
        </w:tc>
        <w:tc>
          <w:tcPr>
            <w:tcW w:w="890" w:type="dxa"/>
            <w:vMerge/>
          </w:tcPr>
          <w:p w14:paraId="36567CEE" w14:textId="77777777" w:rsidR="00AC39CC" w:rsidRDefault="00AC39CC" w:rsidP="00A74E39">
            <w:pPr>
              <w:spacing w:line="560" w:lineRule="exact"/>
              <w:jc w:val="left"/>
              <w:rPr>
                <w:sz w:val="11"/>
                <w:szCs w:val="15"/>
              </w:rPr>
            </w:pPr>
          </w:p>
        </w:tc>
        <w:tc>
          <w:tcPr>
            <w:tcW w:w="2139" w:type="dxa"/>
          </w:tcPr>
          <w:p w14:paraId="2F03873C" w14:textId="77777777" w:rsidR="00AC39CC" w:rsidRDefault="00175047" w:rsidP="00A74E39">
            <w:pPr>
              <w:spacing w:line="560" w:lineRule="exact"/>
              <w:jc w:val="left"/>
              <w:rPr>
                <w:sz w:val="11"/>
                <w:szCs w:val="15"/>
              </w:rPr>
            </w:pPr>
            <w:r>
              <w:rPr>
                <w:rFonts w:hint="eastAsia"/>
                <w:sz w:val="11"/>
                <w:szCs w:val="15"/>
              </w:rPr>
              <w:t>3.</w:t>
            </w:r>
            <w:r>
              <w:rPr>
                <w:rFonts w:hint="eastAsia"/>
                <w:sz w:val="11"/>
                <w:szCs w:val="15"/>
              </w:rPr>
              <w:t>要求提供公开出版物</w:t>
            </w:r>
          </w:p>
        </w:tc>
        <w:tc>
          <w:tcPr>
            <w:tcW w:w="410" w:type="dxa"/>
          </w:tcPr>
          <w:p w14:paraId="3567DB4B" w14:textId="77777777" w:rsidR="00AC39CC" w:rsidRDefault="00AC39CC" w:rsidP="00A74E39">
            <w:pPr>
              <w:spacing w:line="560" w:lineRule="exact"/>
              <w:jc w:val="left"/>
              <w:rPr>
                <w:sz w:val="11"/>
                <w:szCs w:val="15"/>
              </w:rPr>
            </w:pPr>
          </w:p>
        </w:tc>
        <w:tc>
          <w:tcPr>
            <w:tcW w:w="712" w:type="dxa"/>
          </w:tcPr>
          <w:p w14:paraId="6C54A58F" w14:textId="77777777" w:rsidR="00AC39CC" w:rsidRDefault="00AC39CC" w:rsidP="00A74E39">
            <w:pPr>
              <w:spacing w:line="560" w:lineRule="exact"/>
              <w:jc w:val="left"/>
              <w:rPr>
                <w:sz w:val="11"/>
                <w:szCs w:val="15"/>
              </w:rPr>
            </w:pPr>
          </w:p>
        </w:tc>
        <w:tc>
          <w:tcPr>
            <w:tcW w:w="714" w:type="dxa"/>
          </w:tcPr>
          <w:p w14:paraId="06604C93" w14:textId="77777777" w:rsidR="00AC39CC" w:rsidRDefault="00AC39CC" w:rsidP="00A74E39">
            <w:pPr>
              <w:spacing w:line="560" w:lineRule="exact"/>
              <w:jc w:val="left"/>
              <w:rPr>
                <w:sz w:val="11"/>
                <w:szCs w:val="15"/>
              </w:rPr>
            </w:pPr>
          </w:p>
        </w:tc>
        <w:tc>
          <w:tcPr>
            <w:tcW w:w="711" w:type="dxa"/>
          </w:tcPr>
          <w:p w14:paraId="37664CFD" w14:textId="77777777" w:rsidR="00AC39CC" w:rsidRDefault="00AC39CC" w:rsidP="00A74E39">
            <w:pPr>
              <w:spacing w:line="560" w:lineRule="exact"/>
              <w:jc w:val="left"/>
              <w:rPr>
                <w:sz w:val="11"/>
                <w:szCs w:val="15"/>
              </w:rPr>
            </w:pPr>
          </w:p>
        </w:tc>
        <w:tc>
          <w:tcPr>
            <w:tcW w:w="892" w:type="dxa"/>
          </w:tcPr>
          <w:p w14:paraId="6AA4587B" w14:textId="77777777" w:rsidR="00AC39CC" w:rsidRDefault="00AC39CC" w:rsidP="00A74E39">
            <w:pPr>
              <w:spacing w:line="560" w:lineRule="exact"/>
              <w:jc w:val="left"/>
              <w:rPr>
                <w:sz w:val="11"/>
                <w:szCs w:val="15"/>
              </w:rPr>
            </w:pPr>
          </w:p>
        </w:tc>
        <w:tc>
          <w:tcPr>
            <w:tcW w:w="714" w:type="dxa"/>
          </w:tcPr>
          <w:p w14:paraId="3DE346F8" w14:textId="77777777" w:rsidR="00AC39CC" w:rsidRDefault="00AC39CC" w:rsidP="00A74E39">
            <w:pPr>
              <w:spacing w:line="560" w:lineRule="exact"/>
              <w:jc w:val="left"/>
              <w:rPr>
                <w:sz w:val="11"/>
                <w:szCs w:val="15"/>
              </w:rPr>
            </w:pPr>
          </w:p>
        </w:tc>
        <w:tc>
          <w:tcPr>
            <w:tcW w:w="760" w:type="dxa"/>
          </w:tcPr>
          <w:p w14:paraId="53265B3B" w14:textId="77777777" w:rsidR="00AC39CC" w:rsidRDefault="00AC39CC" w:rsidP="00A74E39">
            <w:pPr>
              <w:spacing w:line="560" w:lineRule="exact"/>
              <w:jc w:val="left"/>
              <w:rPr>
                <w:sz w:val="11"/>
                <w:szCs w:val="15"/>
              </w:rPr>
            </w:pPr>
          </w:p>
        </w:tc>
      </w:tr>
      <w:tr w:rsidR="00AC39CC" w14:paraId="4B56F0E7" w14:textId="77777777" w:rsidTr="000452F3">
        <w:trPr>
          <w:trHeight w:val="408"/>
        </w:trPr>
        <w:tc>
          <w:tcPr>
            <w:tcW w:w="671" w:type="dxa"/>
            <w:vMerge/>
          </w:tcPr>
          <w:p w14:paraId="281B1FA8" w14:textId="77777777" w:rsidR="00AC39CC" w:rsidRDefault="00AC39CC" w:rsidP="00A74E39">
            <w:pPr>
              <w:spacing w:line="560" w:lineRule="exact"/>
              <w:jc w:val="left"/>
              <w:rPr>
                <w:sz w:val="11"/>
                <w:szCs w:val="15"/>
              </w:rPr>
            </w:pPr>
          </w:p>
        </w:tc>
        <w:tc>
          <w:tcPr>
            <w:tcW w:w="890" w:type="dxa"/>
            <w:vMerge/>
          </w:tcPr>
          <w:p w14:paraId="339A3FD5" w14:textId="77777777" w:rsidR="00AC39CC" w:rsidRDefault="00AC39CC" w:rsidP="00A74E39">
            <w:pPr>
              <w:spacing w:line="560" w:lineRule="exact"/>
              <w:jc w:val="left"/>
              <w:rPr>
                <w:sz w:val="11"/>
                <w:szCs w:val="15"/>
              </w:rPr>
            </w:pPr>
          </w:p>
        </w:tc>
        <w:tc>
          <w:tcPr>
            <w:tcW w:w="2139" w:type="dxa"/>
          </w:tcPr>
          <w:p w14:paraId="3F8F9E84" w14:textId="77777777" w:rsidR="00AC39CC" w:rsidRDefault="00175047" w:rsidP="00A74E39">
            <w:pPr>
              <w:spacing w:line="560" w:lineRule="exact"/>
              <w:jc w:val="left"/>
              <w:rPr>
                <w:sz w:val="11"/>
                <w:szCs w:val="15"/>
              </w:rPr>
            </w:pPr>
            <w:r>
              <w:rPr>
                <w:rFonts w:hint="eastAsia"/>
                <w:sz w:val="11"/>
                <w:szCs w:val="15"/>
              </w:rPr>
              <w:t>4</w:t>
            </w:r>
            <w:r>
              <w:rPr>
                <w:rFonts w:hint="eastAsia"/>
                <w:sz w:val="11"/>
                <w:szCs w:val="15"/>
              </w:rPr>
              <w:t>．无正当理由大量反复申请</w:t>
            </w:r>
          </w:p>
        </w:tc>
        <w:tc>
          <w:tcPr>
            <w:tcW w:w="410" w:type="dxa"/>
          </w:tcPr>
          <w:p w14:paraId="03C0FEC4" w14:textId="77777777" w:rsidR="00AC39CC" w:rsidRDefault="00AC39CC" w:rsidP="00A74E39">
            <w:pPr>
              <w:spacing w:line="560" w:lineRule="exact"/>
              <w:jc w:val="left"/>
              <w:rPr>
                <w:sz w:val="11"/>
                <w:szCs w:val="15"/>
              </w:rPr>
            </w:pPr>
          </w:p>
        </w:tc>
        <w:tc>
          <w:tcPr>
            <w:tcW w:w="712" w:type="dxa"/>
          </w:tcPr>
          <w:p w14:paraId="1DFA680B" w14:textId="77777777" w:rsidR="00AC39CC" w:rsidRDefault="00AC39CC" w:rsidP="00A74E39">
            <w:pPr>
              <w:spacing w:line="560" w:lineRule="exact"/>
              <w:jc w:val="left"/>
              <w:rPr>
                <w:sz w:val="11"/>
                <w:szCs w:val="15"/>
              </w:rPr>
            </w:pPr>
          </w:p>
        </w:tc>
        <w:tc>
          <w:tcPr>
            <w:tcW w:w="714" w:type="dxa"/>
          </w:tcPr>
          <w:p w14:paraId="2A76225F" w14:textId="77777777" w:rsidR="00AC39CC" w:rsidRDefault="00AC39CC" w:rsidP="00A74E39">
            <w:pPr>
              <w:spacing w:line="560" w:lineRule="exact"/>
              <w:jc w:val="left"/>
              <w:rPr>
                <w:sz w:val="11"/>
                <w:szCs w:val="15"/>
              </w:rPr>
            </w:pPr>
          </w:p>
        </w:tc>
        <w:tc>
          <w:tcPr>
            <w:tcW w:w="711" w:type="dxa"/>
          </w:tcPr>
          <w:p w14:paraId="11116F15" w14:textId="77777777" w:rsidR="00AC39CC" w:rsidRDefault="00AC39CC" w:rsidP="00A74E39">
            <w:pPr>
              <w:spacing w:line="560" w:lineRule="exact"/>
              <w:jc w:val="left"/>
              <w:rPr>
                <w:sz w:val="11"/>
                <w:szCs w:val="15"/>
              </w:rPr>
            </w:pPr>
          </w:p>
        </w:tc>
        <w:tc>
          <w:tcPr>
            <w:tcW w:w="892" w:type="dxa"/>
          </w:tcPr>
          <w:p w14:paraId="64DF2090" w14:textId="77777777" w:rsidR="00AC39CC" w:rsidRDefault="00AC39CC" w:rsidP="00A74E39">
            <w:pPr>
              <w:spacing w:line="560" w:lineRule="exact"/>
              <w:jc w:val="left"/>
              <w:rPr>
                <w:sz w:val="11"/>
                <w:szCs w:val="15"/>
              </w:rPr>
            </w:pPr>
          </w:p>
        </w:tc>
        <w:tc>
          <w:tcPr>
            <w:tcW w:w="714" w:type="dxa"/>
          </w:tcPr>
          <w:p w14:paraId="5EF12D65" w14:textId="77777777" w:rsidR="00AC39CC" w:rsidRDefault="00AC39CC" w:rsidP="00A74E39">
            <w:pPr>
              <w:spacing w:line="560" w:lineRule="exact"/>
              <w:jc w:val="left"/>
              <w:rPr>
                <w:sz w:val="11"/>
                <w:szCs w:val="15"/>
              </w:rPr>
            </w:pPr>
          </w:p>
        </w:tc>
        <w:tc>
          <w:tcPr>
            <w:tcW w:w="760" w:type="dxa"/>
          </w:tcPr>
          <w:p w14:paraId="656769E9" w14:textId="77777777" w:rsidR="00AC39CC" w:rsidRDefault="00AC39CC" w:rsidP="00A74E39">
            <w:pPr>
              <w:spacing w:line="560" w:lineRule="exact"/>
              <w:jc w:val="left"/>
              <w:rPr>
                <w:sz w:val="11"/>
                <w:szCs w:val="15"/>
              </w:rPr>
            </w:pPr>
          </w:p>
        </w:tc>
      </w:tr>
      <w:tr w:rsidR="00AC39CC" w14:paraId="4B044FA5" w14:textId="77777777" w:rsidTr="000452F3">
        <w:trPr>
          <w:trHeight w:val="721"/>
        </w:trPr>
        <w:tc>
          <w:tcPr>
            <w:tcW w:w="671" w:type="dxa"/>
            <w:vMerge/>
          </w:tcPr>
          <w:p w14:paraId="61649EEA" w14:textId="77777777" w:rsidR="00AC39CC" w:rsidRDefault="00AC39CC" w:rsidP="00A74E39">
            <w:pPr>
              <w:spacing w:line="560" w:lineRule="exact"/>
              <w:jc w:val="left"/>
              <w:rPr>
                <w:sz w:val="11"/>
                <w:szCs w:val="15"/>
              </w:rPr>
            </w:pPr>
          </w:p>
        </w:tc>
        <w:tc>
          <w:tcPr>
            <w:tcW w:w="890" w:type="dxa"/>
            <w:vMerge/>
          </w:tcPr>
          <w:p w14:paraId="6C315E68" w14:textId="77777777" w:rsidR="00AC39CC" w:rsidRDefault="00AC39CC" w:rsidP="00A74E39">
            <w:pPr>
              <w:spacing w:line="560" w:lineRule="exact"/>
              <w:jc w:val="left"/>
              <w:rPr>
                <w:sz w:val="11"/>
                <w:szCs w:val="15"/>
              </w:rPr>
            </w:pPr>
          </w:p>
        </w:tc>
        <w:tc>
          <w:tcPr>
            <w:tcW w:w="2139" w:type="dxa"/>
          </w:tcPr>
          <w:p w14:paraId="3CFFAF19" w14:textId="77777777" w:rsidR="00AC39CC" w:rsidRDefault="00175047" w:rsidP="00A74E39">
            <w:pPr>
              <w:spacing w:line="560" w:lineRule="exact"/>
              <w:jc w:val="left"/>
              <w:rPr>
                <w:sz w:val="11"/>
                <w:szCs w:val="15"/>
              </w:rPr>
            </w:pPr>
            <w:r>
              <w:rPr>
                <w:rFonts w:hint="eastAsia"/>
                <w:sz w:val="11"/>
                <w:szCs w:val="15"/>
              </w:rPr>
              <w:t>5.</w:t>
            </w:r>
            <w:r>
              <w:rPr>
                <w:rFonts w:hint="eastAsia"/>
                <w:sz w:val="11"/>
                <w:szCs w:val="15"/>
              </w:rPr>
              <w:t>要求行政机关确认或重新出具已获信息</w:t>
            </w:r>
          </w:p>
        </w:tc>
        <w:tc>
          <w:tcPr>
            <w:tcW w:w="410" w:type="dxa"/>
          </w:tcPr>
          <w:p w14:paraId="37ED1A8A" w14:textId="77777777" w:rsidR="00AC39CC" w:rsidRDefault="00AC39CC" w:rsidP="00A74E39">
            <w:pPr>
              <w:spacing w:line="560" w:lineRule="exact"/>
              <w:jc w:val="left"/>
              <w:rPr>
                <w:sz w:val="11"/>
                <w:szCs w:val="15"/>
              </w:rPr>
            </w:pPr>
          </w:p>
        </w:tc>
        <w:tc>
          <w:tcPr>
            <w:tcW w:w="712" w:type="dxa"/>
          </w:tcPr>
          <w:p w14:paraId="1E1FEC6A" w14:textId="77777777" w:rsidR="00AC39CC" w:rsidRDefault="00AC39CC" w:rsidP="00A74E39">
            <w:pPr>
              <w:spacing w:line="560" w:lineRule="exact"/>
              <w:jc w:val="left"/>
              <w:rPr>
                <w:sz w:val="11"/>
                <w:szCs w:val="15"/>
              </w:rPr>
            </w:pPr>
          </w:p>
        </w:tc>
        <w:tc>
          <w:tcPr>
            <w:tcW w:w="714" w:type="dxa"/>
          </w:tcPr>
          <w:p w14:paraId="49BD4E89" w14:textId="77777777" w:rsidR="00AC39CC" w:rsidRDefault="00AC39CC" w:rsidP="00A74E39">
            <w:pPr>
              <w:spacing w:line="560" w:lineRule="exact"/>
              <w:jc w:val="left"/>
              <w:rPr>
                <w:sz w:val="11"/>
                <w:szCs w:val="15"/>
              </w:rPr>
            </w:pPr>
          </w:p>
        </w:tc>
        <w:tc>
          <w:tcPr>
            <w:tcW w:w="711" w:type="dxa"/>
          </w:tcPr>
          <w:p w14:paraId="7E7AC82A" w14:textId="77777777" w:rsidR="00AC39CC" w:rsidRDefault="00AC39CC" w:rsidP="00A74E39">
            <w:pPr>
              <w:spacing w:line="560" w:lineRule="exact"/>
              <w:jc w:val="left"/>
              <w:rPr>
                <w:sz w:val="11"/>
                <w:szCs w:val="15"/>
              </w:rPr>
            </w:pPr>
          </w:p>
        </w:tc>
        <w:tc>
          <w:tcPr>
            <w:tcW w:w="892" w:type="dxa"/>
          </w:tcPr>
          <w:p w14:paraId="475DF0C3" w14:textId="77777777" w:rsidR="00AC39CC" w:rsidRDefault="00AC39CC" w:rsidP="00A74E39">
            <w:pPr>
              <w:spacing w:line="560" w:lineRule="exact"/>
              <w:jc w:val="left"/>
              <w:rPr>
                <w:sz w:val="11"/>
                <w:szCs w:val="15"/>
              </w:rPr>
            </w:pPr>
          </w:p>
        </w:tc>
        <w:tc>
          <w:tcPr>
            <w:tcW w:w="714" w:type="dxa"/>
          </w:tcPr>
          <w:p w14:paraId="79EA4C44" w14:textId="77777777" w:rsidR="00AC39CC" w:rsidRDefault="00AC39CC" w:rsidP="00A74E39">
            <w:pPr>
              <w:spacing w:line="560" w:lineRule="exact"/>
              <w:jc w:val="left"/>
              <w:rPr>
                <w:sz w:val="11"/>
                <w:szCs w:val="15"/>
              </w:rPr>
            </w:pPr>
          </w:p>
        </w:tc>
        <w:tc>
          <w:tcPr>
            <w:tcW w:w="760" w:type="dxa"/>
          </w:tcPr>
          <w:p w14:paraId="2C7CCE55" w14:textId="77777777" w:rsidR="00AC39CC" w:rsidRDefault="00AC39CC" w:rsidP="00A74E39">
            <w:pPr>
              <w:spacing w:line="560" w:lineRule="exact"/>
              <w:jc w:val="left"/>
              <w:rPr>
                <w:sz w:val="11"/>
                <w:szCs w:val="15"/>
              </w:rPr>
            </w:pPr>
          </w:p>
        </w:tc>
      </w:tr>
      <w:tr w:rsidR="00AC39CC" w14:paraId="4B2350D8" w14:textId="77777777" w:rsidTr="000452F3">
        <w:trPr>
          <w:trHeight w:val="408"/>
        </w:trPr>
        <w:tc>
          <w:tcPr>
            <w:tcW w:w="671" w:type="dxa"/>
            <w:vMerge/>
          </w:tcPr>
          <w:p w14:paraId="7F7052B1" w14:textId="77777777" w:rsidR="00AC39CC" w:rsidRDefault="00AC39CC" w:rsidP="00A74E39">
            <w:pPr>
              <w:spacing w:line="560" w:lineRule="exact"/>
              <w:jc w:val="left"/>
              <w:rPr>
                <w:sz w:val="11"/>
                <w:szCs w:val="15"/>
              </w:rPr>
            </w:pPr>
          </w:p>
        </w:tc>
        <w:tc>
          <w:tcPr>
            <w:tcW w:w="3029" w:type="dxa"/>
            <w:gridSpan w:val="2"/>
          </w:tcPr>
          <w:p w14:paraId="132143C5" w14:textId="77777777" w:rsidR="00AC39CC" w:rsidRDefault="00175047" w:rsidP="00A74E39">
            <w:pPr>
              <w:spacing w:line="560" w:lineRule="exact"/>
              <w:jc w:val="left"/>
              <w:rPr>
                <w:sz w:val="11"/>
                <w:szCs w:val="15"/>
              </w:rPr>
            </w:pPr>
            <w:r>
              <w:rPr>
                <w:rFonts w:hint="eastAsia"/>
                <w:sz w:val="11"/>
                <w:szCs w:val="15"/>
              </w:rPr>
              <w:t>（六）其他处理</w:t>
            </w:r>
          </w:p>
        </w:tc>
        <w:tc>
          <w:tcPr>
            <w:tcW w:w="410" w:type="dxa"/>
          </w:tcPr>
          <w:p w14:paraId="7E318C98" w14:textId="77777777" w:rsidR="00AC39CC" w:rsidRDefault="00AC39CC" w:rsidP="00A74E39">
            <w:pPr>
              <w:spacing w:line="560" w:lineRule="exact"/>
              <w:jc w:val="left"/>
              <w:rPr>
                <w:sz w:val="11"/>
                <w:szCs w:val="15"/>
              </w:rPr>
            </w:pPr>
          </w:p>
        </w:tc>
        <w:tc>
          <w:tcPr>
            <w:tcW w:w="712" w:type="dxa"/>
          </w:tcPr>
          <w:p w14:paraId="4DEB8D9E" w14:textId="77777777" w:rsidR="00AC39CC" w:rsidRDefault="00AC39CC" w:rsidP="00A74E39">
            <w:pPr>
              <w:spacing w:line="560" w:lineRule="exact"/>
              <w:jc w:val="left"/>
              <w:rPr>
                <w:sz w:val="11"/>
                <w:szCs w:val="15"/>
              </w:rPr>
            </w:pPr>
          </w:p>
        </w:tc>
        <w:tc>
          <w:tcPr>
            <w:tcW w:w="714" w:type="dxa"/>
          </w:tcPr>
          <w:p w14:paraId="60A4BD8A" w14:textId="77777777" w:rsidR="00AC39CC" w:rsidRDefault="00AC39CC" w:rsidP="00A74E39">
            <w:pPr>
              <w:spacing w:line="560" w:lineRule="exact"/>
              <w:jc w:val="left"/>
              <w:rPr>
                <w:sz w:val="11"/>
                <w:szCs w:val="15"/>
              </w:rPr>
            </w:pPr>
          </w:p>
        </w:tc>
        <w:tc>
          <w:tcPr>
            <w:tcW w:w="711" w:type="dxa"/>
          </w:tcPr>
          <w:p w14:paraId="2B083A7D" w14:textId="77777777" w:rsidR="00AC39CC" w:rsidRDefault="00AC39CC" w:rsidP="00A74E39">
            <w:pPr>
              <w:spacing w:line="560" w:lineRule="exact"/>
              <w:jc w:val="left"/>
              <w:rPr>
                <w:sz w:val="11"/>
                <w:szCs w:val="15"/>
              </w:rPr>
            </w:pPr>
          </w:p>
        </w:tc>
        <w:tc>
          <w:tcPr>
            <w:tcW w:w="892" w:type="dxa"/>
          </w:tcPr>
          <w:p w14:paraId="75B8A1B4" w14:textId="77777777" w:rsidR="00AC39CC" w:rsidRDefault="00AC39CC" w:rsidP="00A74E39">
            <w:pPr>
              <w:spacing w:line="560" w:lineRule="exact"/>
              <w:jc w:val="left"/>
              <w:rPr>
                <w:sz w:val="11"/>
                <w:szCs w:val="15"/>
              </w:rPr>
            </w:pPr>
          </w:p>
        </w:tc>
        <w:tc>
          <w:tcPr>
            <w:tcW w:w="714" w:type="dxa"/>
          </w:tcPr>
          <w:p w14:paraId="47205D7E" w14:textId="77777777" w:rsidR="00AC39CC" w:rsidRDefault="00AC39CC" w:rsidP="00A74E39">
            <w:pPr>
              <w:spacing w:line="560" w:lineRule="exact"/>
              <w:jc w:val="left"/>
              <w:rPr>
                <w:sz w:val="11"/>
                <w:szCs w:val="15"/>
              </w:rPr>
            </w:pPr>
          </w:p>
        </w:tc>
        <w:tc>
          <w:tcPr>
            <w:tcW w:w="760" w:type="dxa"/>
          </w:tcPr>
          <w:p w14:paraId="3FAF8237" w14:textId="77777777" w:rsidR="00AC39CC" w:rsidRDefault="00AC39CC" w:rsidP="00A74E39">
            <w:pPr>
              <w:spacing w:line="560" w:lineRule="exact"/>
              <w:jc w:val="left"/>
              <w:rPr>
                <w:sz w:val="11"/>
                <w:szCs w:val="15"/>
              </w:rPr>
            </w:pPr>
          </w:p>
        </w:tc>
      </w:tr>
      <w:tr w:rsidR="00AC39CC" w14:paraId="57D5B153" w14:textId="77777777" w:rsidTr="000452F3">
        <w:trPr>
          <w:trHeight w:val="408"/>
        </w:trPr>
        <w:tc>
          <w:tcPr>
            <w:tcW w:w="671" w:type="dxa"/>
            <w:vMerge/>
          </w:tcPr>
          <w:p w14:paraId="24E158A5" w14:textId="77777777" w:rsidR="00AC39CC" w:rsidRDefault="00AC39CC" w:rsidP="00A74E39">
            <w:pPr>
              <w:spacing w:line="560" w:lineRule="exact"/>
              <w:jc w:val="left"/>
              <w:rPr>
                <w:sz w:val="11"/>
                <w:szCs w:val="15"/>
              </w:rPr>
            </w:pPr>
          </w:p>
        </w:tc>
        <w:tc>
          <w:tcPr>
            <w:tcW w:w="3029" w:type="dxa"/>
            <w:gridSpan w:val="2"/>
          </w:tcPr>
          <w:p w14:paraId="7412742D" w14:textId="77777777" w:rsidR="00AC39CC" w:rsidRDefault="00175047" w:rsidP="00A74E39">
            <w:pPr>
              <w:spacing w:line="560" w:lineRule="exact"/>
              <w:jc w:val="left"/>
              <w:rPr>
                <w:sz w:val="11"/>
                <w:szCs w:val="15"/>
              </w:rPr>
            </w:pPr>
            <w:r>
              <w:rPr>
                <w:rFonts w:hint="eastAsia"/>
                <w:sz w:val="11"/>
                <w:szCs w:val="15"/>
              </w:rPr>
              <w:t>（七）总计</w:t>
            </w:r>
          </w:p>
        </w:tc>
        <w:tc>
          <w:tcPr>
            <w:tcW w:w="410" w:type="dxa"/>
          </w:tcPr>
          <w:p w14:paraId="02FFD212" w14:textId="77777777" w:rsidR="00AC39CC" w:rsidRDefault="00AC39CC" w:rsidP="00A74E39">
            <w:pPr>
              <w:spacing w:line="560" w:lineRule="exact"/>
              <w:jc w:val="left"/>
              <w:rPr>
                <w:sz w:val="11"/>
                <w:szCs w:val="15"/>
              </w:rPr>
            </w:pPr>
          </w:p>
        </w:tc>
        <w:tc>
          <w:tcPr>
            <w:tcW w:w="712" w:type="dxa"/>
          </w:tcPr>
          <w:p w14:paraId="2B2AA96C" w14:textId="77777777" w:rsidR="00AC39CC" w:rsidRDefault="00AC39CC" w:rsidP="00A74E39">
            <w:pPr>
              <w:spacing w:line="560" w:lineRule="exact"/>
              <w:jc w:val="left"/>
              <w:rPr>
                <w:sz w:val="11"/>
                <w:szCs w:val="15"/>
              </w:rPr>
            </w:pPr>
          </w:p>
        </w:tc>
        <w:tc>
          <w:tcPr>
            <w:tcW w:w="714" w:type="dxa"/>
          </w:tcPr>
          <w:p w14:paraId="1EB26683" w14:textId="77777777" w:rsidR="00AC39CC" w:rsidRDefault="00AC39CC" w:rsidP="00A74E39">
            <w:pPr>
              <w:spacing w:line="560" w:lineRule="exact"/>
              <w:jc w:val="left"/>
              <w:rPr>
                <w:sz w:val="11"/>
                <w:szCs w:val="15"/>
              </w:rPr>
            </w:pPr>
          </w:p>
        </w:tc>
        <w:tc>
          <w:tcPr>
            <w:tcW w:w="711" w:type="dxa"/>
          </w:tcPr>
          <w:p w14:paraId="3D1364A4" w14:textId="77777777" w:rsidR="00AC39CC" w:rsidRDefault="00AC39CC" w:rsidP="00A74E39">
            <w:pPr>
              <w:spacing w:line="560" w:lineRule="exact"/>
              <w:jc w:val="left"/>
              <w:rPr>
                <w:sz w:val="11"/>
                <w:szCs w:val="15"/>
              </w:rPr>
            </w:pPr>
          </w:p>
        </w:tc>
        <w:tc>
          <w:tcPr>
            <w:tcW w:w="892" w:type="dxa"/>
          </w:tcPr>
          <w:p w14:paraId="2C08B222" w14:textId="77777777" w:rsidR="00AC39CC" w:rsidRDefault="00AC39CC" w:rsidP="00A74E39">
            <w:pPr>
              <w:spacing w:line="560" w:lineRule="exact"/>
              <w:jc w:val="left"/>
              <w:rPr>
                <w:sz w:val="11"/>
                <w:szCs w:val="15"/>
              </w:rPr>
            </w:pPr>
          </w:p>
        </w:tc>
        <w:tc>
          <w:tcPr>
            <w:tcW w:w="714" w:type="dxa"/>
          </w:tcPr>
          <w:p w14:paraId="64A691EC" w14:textId="77777777" w:rsidR="00AC39CC" w:rsidRDefault="00AC39CC" w:rsidP="00A74E39">
            <w:pPr>
              <w:spacing w:line="560" w:lineRule="exact"/>
              <w:jc w:val="left"/>
              <w:rPr>
                <w:sz w:val="11"/>
                <w:szCs w:val="15"/>
              </w:rPr>
            </w:pPr>
          </w:p>
        </w:tc>
        <w:tc>
          <w:tcPr>
            <w:tcW w:w="760" w:type="dxa"/>
          </w:tcPr>
          <w:p w14:paraId="65390730" w14:textId="77777777" w:rsidR="00AC39CC" w:rsidRDefault="00AC39CC" w:rsidP="00A74E39">
            <w:pPr>
              <w:spacing w:line="560" w:lineRule="exact"/>
              <w:jc w:val="left"/>
              <w:rPr>
                <w:sz w:val="11"/>
                <w:szCs w:val="15"/>
              </w:rPr>
            </w:pPr>
          </w:p>
        </w:tc>
      </w:tr>
      <w:tr w:rsidR="00AC39CC" w14:paraId="354F379E" w14:textId="77777777" w:rsidTr="000452F3">
        <w:trPr>
          <w:trHeight w:val="452"/>
        </w:trPr>
        <w:tc>
          <w:tcPr>
            <w:tcW w:w="3700" w:type="dxa"/>
            <w:gridSpan w:val="3"/>
          </w:tcPr>
          <w:p w14:paraId="3C00A4C7" w14:textId="77777777" w:rsidR="00AC39CC" w:rsidRDefault="00175047" w:rsidP="00A74E39">
            <w:pPr>
              <w:spacing w:line="560" w:lineRule="exact"/>
              <w:jc w:val="left"/>
              <w:rPr>
                <w:sz w:val="11"/>
                <w:szCs w:val="15"/>
              </w:rPr>
            </w:pPr>
            <w:r>
              <w:rPr>
                <w:rFonts w:hint="eastAsia"/>
                <w:sz w:val="11"/>
                <w:szCs w:val="15"/>
              </w:rPr>
              <w:t>四、结转下年度继续办理</w:t>
            </w:r>
          </w:p>
        </w:tc>
        <w:tc>
          <w:tcPr>
            <w:tcW w:w="410" w:type="dxa"/>
          </w:tcPr>
          <w:p w14:paraId="7FBE4825" w14:textId="77777777" w:rsidR="00AC39CC" w:rsidRDefault="00AC39CC" w:rsidP="00A74E39">
            <w:pPr>
              <w:spacing w:line="560" w:lineRule="exact"/>
              <w:jc w:val="left"/>
              <w:rPr>
                <w:sz w:val="11"/>
                <w:szCs w:val="15"/>
              </w:rPr>
            </w:pPr>
          </w:p>
        </w:tc>
        <w:tc>
          <w:tcPr>
            <w:tcW w:w="712" w:type="dxa"/>
          </w:tcPr>
          <w:p w14:paraId="41E2BC30" w14:textId="77777777" w:rsidR="00AC39CC" w:rsidRDefault="00AC39CC" w:rsidP="00A74E39">
            <w:pPr>
              <w:spacing w:line="560" w:lineRule="exact"/>
              <w:jc w:val="left"/>
              <w:rPr>
                <w:sz w:val="11"/>
                <w:szCs w:val="15"/>
              </w:rPr>
            </w:pPr>
          </w:p>
        </w:tc>
        <w:tc>
          <w:tcPr>
            <w:tcW w:w="714" w:type="dxa"/>
          </w:tcPr>
          <w:p w14:paraId="325A43F2" w14:textId="77777777" w:rsidR="00AC39CC" w:rsidRDefault="00AC39CC" w:rsidP="00A74E39">
            <w:pPr>
              <w:spacing w:line="560" w:lineRule="exact"/>
              <w:jc w:val="left"/>
              <w:rPr>
                <w:sz w:val="11"/>
                <w:szCs w:val="15"/>
              </w:rPr>
            </w:pPr>
          </w:p>
        </w:tc>
        <w:tc>
          <w:tcPr>
            <w:tcW w:w="711" w:type="dxa"/>
          </w:tcPr>
          <w:p w14:paraId="4BED71D5" w14:textId="77777777" w:rsidR="00AC39CC" w:rsidRDefault="00AC39CC" w:rsidP="00A74E39">
            <w:pPr>
              <w:spacing w:line="560" w:lineRule="exact"/>
              <w:jc w:val="left"/>
              <w:rPr>
                <w:sz w:val="11"/>
                <w:szCs w:val="15"/>
              </w:rPr>
            </w:pPr>
          </w:p>
        </w:tc>
        <w:tc>
          <w:tcPr>
            <w:tcW w:w="892" w:type="dxa"/>
          </w:tcPr>
          <w:p w14:paraId="6F34C6D4" w14:textId="77777777" w:rsidR="00AC39CC" w:rsidRDefault="00AC39CC" w:rsidP="00A74E39">
            <w:pPr>
              <w:spacing w:line="560" w:lineRule="exact"/>
              <w:jc w:val="left"/>
              <w:rPr>
                <w:sz w:val="11"/>
                <w:szCs w:val="15"/>
              </w:rPr>
            </w:pPr>
          </w:p>
        </w:tc>
        <w:tc>
          <w:tcPr>
            <w:tcW w:w="714" w:type="dxa"/>
          </w:tcPr>
          <w:p w14:paraId="56BC93AC" w14:textId="77777777" w:rsidR="00AC39CC" w:rsidRDefault="00AC39CC" w:rsidP="00A74E39">
            <w:pPr>
              <w:spacing w:line="560" w:lineRule="exact"/>
              <w:jc w:val="left"/>
              <w:rPr>
                <w:sz w:val="11"/>
                <w:szCs w:val="15"/>
              </w:rPr>
            </w:pPr>
          </w:p>
        </w:tc>
        <w:tc>
          <w:tcPr>
            <w:tcW w:w="760" w:type="dxa"/>
          </w:tcPr>
          <w:p w14:paraId="1B7A139D" w14:textId="77777777" w:rsidR="00AC39CC" w:rsidRDefault="00AC39CC" w:rsidP="00A74E39">
            <w:pPr>
              <w:spacing w:line="560" w:lineRule="exact"/>
              <w:jc w:val="left"/>
              <w:rPr>
                <w:sz w:val="11"/>
                <w:szCs w:val="15"/>
              </w:rPr>
            </w:pPr>
          </w:p>
        </w:tc>
      </w:tr>
    </w:tbl>
    <w:p w14:paraId="3B156A1C" w14:textId="77777777" w:rsidR="00AC39CC" w:rsidRDefault="00AC39CC" w:rsidP="00A74E39">
      <w:pPr>
        <w:spacing w:line="560" w:lineRule="exact"/>
        <w:jc w:val="left"/>
        <w:rPr>
          <w:sz w:val="15"/>
          <w:szCs w:val="15"/>
        </w:rPr>
      </w:pPr>
    </w:p>
    <w:p w14:paraId="3F94997A" w14:textId="77777777" w:rsidR="00AC39CC" w:rsidRDefault="00175047" w:rsidP="00A74E39">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四、政府信息公开行政复议、行政诉讼情况</w:t>
      </w:r>
    </w:p>
    <w:tbl>
      <w:tblPr>
        <w:tblStyle w:val="a9"/>
        <w:tblW w:w="8522" w:type="dxa"/>
        <w:tblLayout w:type="fixed"/>
        <w:tblLook w:val="04A0" w:firstRow="1" w:lastRow="0" w:firstColumn="1" w:lastColumn="0" w:noHBand="0" w:noVBand="1"/>
      </w:tblPr>
      <w:tblGrid>
        <w:gridCol w:w="568"/>
        <w:gridCol w:w="568"/>
        <w:gridCol w:w="568"/>
        <w:gridCol w:w="568"/>
        <w:gridCol w:w="568"/>
        <w:gridCol w:w="568"/>
        <w:gridCol w:w="568"/>
        <w:gridCol w:w="568"/>
        <w:gridCol w:w="568"/>
        <w:gridCol w:w="568"/>
        <w:gridCol w:w="568"/>
        <w:gridCol w:w="568"/>
        <w:gridCol w:w="568"/>
        <w:gridCol w:w="569"/>
        <w:gridCol w:w="569"/>
      </w:tblGrid>
      <w:tr w:rsidR="00AC39CC" w14:paraId="4C1B48AE" w14:textId="77777777">
        <w:tc>
          <w:tcPr>
            <w:tcW w:w="2840" w:type="dxa"/>
            <w:gridSpan w:val="5"/>
          </w:tcPr>
          <w:p w14:paraId="42D0A6FA" w14:textId="77777777" w:rsidR="00AC39CC" w:rsidRDefault="00175047" w:rsidP="00A74E39">
            <w:pPr>
              <w:spacing w:line="560" w:lineRule="exact"/>
              <w:jc w:val="center"/>
              <w:rPr>
                <w:sz w:val="15"/>
                <w:szCs w:val="15"/>
              </w:rPr>
            </w:pPr>
            <w:r>
              <w:rPr>
                <w:rFonts w:hint="eastAsia"/>
                <w:sz w:val="15"/>
                <w:szCs w:val="15"/>
              </w:rPr>
              <w:t>行政复议</w:t>
            </w:r>
          </w:p>
        </w:tc>
        <w:tc>
          <w:tcPr>
            <w:tcW w:w="5682" w:type="dxa"/>
            <w:gridSpan w:val="10"/>
          </w:tcPr>
          <w:p w14:paraId="59A28D80" w14:textId="77777777" w:rsidR="00AC39CC" w:rsidRDefault="00175047" w:rsidP="00A74E39">
            <w:pPr>
              <w:spacing w:line="560" w:lineRule="exact"/>
              <w:jc w:val="center"/>
              <w:rPr>
                <w:sz w:val="15"/>
                <w:szCs w:val="15"/>
              </w:rPr>
            </w:pPr>
            <w:r>
              <w:rPr>
                <w:rFonts w:hint="eastAsia"/>
                <w:sz w:val="15"/>
                <w:szCs w:val="15"/>
              </w:rPr>
              <w:t>行政诉讼</w:t>
            </w:r>
          </w:p>
        </w:tc>
      </w:tr>
      <w:tr w:rsidR="00AC39CC" w14:paraId="5D1736D8" w14:textId="77777777">
        <w:tc>
          <w:tcPr>
            <w:tcW w:w="568" w:type="dxa"/>
            <w:vMerge w:val="restart"/>
          </w:tcPr>
          <w:p w14:paraId="4DC02B9A" w14:textId="77777777" w:rsidR="00AC39CC" w:rsidRDefault="00175047" w:rsidP="00A74E39">
            <w:pPr>
              <w:spacing w:line="560" w:lineRule="exact"/>
              <w:jc w:val="center"/>
              <w:rPr>
                <w:sz w:val="15"/>
                <w:szCs w:val="15"/>
              </w:rPr>
            </w:pPr>
            <w:r>
              <w:rPr>
                <w:rFonts w:hint="eastAsia"/>
                <w:sz w:val="15"/>
                <w:szCs w:val="15"/>
              </w:rPr>
              <w:t>结</w:t>
            </w:r>
          </w:p>
          <w:p w14:paraId="60559E77" w14:textId="77777777" w:rsidR="00AC39CC" w:rsidRDefault="00175047" w:rsidP="00A74E39">
            <w:pPr>
              <w:spacing w:line="560" w:lineRule="exact"/>
              <w:jc w:val="center"/>
              <w:rPr>
                <w:sz w:val="15"/>
                <w:szCs w:val="15"/>
              </w:rPr>
            </w:pPr>
            <w:r>
              <w:rPr>
                <w:rFonts w:hint="eastAsia"/>
                <w:sz w:val="15"/>
                <w:szCs w:val="15"/>
              </w:rPr>
              <w:t>果</w:t>
            </w:r>
          </w:p>
          <w:p w14:paraId="4FAD2E2B" w14:textId="77777777" w:rsidR="00AC39CC" w:rsidRDefault="00175047" w:rsidP="00A74E39">
            <w:pPr>
              <w:spacing w:line="560" w:lineRule="exact"/>
              <w:jc w:val="center"/>
              <w:rPr>
                <w:sz w:val="15"/>
                <w:szCs w:val="15"/>
              </w:rPr>
            </w:pPr>
            <w:r>
              <w:rPr>
                <w:rFonts w:hint="eastAsia"/>
                <w:sz w:val="15"/>
                <w:szCs w:val="15"/>
              </w:rPr>
              <w:t>维</w:t>
            </w:r>
          </w:p>
          <w:p w14:paraId="41D119E3" w14:textId="77777777" w:rsidR="00AC39CC" w:rsidRDefault="00175047" w:rsidP="00A74E39">
            <w:pPr>
              <w:spacing w:line="560" w:lineRule="exact"/>
              <w:jc w:val="center"/>
              <w:rPr>
                <w:sz w:val="15"/>
                <w:szCs w:val="15"/>
              </w:rPr>
            </w:pPr>
            <w:r>
              <w:rPr>
                <w:rFonts w:hint="eastAsia"/>
                <w:sz w:val="15"/>
                <w:szCs w:val="15"/>
              </w:rPr>
              <w:t>持</w:t>
            </w:r>
          </w:p>
        </w:tc>
        <w:tc>
          <w:tcPr>
            <w:tcW w:w="568" w:type="dxa"/>
            <w:vMerge w:val="restart"/>
          </w:tcPr>
          <w:p w14:paraId="0DDAF362" w14:textId="77777777" w:rsidR="00AC39CC" w:rsidRDefault="00175047" w:rsidP="00A74E39">
            <w:pPr>
              <w:spacing w:line="560" w:lineRule="exact"/>
              <w:jc w:val="center"/>
              <w:rPr>
                <w:sz w:val="15"/>
                <w:szCs w:val="15"/>
              </w:rPr>
            </w:pPr>
            <w:r>
              <w:rPr>
                <w:rFonts w:hint="eastAsia"/>
                <w:sz w:val="15"/>
                <w:szCs w:val="15"/>
              </w:rPr>
              <w:t>结</w:t>
            </w:r>
          </w:p>
          <w:p w14:paraId="23B7A8E1" w14:textId="77777777" w:rsidR="00AC39CC" w:rsidRDefault="00175047" w:rsidP="00A74E39">
            <w:pPr>
              <w:spacing w:line="560" w:lineRule="exact"/>
              <w:jc w:val="center"/>
              <w:rPr>
                <w:sz w:val="15"/>
                <w:szCs w:val="15"/>
              </w:rPr>
            </w:pPr>
            <w:r>
              <w:rPr>
                <w:rFonts w:hint="eastAsia"/>
                <w:sz w:val="15"/>
                <w:szCs w:val="15"/>
              </w:rPr>
              <w:t>果</w:t>
            </w:r>
          </w:p>
          <w:p w14:paraId="57D69501" w14:textId="77777777" w:rsidR="00AC39CC" w:rsidRDefault="00175047" w:rsidP="00A74E39">
            <w:pPr>
              <w:spacing w:line="560" w:lineRule="exact"/>
              <w:jc w:val="center"/>
              <w:rPr>
                <w:sz w:val="15"/>
                <w:szCs w:val="15"/>
              </w:rPr>
            </w:pPr>
            <w:r>
              <w:rPr>
                <w:rFonts w:hint="eastAsia"/>
                <w:sz w:val="15"/>
                <w:szCs w:val="15"/>
              </w:rPr>
              <w:t>纠</w:t>
            </w:r>
          </w:p>
          <w:p w14:paraId="5E1F3C53" w14:textId="77777777" w:rsidR="00AC39CC" w:rsidRDefault="00175047" w:rsidP="00A74E39">
            <w:pPr>
              <w:spacing w:line="560" w:lineRule="exact"/>
              <w:jc w:val="center"/>
              <w:rPr>
                <w:sz w:val="15"/>
                <w:szCs w:val="15"/>
              </w:rPr>
            </w:pPr>
            <w:r>
              <w:rPr>
                <w:rFonts w:hint="eastAsia"/>
                <w:sz w:val="15"/>
                <w:szCs w:val="15"/>
              </w:rPr>
              <w:t>正</w:t>
            </w:r>
          </w:p>
        </w:tc>
        <w:tc>
          <w:tcPr>
            <w:tcW w:w="568" w:type="dxa"/>
            <w:vMerge w:val="restart"/>
          </w:tcPr>
          <w:p w14:paraId="6F5A2ABE" w14:textId="77777777" w:rsidR="00AC39CC" w:rsidRDefault="00175047" w:rsidP="00A74E39">
            <w:pPr>
              <w:spacing w:line="560" w:lineRule="exact"/>
              <w:jc w:val="center"/>
              <w:rPr>
                <w:sz w:val="15"/>
                <w:szCs w:val="15"/>
              </w:rPr>
            </w:pPr>
            <w:r>
              <w:rPr>
                <w:rFonts w:hint="eastAsia"/>
                <w:sz w:val="15"/>
                <w:szCs w:val="15"/>
              </w:rPr>
              <w:t>其</w:t>
            </w:r>
          </w:p>
          <w:p w14:paraId="7126BF1F" w14:textId="77777777" w:rsidR="00AC39CC" w:rsidRDefault="00175047" w:rsidP="00A74E39">
            <w:pPr>
              <w:spacing w:line="560" w:lineRule="exact"/>
              <w:jc w:val="center"/>
              <w:rPr>
                <w:sz w:val="15"/>
                <w:szCs w:val="15"/>
              </w:rPr>
            </w:pPr>
            <w:r>
              <w:rPr>
                <w:rFonts w:hint="eastAsia"/>
                <w:sz w:val="15"/>
                <w:szCs w:val="15"/>
              </w:rPr>
              <w:t>他</w:t>
            </w:r>
          </w:p>
          <w:p w14:paraId="767EEB17" w14:textId="77777777" w:rsidR="00AC39CC" w:rsidRDefault="00175047" w:rsidP="00A74E39">
            <w:pPr>
              <w:spacing w:line="560" w:lineRule="exact"/>
              <w:jc w:val="center"/>
              <w:rPr>
                <w:sz w:val="15"/>
                <w:szCs w:val="15"/>
              </w:rPr>
            </w:pPr>
            <w:r>
              <w:rPr>
                <w:rFonts w:hint="eastAsia"/>
                <w:sz w:val="15"/>
                <w:szCs w:val="15"/>
              </w:rPr>
              <w:t>结</w:t>
            </w:r>
          </w:p>
          <w:p w14:paraId="7E0DC1AB" w14:textId="77777777" w:rsidR="00AC39CC" w:rsidRDefault="00175047" w:rsidP="00A74E39">
            <w:pPr>
              <w:spacing w:line="560" w:lineRule="exact"/>
              <w:jc w:val="center"/>
              <w:rPr>
                <w:sz w:val="15"/>
                <w:szCs w:val="15"/>
              </w:rPr>
            </w:pPr>
            <w:r>
              <w:rPr>
                <w:rFonts w:hint="eastAsia"/>
                <w:sz w:val="15"/>
                <w:szCs w:val="15"/>
              </w:rPr>
              <w:t>果</w:t>
            </w:r>
          </w:p>
        </w:tc>
        <w:tc>
          <w:tcPr>
            <w:tcW w:w="568" w:type="dxa"/>
            <w:vMerge w:val="restart"/>
          </w:tcPr>
          <w:p w14:paraId="70CBC81C" w14:textId="77777777" w:rsidR="00AC39CC" w:rsidRDefault="00175047" w:rsidP="00A74E39">
            <w:pPr>
              <w:spacing w:line="560" w:lineRule="exact"/>
              <w:jc w:val="center"/>
              <w:rPr>
                <w:sz w:val="15"/>
                <w:szCs w:val="15"/>
              </w:rPr>
            </w:pPr>
            <w:r>
              <w:rPr>
                <w:rFonts w:hint="eastAsia"/>
                <w:sz w:val="15"/>
                <w:szCs w:val="15"/>
              </w:rPr>
              <w:t>尚</w:t>
            </w:r>
          </w:p>
          <w:p w14:paraId="54C8D846" w14:textId="77777777" w:rsidR="00AC39CC" w:rsidRDefault="00175047" w:rsidP="00A74E39">
            <w:pPr>
              <w:spacing w:line="560" w:lineRule="exact"/>
              <w:jc w:val="center"/>
              <w:rPr>
                <w:sz w:val="15"/>
                <w:szCs w:val="15"/>
              </w:rPr>
            </w:pPr>
            <w:r>
              <w:rPr>
                <w:rFonts w:hint="eastAsia"/>
                <w:sz w:val="15"/>
                <w:szCs w:val="15"/>
              </w:rPr>
              <w:t>未</w:t>
            </w:r>
          </w:p>
          <w:p w14:paraId="381DEA3E" w14:textId="77777777" w:rsidR="00AC39CC" w:rsidRDefault="00175047" w:rsidP="00A74E39">
            <w:pPr>
              <w:spacing w:line="560" w:lineRule="exact"/>
              <w:jc w:val="center"/>
              <w:rPr>
                <w:sz w:val="15"/>
                <w:szCs w:val="15"/>
              </w:rPr>
            </w:pPr>
            <w:r>
              <w:rPr>
                <w:rFonts w:hint="eastAsia"/>
                <w:sz w:val="15"/>
                <w:szCs w:val="15"/>
              </w:rPr>
              <w:t>审</w:t>
            </w:r>
          </w:p>
          <w:p w14:paraId="6EB02D2E" w14:textId="77777777" w:rsidR="00AC39CC" w:rsidRDefault="00175047" w:rsidP="00A74E39">
            <w:pPr>
              <w:spacing w:line="560" w:lineRule="exact"/>
              <w:jc w:val="center"/>
              <w:rPr>
                <w:sz w:val="15"/>
                <w:szCs w:val="15"/>
              </w:rPr>
            </w:pPr>
            <w:r>
              <w:rPr>
                <w:rFonts w:hint="eastAsia"/>
                <w:sz w:val="15"/>
                <w:szCs w:val="15"/>
              </w:rPr>
              <w:t>结</w:t>
            </w:r>
          </w:p>
        </w:tc>
        <w:tc>
          <w:tcPr>
            <w:tcW w:w="568" w:type="dxa"/>
            <w:vMerge w:val="restart"/>
          </w:tcPr>
          <w:p w14:paraId="77C223AF" w14:textId="77777777" w:rsidR="00AC39CC" w:rsidRDefault="00AC39CC" w:rsidP="00A74E39">
            <w:pPr>
              <w:spacing w:line="560" w:lineRule="exact"/>
              <w:jc w:val="center"/>
              <w:rPr>
                <w:sz w:val="15"/>
                <w:szCs w:val="15"/>
              </w:rPr>
            </w:pPr>
          </w:p>
          <w:p w14:paraId="6DDFF904" w14:textId="77777777" w:rsidR="00AC39CC" w:rsidRDefault="00AC39CC" w:rsidP="00A74E39">
            <w:pPr>
              <w:spacing w:line="560" w:lineRule="exact"/>
              <w:rPr>
                <w:sz w:val="15"/>
                <w:szCs w:val="15"/>
              </w:rPr>
            </w:pPr>
          </w:p>
          <w:p w14:paraId="446105D0" w14:textId="77777777" w:rsidR="00AC39CC" w:rsidRDefault="00175047" w:rsidP="00A74E39">
            <w:pPr>
              <w:spacing w:line="560" w:lineRule="exact"/>
              <w:rPr>
                <w:sz w:val="15"/>
                <w:szCs w:val="15"/>
              </w:rPr>
            </w:pPr>
            <w:r>
              <w:rPr>
                <w:rFonts w:hint="eastAsia"/>
                <w:sz w:val="15"/>
                <w:szCs w:val="15"/>
              </w:rPr>
              <w:t>总计</w:t>
            </w:r>
          </w:p>
        </w:tc>
        <w:tc>
          <w:tcPr>
            <w:tcW w:w="2840" w:type="dxa"/>
            <w:gridSpan w:val="5"/>
          </w:tcPr>
          <w:p w14:paraId="5928E40A" w14:textId="77777777" w:rsidR="00AC39CC" w:rsidRDefault="00175047" w:rsidP="00A74E39">
            <w:pPr>
              <w:spacing w:line="560" w:lineRule="exact"/>
              <w:jc w:val="center"/>
              <w:rPr>
                <w:sz w:val="15"/>
                <w:szCs w:val="15"/>
              </w:rPr>
            </w:pPr>
            <w:r>
              <w:rPr>
                <w:rFonts w:hint="eastAsia"/>
                <w:sz w:val="15"/>
                <w:szCs w:val="15"/>
              </w:rPr>
              <w:t>未经复议直接起诉</w:t>
            </w:r>
          </w:p>
        </w:tc>
        <w:tc>
          <w:tcPr>
            <w:tcW w:w="2842" w:type="dxa"/>
            <w:gridSpan w:val="5"/>
          </w:tcPr>
          <w:p w14:paraId="10C1278E" w14:textId="77777777" w:rsidR="00AC39CC" w:rsidRDefault="00175047" w:rsidP="00A74E39">
            <w:pPr>
              <w:spacing w:line="560" w:lineRule="exact"/>
              <w:jc w:val="center"/>
              <w:rPr>
                <w:sz w:val="15"/>
                <w:szCs w:val="15"/>
              </w:rPr>
            </w:pPr>
            <w:r>
              <w:rPr>
                <w:rFonts w:hint="eastAsia"/>
                <w:sz w:val="15"/>
                <w:szCs w:val="15"/>
              </w:rPr>
              <w:t>复议后起诉</w:t>
            </w:r>
          </w:p>
        </w:tc>
      </w:tr>
      <w:tr w:rsidR="00AC39CC" w14:paraId="74EA405F" w14:textId="77777777">
        <w:trPr>
          <w:trHeight w:val="883"/>
        </w:trPr>
        <w:tc>
          <w:tcPr>
            <w:tcW w:w="568" w:type="dxa"/>
            <w:vMerge/>
          </w:tcPr>
          <w:p w14:paraId="5E9FE884" w14:textId="77777777" w:rsidR="00AC39CC" w:rsidRDefault="00AC39CC" w:rsidP="00A74E39">
            <w:pPr>
              <w:spacing w:line="560" w:lineRule="exact"/>
              <w:jc w:val="left"/>
              <w:rPr>
                <w:sz w:val="15"/>
                <w:szCs w:val="15"/>
              </w:rPr>
            </w:pPr>
          </w:p>
        </w:tc>
        <w:tc>
          <w:tcPr>
            <w:tcW w:w="568" w:type="dxa"/>
            <w:vMerge/>
          </w:tcPr>
          <w:p w14:paraId="37A7E6F2" w14:textId="77777777" w:rsidR="00AC39CC" w:rsidRDefault="00AC39CC" w:rsidP="00A74E39">
            <w:pPr>
              <w:spacing w:line="560" w:lineRule="exact"/>
              <w:jc w:val="left"/>
              <w:rPr>
                <w:sz w:val="15"/>
                <w:szCs w:val="15"/>
              </w:rPr>
            </w:pPr>
          </w:p>
        </w:tc>
        <w:tc>
          <w:tcPr>
            <w:tcW w:w="568" w:type="dxa"/>
            <w:vMerge/>
          </w:tcPr>
          <w:p w14:paraId="3F53A755" w14:textId="77777777" w:rsidR="00AC39CC" w:rsidRDefault="00AC39CC" w:rsidP="00A74E39">
            <w:pPr>
              <w:spacing w:line="560" w:lineRule="exact"/>
              <w:jc w:val="left"/>
              <w:rPr>
                <w:sz w:val="15"/>
                <w:szCs w:val="15"/>
              </w:rPr>
            </w:pPr>
          </w:p>
        </w:tc>
        <w:tc>
          <w:tcPr>
            <w:tcW w:w="568" w:type="dxa"/>
            <w:vMerge/>
          </w:tcPr>
          <w:p w14:paraId="0747446B" w14:textId="77777777" w:rsidR="00AC39CC" w:rsidRDefault="00AC39CC" w:rsidP="00A74E39">
            <w:pPr>
              <w:spacing w:line="560" w:lineRule="exact"/>
              <w:jc w:val="left"/>
              <w:rPr>
                <w:sz w:val="15"/>
                <w:szCs w:val="15"/>
              </w:rPr>
            </w:pPr>
          </w:p>
        </w:tc>
        <w:tc>
          <w:tcPr>
            <w:tcW w:w="568" w:type="dxa"/>
            <w:vMerge/>
          </w:tcPr>
          <w:p w14:paraId="54187CDC" w14:textId="77777777" w:rsidR="00AC39CC" w:rsidRDefault="00AC39CC" w:rsidP="00A74E39">
            <w:pPr>
              <w:spacing w:line="560" w:lineRule="exact"/>
              <w:jc w:val="left"/>
              <w:rPr>
                <w:sz w:val="15"/>
                <w:szCs w:val="15"/>
              </w:rPr>
            </w:pPr>
          </w:p>
        </w:tc>
        <w:tc>
          <w:tcPr>
            <w:tcW w:w="568" w:type="dxa"/>
          </w:tcPr>
          <w:p w14:paraId="4A7AE268" w14:textId="77777777" w:rsidR="00AC39CC" w:rsidRDefault="00175047" w:rsidP="00A74E39">
            <w:pPr>
              <w:spacing w:line="560" w:lineRule="exact"/>
              <w:jc w:val="center"/>
              <w:rPr>
                <w:sz w:val="15"/>
                <w:szCs w:val="15"/>
              </w:rPr>
            </w:pPr>
            <w:r>
              <w:rPr>
                <w:rFonts w:hint="eastAsia"/>
                <w:sz w:val="15"/>
                <w:szCs w:val="15"/>
              </w:rPr>
              <w:t>结</w:t>
            </w:r>
          </w:p>
          <w:p w14:paraId="674C8B7E" w14:textId="77777777" w:rsidR="00AC39CC" w:rsidRDefault="00175047" w:rsidP="00A74E39">
            <w:pPr>
              <w:spacing w:line="560" w:lineRule="exact"/>
              <w:jc w:val="center"/>
              <w:rPr>
                <w:sz w:val="15"/>
                <w:szCs w:val="15"/>
              </w:rPr>
            </w:pPr>
            <w:r>
              <w:rPr>
                <w:rFonts w:hint="eastAsia"/>
                <w:sz w:val="15"/>
                <w:szCs w:val="15"/>
              </w:rPr>
              <w:t>果</w:t>
            </w:r>
          </w:p>
          <w:p w14:paraId="7E904732" w14:textId="77777777" w:rsidR="00AC39CC" w:rsidRDefault="00175047" w:rsidP="00A74E39">
            <w:pPr>
              <w:spacing w:line="560" w:lineRule="exact"/>
              <w:jc w:val="center"/>
              <w:rPr>
                <w:sz w:val="15"/>
                <w:szCs w:val="15"/>
              </w:rPr>
            </w:pPr>
            <w:r>
              <w:rPr>
                <w:rFonts w:hint="eastAsia"/>
                <w:sz w:val="15"/>
                <w:szCs w:val="15"/>
              </w:rPr>
              <w:t>维</w:t>
            </w:r>
          </w:p>
          <w:p w14:paraId="000854FC" w14:textId="77777777" w:rsidR="00AC39CC" w:rsidRDefault="00175047" w:rsidP="00A74E39">
            <w:pPr>
              <w:spacing w:line="560" w:lineRule="exact"/>
              <w:jc w:val="center"/>
              <w:rPr>
                <w:sz w:val="15"/>
                <w:szCs w:val="15"/>
              </w:rPr>
            </w:pPr>
            <w:r>
              <w:rPr>
                <w:rFonts w:hint="eastAsia"/>
                <w:sz w:val="15"/>
                <w:szCs w:val="15"/>
              </w:rPr>
              <w:t>持</w:t>
            </w:r>
          </w:p>
        </w:tc>
        <w:tc>
          <w:tcPr>
            <w:tcW w:w="568" w:type="dxa"/>
          </w:tcPr>
          <w:p w14:paraId="5AB0F8EC" w14:textId="77777777" w:rsidR="00AC39CC" w:rsidRDefault="00175047" w:rsidP="00A74E39">
            <w:pPr>
              <w:spacing w:line="560" w:lineRule="exact"/>
              <w:jc w:val="center"/>
              <w:rPr>
                <w:sz w:val="15"/>
                <w:szCs w:val="15"/>
              </w:rPr>
            </w:pPr>
            <w:r>
              <w:rPr>
                <w:rFonts w:hint="eastAsia"/>
                <w:sz w:val="15"/>
                <w:szCs w:val="15"/>
              </w:rPr>
              <w:t>结</w:t>
            </w:r>
          </w:p>
          <w:p w14:paraId="524A6A79" w14:textId="77777777" w:rsidR="00AC39CC" w:rsidRDefault="00175047" w:rsidP="00A74E39">
            <w:pPr>
              <w:spacing w:line="560" w:lineRule="exact"/>
              <w:jc w:val="center"/>
              <w:rPr>
                <w:sz w:val="15"/>
                <w:szCs w:val="15"/>
              </w:rPr>
            </w:pPr>
            <w:r>
              <w:rPr>
                <w:rFonts w:hint="eastAsia"/>
                <w:sz w:val="15"/>
                <w:szCs w:val="15"/>
              </w:rPr>
              <w:t>果</w:t>
            </w:r>
          </w:p>
          <w:p w14:paraId="0BE38B49" w14:textId="77777777" w:rsidR="00AC39CC" w:rsidRDefault="00175047" w:rsidP="00A74E39">
            <w:pPr>
              <w:spacing w:line="560" w:lineRule="exact"/>
              <w:jc w:val="center"/>
              <w:rPr>
                <w:sz w:val="15"/>
                <w:szCs w:val="15"/>
              </w:rPr>
            </w:pPr>
            <w:r>
              <w:rPr>
                <w:rFonts w:hint="eastAsia"/>
                <w:sz w:val="15"/>
                <w:szCs w:val="15"/>
              </w:rPr>
              <w:t>纠</w:t>
            </w:r>
          </w:p>
          <w:p w14:paraId="33633581" w14:textId="77777777" w:rsidR="00AC39CC" w:rsidRDefault="00175047" w:rsidP="00A74E39">
            <w:pPr>
              <w:spacing w:line="560" w:lineRule="exact"/>
              <w:jc w:val="center"/>
              <w:rPr>
                <w:sz w:val="15"/>
                <w:szCs w:val="15"/>
              </w:rPr>
            </w:pPr>
            <w:r>
              <w:rPr>
                <w:rFonts w:hint="eastAsia"/>
                <w:sz w:val="15"/>
                <w:szCs w:val="15"/>
              </w:rPr>
              <w:t>正</w:t>
            </w:r>
          </w:p>
        </w:tc>
        <w:tc>
          <w:tcPr>
            <w:tcW w:w="568" w:type="dxa"/>
          </w:tcPr>
          <w:p w14:paraId="0008625F" w14:textId="77777777" w:rsidR="00AC39CC" w:rsidRDefault="00175047" w:rsidP="00A74E39">
            <w:pPr>
              <w:spacing w:line="560" w:lineRule="exact"/>
              <w:jc w:val="center"/>
              <w:rPr>
                <w:sz w:val="15"/>
                <w:szCs w:val="15"/>
              </w:rPr>
            </w:pPr>
            <w:r>
              <w:rPr>
                <w:rFonts w:hint="eastAsia"/>
                <w:sz w:val="15"/>
                <w:szCs w:val="15"/>
              </w:rPr>
              <w:t>其</w:t>
            </w:r>
          </w:p>
          <w:p w14:paraId="5CB27515" w14:textId="77777777" w:rsidR="00AC39CC" w:rsidRDefault="00175047" w:rsidP="00A74E39">
            <w:pPr>
              <w:spacing w:line="560" w:lineRule="exact"/>
              <w:jc w:val="center"/>
              <w:rPr>
                <w:sz w:val="15"/>
                <w:szCs w:val="15"/>
              </w:rPr>
            </w:pPr>
            <w:r>
              <w:rPr>
                <w:rFonts w:hint="eastAsia"/>
                <w:sz w:val="15"/>
                <w:szCs w:val="15"/>
              </w:rPr>
              <w:t>他</w:t>
            </w:r>
          </w:p>
          <w:p w14:paraId="454284AA" w14:textId="77777777" w:rsidR="00AC39CC" w:rsidRDefault="00175047" w:rsidP="00A74E39">
            <w:pPr>
              <w:spacing w:line="560" w:lineRule="exact"/>
              <w:jc w:val="center"/>
              <w:rPr>
                <w:sz w:val="15"/>
                <w:szCs w:val="15"/>
              </w:rPr>
            </w:pPr>
            <w:r>
              <w:rPr>
                <w:rFonts w:hint="eastAsia"/>
                <w:sz w:val="15"/>
                <w:szCs w:val="15"/>
              </w:rPr>
              <w:t>结</w:t>
            </w:r>
          </w:p>
          <w:p w14:paraId="23E853AA" w14:textId="77777777" w:rsidR="00AC39CC" w:rsidRDefault="00175047" w:rsidP="00A74E39">
            <w:pPr>
              <w:spacing w:line="560" w:lineRule="exact"/>
              <w:jc w:val="center"/>
              <w:rPr>
                <w:sz w:val="15"/>
                <w:szCs w:val="15"/>
              </w:rPr>
            </w:pPr>
            <w:r>
              <w:rPr>
                <w:rFonts w:hint="eastAsia"/>
                <w:sz w:val="15"/>
                <w:szCs w:val="15"/>
              </w:rPr>
              <w:t>果</w:t>
            </w:r>
          </w:p>
        </w:tc>
        <w:tc>
          <w:tcPr>
            <w:tcW w:w="568" w:type="dxa"/>
          </w:tcPr>
          <w:p w14:paraId="22DE556F" w14:textId="77777777" w:rsidR="00AC39CC" w:rsidRDefault="00175047" w:rsidP="00A74E39">
            <w:pPr>
              <w:spacing w:line="560" w:lineRule="exact"/>
              <w:jc w:val="center"/>
              <w:rPr>
                <w:sz w:val="15"/>
                <w:szCs w:val="15"/>
              </w:rPr>
            </w:pPr>
            <w:r>
              <w:rPr>
                <w:rFonts w:hint="eastAsia"/>
                <w:sz w:val="15"/>
                <w:szCs w:val="15"/>
              </w:rPr>
              <w:t>尚</w:t>
            </w:r>
          </w:p>
          <w:p w14:paraId="46805166" w14:textId="77777777" w:rsidR="00AC39CC" w:rsidRDefault="00175047" w:rsidP="00A74E39">
            <w:pPr>
              <w:spacing w:line="560" w:lineRule="exact"/>
              <w:jc w:val="center"/>
              <w:rPr>
                <w:sz w:val="15"/>
                <w:szCs w:val="15"/>
              </w:rPr>
            </w:pPr>
            <w:r>
              <w:rPr>
                <w:rFonts w:hint="eastAsia"/>
                <w:sz w:val="15"/>
                <w:szCs w:val="15"/>
              </w:rPr>
              <w:t>未</w:t>
            </w:r>
          </w:p>
          <w:p w14:paraId="43BF9A3C" w14:textId="77777777" w:rsidR="00AC39CC" w:rsidRDefault="00175047" w:rsidP="00A74E39">
            <w:pPr>
              <w:spacing w:line="560" w:lineRule="exact"/>
              <w:jc w:val="center"/>
              <w:rPr>
                <w:sz w:val="15"/>
                <w:szCs w:val="15"/>
              </w:rPr>
            </w:pPr>
            <w:r>
              <w:rPr>
                <w:rFonts w:hint="eastAsia"/>
                <w:sz w:val="15"/>
                <w:szCs w:val="15"/>
              </w:rPr>
              <w:t>审</w:t>
            </w:r>
          </w:p>
          <w:p w14:paraId="288CC405" w14:textId="77777777" w:rsidR="00AC39CC" w:rsidRDefault="00175047" w:rsidP="00A74E39">
            <w:pPr>
              <w:spacing w:line="560" w:lineRule="exact"/>
              <w:jc w:val="center"/>
              <w:rPr>
                <w:sz w:val="15"/>
                <w:szCs w:val="15"/>
              </w:rPr>
            </w:pPr>
            <w:r>
              <w:rPr>
                <w:rFonts w:hint="eastAsia"/>
                <w:sz w:val="15"/>
                <w:szCs w:val="15"/>
              </w:rPr>
              <w:t>结</w:t>
            </w:r>
          </w:p>
        </w:tc>
        <w:tc>
          <w:tcPr>
            <w:tcW w:w="568" w:type="dxa"/>
          </w:tcPr>
          <w:p w14:paraId="3B48AD96" w14:textId="77777777" w:rsidR="00AC39CC" w:rsidRDefault="00AC39CC" w:rsidP="00A74E39">
            <w:pPr>
              <w:spacing w:line="560" w:lineRule="exact"/>
              <w:jc w:val="center"/>
              <w:rPr>
                <w:sz w:val="15"/>
                <w:szCs w:val="15"/>
              </w:rPr>
            </w:pPr>
          </w:p>
          <w:p w14:paraId="6E382F0D" w14:textId="77777777" w:rsidR="00AC39CC" w:rsidRDefault="00175047" w:rsidP="00A74E39">
            <w:pPr>
              <w:spacing w:line="560" w:lineRule="exact"/>
              <w:rPr>
                <w:sz w:val="15"/>
                <w:szCs w:val="15"/>
              </w:rPr>
            </w:pPr>
            <w:r>
              <w:rPr>
                <w:rFonts w:hint="eastAsia"/>
                <w:sz w:val="15"/>
                <w:szCs w:val="15"/>
              </w:rPr>
              <w:t>总</w:t>
            </w:r>
          </w:p>
          <w:p w14:paraId="7C720493" w14:textId="77777777" w:rsidR="00AC39CC" w:rsidRDefault="00175047" w:rsidP="00A74E39">
            <w:pPr>
              <w:spacing w:line="560" w:lineRule="exact"/>
              <w:rPr>
                <w:sz w:val="15"/>
                <w:szCs w:val="15"/>
              </w:rPr>
            </w:pPr>
            <w:r>
              <w:rPr>
                <w:rFonts w:hint="eastAsia"/>
                <w:sz w:val="15"/>
                <w:szCs w:val="15"/>
              </w:rPr>
              <w:t>计</w:t>
            </w:r>
          </w:p>
        </w:tc>
        <w:tc>
          <w:tcPr>
            <w:tcW w:w="568" w:type="dxa"/>
          </w:tcPr>
          <w:p w14:paraId="3D26692C" w14:textId="77777777" w:rsidR="00AC39CC" w:rsidRDefault="00175047" w:rsidP="00A74E39">
            <w:pPr>
              <w:spacing w:line="560" w:lineRule="exact"/>
              <w:jc w:val="center"/>
              <w:rPr>
                <w:sz w:val="15"/>
                <w:szCs w:val="15"/>
              </w:rPr>
            </w:pPr>
            <w:r>
              <w:rPr>
                <w:rFonts w:hint="eastAsia"/>
                <w:sz w:val="15"/>
                <w:szCs w:val="15"/>
              </w:rPr>
              <w:t>结</w:t>
            </w:r>
          </w:p>
          <w:p w14:paraId="059D9AE0" w14:textId="77777777" w:rsidR="00AC39CC" w:rsidRDefault="00175047" w:rsidP="00A74E39">
            <w:pPr>
              <w:spacing w:line="560" w:lineRule="exact"/>
              <w:jc w:val="center"/>
              <w:rPr>
                <w:sz w:val="15"/>
                <w:szCs w:val="15"/>
              </w:rPr>
            </w:pPr>
            <w:r>
              <w:rPr>
                <w:rFonts w:hint="eastAsia"/>
                <w:sz w:val="15"/>
                <w:szCs w:val="15"/>
              </w:rPr>
              <w:t>果</w:t>
            </w:r>
          </w:p>
          <w:p w14:paraId="0A4B2758" w14:textId="77777777" w:rsidR="00AC39CC" w:rsidRDefault="00175047" w:rsidP="00A74E39">
            <w:pPr>
              <w:spacing w:line="560" w:lineRule="exact"/>
              <w:jc w:val="center"/>
              <w:rPr>
                <w:sz w:val="15"/>
                <w:szCs w:val="15"/>
              </w:rPr>
            </w:pPr>
            <w:r>
              <w:rPr>
                <w:rFonts w:hint="eastAsia"/>
                <w:sz w:val="15"/>
                <w:szCs w:val="15"/>
              </w:rPr>
              <w:t>维</w:t>
            </w:r>
          </w:p>
          <w:p w14:paraId="003115A4" w14:textId="77777777" w:rsidR="00AC39CC" w:rsidRDefault="00175047" w:rsidP="00A74E39">
            <w:pPr>
              <w:spacing w:line="560" w:lineRule="exact"/>
              <w:jc w:val="center"/>
              <w:rPr>
                <w:sz w:val="15"/>
                <w:szCs w:val="15"/>
              </w:rPr>
            </w:pPr>
            <w:r>
              <w:rPr>
                <w:rFonts w:hint="eastAsia"/>
                <w:sz w:val="15"/>
                <w:szCs w:val="15"/>
              </w:rPr>
              <w:t>持</w:t>
            </w:r>
          </w:p>
        </w:tc>
        <w:tc>
          <w:tcPr>
            <w:tcW w:w="568" w:type="dxa"/>
          </w:tcPr>
          <w:p w14:paraId="7617F0AB" w14:textId="77777777" w:rsidR="00AC39CC" w:rsidRDefault="00175047" w:rsidP="00A74E39">
            <w:pPr>
              <w:spacing w:line="560" w:lineRule="exact"/>
              <w:jc w:val="center"/>
              <w:rPr>
                <w:sz w:val="15"/>
                <w:szCs w:val="15"/>
              </w:rPr>
            </w:pPr>
            <w:r>
              <w:rPr>
                <w:rFonts w:hint="eastAsia"/>
                <w:sz w:val="15"/>
                <w:szCs w:val="15"/>
              </w:rPr>
              <w:t>结</w:t>
            </w:r>
          </w:p>
          <w:p w14:paraId="0F78C3E4" w14:textId="77777777" w:rsidR="00AC39CC" w:rsidRDefault="00175047" w:rsidP="00A74E39">
            <w:pPr>
              <w:spacing w:line="560" w:lineRule="exact"/>
              <w:jc w:val="center"/>
              <w:rPr>
                <w:sz w:val="15"/>
                <w:szCs w:val="15"/>
              </w:rPr>
            </w:pPr>
            <w:r>
              <w:rPr>
                <w:rFonts w:hint="eastAsia"/>
                <w:sz w:val="15"/>
                <w:szCs w:val="15"/>
              </w:rPr>
              <w:t>果</w:t>
            </w:r>
          </w:p>
          <w:p w14:paraId="26FFB5C1" w14:textId="77777777" w:rsidR="00AC39CC" w:rsidRDefault="00175047" w:rsidP="00A74E39">
            <w:pPr>
              <w:spacing w:line="560" w:lineRule="exact"/>
              <w:jc w:val="center"/>
              <w:rPr>
                <w:sz w:val="15"/>
                <w:szCs w:val="15"/>
              </w:rPr>
            </w:pPr>
            <w:r>
              <w:rPr>
                <w:rFonts w:hint="eastAsia"/>
                <w:sz w:val="15"/>
                <w:szCs w:val="15"/>
              </w:rPr>
              <w:t>纠</w:t>
            </w:r>
          </w:p>
          <w:p w14:paraId="3AEC823C" w14:textId="77777777" w:rsidR="00AC39CC" w:rsidRDefault="00175047" w:rsidP="00A74E39">
            <w:pPr>
              <w:spacing w:line="560" w:lineRule="exact"/>
              <w:jc w:val="center"/>
              <w:rPr>
                <w:sz w:val="15"/>
                <w:szCs w:val="15"/>
              </w:rPr>
            </w:pPr>
            <w:r>
              <w:rPr>
                <w:rFonts w:hint="eastAsia"/>
                <w:sz w:val="15"/>
                <w:szCs w:val="15"/>
              </w:rPr>
              <w:t>正</w:t>
            </w:r>
          </w:p>
        </w:tc>
        <w:tc>
          <w:tcPr>
            <w:tcW w:w="568" w:type="dxa"/>
          </w:tcPr>
          <w:p w14:paraId="1E4CF876" w14:textId="77777777" w:rsidR="00AC39CC" w:rsidRDefault="00AC39CC" w:rsidP="00A74E39">
            <w:pPr>
              <w:spacing w:line="560" w:lineRule="exact"/>
              <w:jc w:val="center"/>
              <w:rPr>
                <w:sz w:val="15"/>
                <w:szCs w:val="15"/>
              </w:rPr>
            </w:pPr>
          </w:p>
          <w:p w14:paraId="09E49758" w14:textId="77777777" w:rsidR="00AC39CC" w:rsidRDefault="00175047" w:rsidP="00A74E39">
            <w:pPr>
              <w:spacing w:line="560" w:lineRule="exact"/>
              <w:rPr>
                <w:sz w:val="15"/>
                <w:szCs w:val="15"/>
              </w:rPr>
            </w:pPr>
            <w:r>
              <w:rPr>
                <w:rFonts w:hint="eastAsia"/>
                <w:sz w:val="15"/>
                <w:szCs w:val="15"/>
              </w:rPr>
              <w:t>其他</w:t>
            </w:r>
          </w:p>
          <w:p w14:paraId="218EC198" w14:textId="77777777" w:rsidR="00AC39CC" w:rsidRDefault="00175047" w:rsidP="00A74E39">
            <w:pPr>
              <w:spacing w:line="560" w:lineRule="exact"/>
              <w:rPr>
                <w:sz w:val="15"/>
                <w:szCs w:val="15"/>
              </w:rPr>
            </w:pPr>
            <w:r>
              <w:rPr>
                <w:rFonts w:hint="eastAsia"/>
                <w:sz w:val="15"/>
                <w:szCs w:val="15"/>
              </w:rPr>
              <w:t>结果</w:t>
            </w:r>
          </w:p>
        </w:tc>
        <w:tc>
          <w:tcPr>
            <w:tcW w:w="569" w:type="dxa"/>
          </w:tcPr>
          <w:p w14:paraId="7CA5A7A7" w14:textId="77777777" w:rsidR="00AC39CC" w:rsidRDefault="00AC39CC" w:rsidP="00A74E39">
            <w:pPr>
              <w:spacing w:line="560" w:lineRule="exact"/>
              <w:jc w:val="center"/>
              <w:rPr>
                <w:sz w:val="15"/>
                <w:szCs w:val="15"/>
              </w:rPr>
            </w:pPr>
          </w:p>
          <w:p w14:paraId="7A1D9DC9" w14:textId="77777777" w:rsidR="00AC39CC" w:rsidRDefault="00175047" w:rsidP="00A74E39">
            <w:pPr>
              <w:spacing w:line="560" w:lineRule="exact"/>
              <w:jc w:val="center"/>
              <w:rPr>
                <w:sz w:val="15"/>
                <w:szCs w:val="15"/>
              </w:rPr>
            </w:pPr>
            <w:r>
              <w:rPr>
                <w:rFonts w:hint="eastAsia"/>
                <w:sz w:val="15"/>
                <w:szCs w:val="15"/>
              </w:rPr>
              <w:t>尚未审结</w:t>
            </w:r>
          </w:p>
        </w:tc>
        <w:tc>
          <w:tcPr>
            <w:tcW w:w="569" w:type="dxa"/>
          </w:tcPr>
          <w:p w14:paraId="5D3B2C6B" w14:textId="77777777" w:rsidR="00AC39CC" w:rsidRDefault="00AC39CC" w:rsidP="00A74E39">
            <w:pPr>
              <w:spacing w:line="560" w:lineRule="exact"/>
              <w:jc w:val="center"/>
              <w:rPr>
                <w:sz w:val="15"/>
                <w:szCs w:val="15"/>
              </w:rPr>
            </w:pPr>
          </w:p>
          <w:p w14:paraId="4223DD36" w14:textId="77777777" w:rsidR="00AC39CC" w:rsidRDefault="00175047" w:rsidP="00A74E39">
            <w:pPr>
              <w:spacing w:line="560" w:lineRule="exact"/>
              <w:rPr>
                <w:sz w:val="15"/>
                <w:szCs w:val="15"/>
              </w:rPr>
            </w:pPr>
            <w:r>
              <w:rPr>
                <w:rFonts w:hint="eastAsia"/>
                <w:sz w:val="15"/>
                <w:szCs w:val="15"/>
              </w:rPr>
              <w:t>总计</w:t>
            </w:r>
          </w:p>
        </w:tc>
      </w:tr>
      <w:tr w:rsidR="00AC39CC" w14:paraId="60F68292" w14:textId="77777777">
        <w:trPr>
          <w:trHeight w:val="603"/>
        </w:trPr>
        <w:tc>
          <w:tcPr>
            <w:tcW w:w="568" w:type="dxa"/>
          </w:tcPr>
          <w:p w14:paraId="59B481F5" w14:textId="3E7904AC" w:rsidR="00AC39CC" w:rsidRDefault="00234D3B" w:rsidP="00A74E39">
            <w:pPr>
              <w:spacing w:line="560" w:lineRule="exact"/>
              <w:jc w:val="left"/>
              <w:rPr>
                <w:sz w:val="15"/>
                <w:szCs w:val="15"/>
              </w:rPr>
            </w:pPr>
            <w:r>
              <w:rPr>
                <w:rFonts w:hint="eastAsia"/>
                <w:sz w:val="15"/>
                <w:szCs w:val="15"/>
              </w:rPr>
              <w:t>0</w:t>
            </w:r>
          </w:p>
        </w:tc>
        <w:tc>
          <w:tcPr>
            <w:tcW w:w="568" w:type="dxa"/>
          </w:tcPr>
          <w:p w14:paraId="7CEA812C" w14:textId="43B5081C" w:rsidR="00AC39CC" w:rsidRDefault="00234D3B" w:rsidP="00A74E39">
            <w:pPr>
              <w:spacing w:line="560" w:lineRule="exact"/>
              <w:jc w:val="left"/>
              <w:rPr>
                <w:sz w:val="15"/>
                <w:szCs w:val="15"/>
              </w:rPr>
            </w:pPr>
            <w:r>
              <w:rPr>
                <w:rFonts w:hint="eastAsia"/>
                <w:sz w:val="15"/>
                <w:szCs w:val="15"/>
              </w:rPr>
              <w:t>0</w:t>
            </w:r>
          </w:p>
        </w:tc>
        <w:tc>
          <w:tcPr>
            <w:tcW w:w="568" w:type="dxa"/>
          </w:tcPr>
          <w:p w14:paraId="4B6A67C6" w14:textId="1304FAE8" w:rsidR="00AC39CC" w:rsidRDefault="00234D3B" w:rsidP="00A74E39">
            <w:pPr>
              <w:spacing w:line="560" w:lineRule="exact"/>
              <w:jc w:val="left"/>
              <w:rPr>
                <w:sz w:val="15"/>
                <w:szCs w:val="15"/>
              </w:rPr>
            </w:pPr>
            <w:r>
              <w:rPr>
                <w:rFonts w:hint="eastAsia"/>
                <w:sz w:val="15"/>
                <w:szCs w:val="15"/>
              </w:rPr>
              <w:t>0</w:t>
            </w:r>
          </w:p>
        </w:tc>
        <w:tc>
          <w:tcPr>
            <w:tcW w:w="568" w:type="dxa"/>
          </w:tcPr>
          <w:p w14:paraId="4C1BFB42" w14:textId="411A5CDD" w:rsidR="00AC39CC" w:rsidRDefault="00234D3B" w:rsidP="00A74E39">
            <w:pPr>
              <w:spacing w:line="560" w:lineRule="exact"/>
              <w:jc w:val="left"/>
              <w:rPr>
                <w:sz w:val="15"/>
                <w:szCs w:val="15"/>
              </w:rPr>
            </w:pPr>
            <w:r>
              <w:rPr>
                <w:rFonts w:hint="eastAsia"/>
                <w:sz w:val="15"/>
                <w:szCs w:val="15"/>
              </w:rPr>
              <w:t>0</w:t>
            </w:r>
          </w:p>
        </w:tc>
        <w:tc>
          <w:tcPr>
            <w:tcW w:w="568" w:type="dxa"/>
          </w:tcPr>
          <w:p w14:paraId="6882F521" w14:textId="2B69682C" w:rsidR="00AC39CC" w:rsidRDefault="00234D3B" w:rsidP="00A74E39">
            <w:pPr>
              <w:spacing w:line="560" w:lineRule="exact"/>
              <w:jc w:val="left"/>
              <w:rPr>
                <w:sz w:val="15"/>
                <w:szCs w:val="15"/>
              </w:rPr>
            </w:pPr>
            <w:r>
              <w:rPr>
                <w:rFonts w:hint="eastAsia"/>
                <w:sz w:val="15"/>
                <w:szCs w:val="15"/>
              </w:rPr>
              <w:t>0</w:t>
            </w:r>
          </w:p>
        </w:tc>
        <w:tc>
          <w:tcPr>
            <w:tcW w:w="568" w:type="dxa"/>
          </w:tcPr>
          <w:p w14:paraId="0302F13F" w14:textId="05CE2A51" w:rsidR="00AC39CC" w:rsidRDefault="00234D3B" w:rsidP="00A74E39">
            <w:pPr>
              <w:spacing w:line="560" w:lineRule="exact"/>
              <w:jc w:val="left"/>
              <w:rPr>
                <w:sz w:val="15"/>
                <w:szCs w:val="15"/>
              </w:rPr>
            </w:pPr>
            <w:r>
              <w:rPr>
                <w:rFonts w:hint="eastAsia"/>
                <w:sz w:val="15"/>
                <w:szCs w:val="15"/>
              </w:rPr>
              <w:t>0</w:t>
            </w:r>
          </w:p>
        </w:tc>
        <w:tc>
          <w:tcPr>
            <w:tcW w:w="568" w:type="dxa"/>
          </w:tcPr>
          <w:p w14:paraId="22EDB3D6" w14:textId="513A2018" w:rsidR="00AC39CC" w:rsidRDefault="00234D3B" w:rsidP="00A74E39">
            <w:pPr>
              <w:spacing w:line="560" w:lineRule="exact"/>
              <w:jc w:val="left"/>
              <w:rPr>
                <w:sz w:val="15"/>
                <w:szCs w:val="15"/>
              </w:rPr>
            </w:pPr>
            <w:r>
              <w:rPr>
                <w:rFonts w:hint="eastAsia"/>
                <w:sz w:val="15"/>
                <w:szCs w:val="15"/>
              </w:rPr>
              <w:t>0</w:t>
            </w:r>
          </w:p>
        </w:tc>
        <w:tc>
          <w:tcPr>
            <w:tcW w:w="568" w:type="dxa"/>
          </w:tcPr>
          <w:p w14:paraId="1418EA32" w14:textId="3DEE1B2D" w:rsidR="00AC39CC" w:rsidRDefault="00234D3B" w:rsidP="00A74E39">
            <w:pPr>
              <w:spacing w:line="560" w:lineRule="exact"/>
              <w:jc w:val="left"/>
              <w:rPr>
                <w:sz w:val="15"/>
                <w:szCs w:val="15"/>
              </w:rPr>
            </w:pPr>
            <w:r>
              <w:rPr>
                <w:rFonts w:hint="eastAsia"/>
                <w:sz w:val="15"/>
                <w:szCs w:val="15"/>
              </w:rPr>
              <w:t>0</w:t>
            </w:r>
          </w:p>
        </w:tc>
        <w:tc>
          <w:tcPr>
            <w:tcW w:w="568" w:type="dxa"/>
          </w:tcPr>
          <w:p w14:paraId="1ADD354A" w14:textId="72955ABF" w:rsidR="00AC39CC" w:rsidRDefault="00234D3B" w:rsidP="00A74E39">
            <w:pPr>
              <w:spacing w:line="560" w:lineRule="exact"/>
              <w:jc w:val="left"/>
              <w:rPr>
                <w:sz w:val="15"/>
                <w:szCs w:val="15"/>
              </w:rPr>
            </w:pPr>
            <w:r>
              <w:rPr>
                <w:rFonts w:hint="eastAsia"/>
                <w:sz w:val="15"/>
                <w:szCs w:val="15"/>
              </w:rPr>
              <w:t>0</w:t>
            </w:r>
          </w:p>
        </w:tc>
        <w:tc>
          <w:tcPr>
            <w:tcW w:w="568" w:type="dxa"/>
          </w:tcPr>
          <w:p w14:paraId="33522968" w14:textId="66C74393" w:rsidR="00AC39CC" w:rsidRDefault="00234D3B" w:rsidP="00A74E39">
            <w:pPr>
              <w:spacing w:line="560" w:lineRule="exact"/>
              <w:jc w:val="left"/>
              <w:rPr>
                <w:sz w:val="15"/>
                <w:szCs w:val="15"/>
              </w:rPr>
            </w:pPr>
            <w:r>
              <w:rPr>
                <w:rFonts w:hint="eastAsia"/>
                <w:sz w:val="15"/>
                <w:szCs w:val="15"/>
              </w:rPr>
              <w:t>0</w:t>
            </w:r>
          </w:p>
        </w:tc>
        <w:tc>
          <w:tcPr>
            <w:tcW w:w="568" w:type="dxa"/>
          </w:tcPr>
          <w:p w14:paraId="720B463B" w14:textId="057857B7" w:rsidR="00AC39CC" w:rsidRDefault="00234D3B" w:rsidP="00A74E39">
            <w:pPr>
              <w:spacing w:line="560" w:lineRule="exact"/>
              <w:jc w:val="left"/>
              <w:rPr>
                <w:sz w:val="15"/>
                <w:szCs w:val="15"/>
              </w:rPr>
            </w:pPr>
            <w:r>
              <w:rPr>
                <w:rFonts w:hint="eastAsia"/>
                <w:sz w:val="15"/>
                <w:szCs w:val="15"/>
              </w:rPr>
              <w:t>0</w:t>
            </w:r>
          </w:p>
        </w:tc>
        <w:tc>
          <w:tcPr>
            <w:tcW w:w="568" w:type="dxa"/>
          </w:tcPr>
          <w:p w14:paraId="35924244" w14:textId="74C9BDE0" w:rsidR="00AC39CC" w:rsidRDefault="00234D3B" w:rsidP="00A74E39">
            <w:pPr>
              <w:spacing w:line="560" w:lineRule="exact"/>
              <w:jc w:val="left"/>
              <w:rPr>
                <w:sz w:val="15"/>
                <w:szCs w:val="15"/>
              </w:rPr>
            </w:pPr>
            <w:r>
              <w:rPr>
                <w:rFonts w:hint="eastAsia"/>
                <w:sz w:val="15"/>
                <w:szCs w:val="15"/>
              </w:rPr>
              <w:t>0</w:t>
            </w:r>
          </w:p>
        </w:tc>
        <w:tc>
          <w:tcPr>
            <w:tcW w:w="568" w:type="dxa"/>
          </w:tcPr>
          <w:p w14:paraId="4704F5DB" w14:textId="7A8635A1" w:rsidR="00AC39CC" w:rsidRDefault="00234D3B" w:rsidP="00A74E39">
            <w:pPr>
              <w:spacing w:line="560" w:lineRule="exact"/>
              <w:jc w:val="left"/>
              <w:rPr>
                <w:sz w:val="15"/>
                <w:szCs w:val="15"/>
              </w:rPr>
            </w:pPr>
            <w:r>
              <w:rPr>
                <w:rFonts w:hint="eastAsia"/>
                <w:sz w:val="15"/>
                <w:szCs w:val="15"/>
              </w:rPr>
              <w:t>0</w:t>
            </w:r>
          </w:p>
        </w:tc>
        <w:tc>
          <w:tcPr>
            <w:tcW w:w="569" w:type="dxa"/>
          </w:tcPr>
          <w:p w14:paraId="2458B385" w14:textId="09C45A0D" w:rsidR="00AC39CC" w:rsidRDefault="00234D3B" w:rsidP="00A74E39">
            <w:pPr>
              <w:spacing w:line="560" w:lineRule="exact"/>
              <w:jc w:val="left"/>
              <w:rPr>
                <w:sz w:val="15"/>
                <w:szCs w:val="15"/>
              </w:rPr>
            </w:pPr>
            <w:r>
              <w:rPr>
                <w:rFonts w:hint="eastAsia"/>
                <w:sz w:val="15"/>
                <w:szCs w:val="15"/>
              </w:rPr>
              <w:t>0</w:t>
            </w:r>
          </w:p>
        </w:tc>
        <w:tc>
          <w:tcPr>
            <w:tcW w:w="569" w:type="dxa"/>
          </w:tcPr>
          <w:p w14:paraId="79EBAA70" w14:textId="4CBF623D" w:rsidR="00AC39CC" w:rsidRDefault="00234D3B" w:rsidP="00A74E39">
            <w:pPr>
              <w:spacing w:line="560" w:lineRule="exact"/>
              <w:jc w:val="left"/>
              <w:rPr>
                <w:sz w:val="15"/>
                <w:szCs w:val="15"/>
              </w:rPr>
            </w:pPr>
            <w:r>
              <w:rPr>
                <w:rFonts w:hint="eastAsia"/>
                <w:sz w:val="15"/>
                <w:szCs w:val="15"/>
              </w:rPr>
              <w:t>0</w:t>
            </w:r>
          </w:p>
        </w:tc>
      </w:tr>
    </w:tbl>
    <w:p w14:paraId="66E92079" w14:textId="77777777" w:rsidR="00F9480D" w:rsidRDefault="00175047" w:rsidP="00F9480D">
      <w:pPr>
        <w:pStyle w:val="a7"/>
        <w:widowControl/>
        <w:spacing w:line="560" w:lineRule="exact"/>
        <w:ind w:firstLineChars="200" w:firstLine="640"/>
        <w:jc w:val="both"/>
        <w:rPr>
          <w:rFonts w:ascii="黑体" w:eastAsia="黑体" w:hAnsi="黑体" w:cstheme="minorBidi"/>
          <w:kern w:val="2"/>
          <w:sz w:val="32"/>
          <w:szCs w:val="32"/>
        </w:rPr>
      </w:pPr>
      <w:r>
        <w:rPr>
          <w:rFonts w:ascii="黑体" w:eastAsia="黑体" w:hAnsi="黑体" w:cstheme="minorBidi" w:hint="eastAsia"/>
          <w:kern w:val="2"/>
          <w:sz w:val="32"/>
          <w:szCs w:val="32"/>
        </w:rPr>
        <w:t>五、政府信息公开工作存在的主要问题及改进情况</w:t>
      </w:r>
    </w:p>
    <w:p w14:paraId="5FC1CBD7" w14:textId="3831BB3F" w:rsidR="00A8025A" w:rsidRPr="00A8025A" w:rsidRDefault="00A8025A" w:rsidP="00F9480D">
      <w:pPr>
        <w:pStyle w:val="a7"/>
        <w:widowControl/>
        <w:spacing w:line="560" w:lineRule="exact"/>
        <w:ind w:firstLineChars="200" w:firstLine="640"/>
        <w:jc w:val="both"/>
        <w:rPr>
          <w:rFonts w:ascii="仿宋_GB2312" w:eastAsia="仿宋_GB2312" w:hAnsi="微软雅黑" w:cs="微软雅黑"/>
          <w:sz w:val="32"/>
          <w:szCs w:val="32"/>
        </w:rPr>
      </w:pPr>
      <w:r w:rsidRPr="00A8025A">
        <w:rPr>
          <w:rFonts w:ascii="仿宋_GB2312" w:eastAsia="仿宋_GB2312" w:hAnsi="微软雅黑" w:cs="仿宋_GB2312" w:hint="eastAsia"/>
          <w:sz w:val="32"/>
          <w:szCs w:val="32"/>
          <w:shd w:val="clear" w:color="auto" w:fill="FFFFFF"/>
        </w:rPr>
        <w:lastRenderedPageBreak/>
        <w:t>2019年，我局政务公开工作虽然取得一定成效，但也存在一些不足。主要表现在：公开范围有待进一步拓展，公开形式有待进一步丰富，制度建设有待进一步完善。</w:t>
      </w:r>
    </w:p>
    <w:p w14:paraId="3F860407" w14:textId="74CC4346" w:rsidR="00AC39CC" w:rsidRPr="00A8025A" w:rsidRDefault="00A8025A" w:rsidP="00A74E39">
      <w:pPr>
        <w:widowControl/>
        <w:shd w:val="clear" w:color="auto" w:fill="FFFFFF"/>
        <w:spacing w:before="60" w:after="60" w:line="560" w:lineRule="exact"/>
        <w:ind w:firstLine="516"/>
        <w:jc w:val="left"/>
        <w:rPr>
          <w:rFonts w:ascii="仿宋_GB2312" w:eastAsia="仿宋_GB2312" w:hAnsi="仿宋_GB2312" w:cs="仿宋_GB2312"/>
          <w:sz w:val="32"/>
          <w:szCs w:val="32"/>
        </w:rPr>
      </w:pPr>
      <w:r w:rsidRPr="00A8025A">
        <w:rPr>
          <w:rFonts w:ascii="仿宋_GB2312" w:eastAsia="仿宋_GB2312" w:hAnsi="微软雅黑" w:cs="仿宋_GB2312" w:hint="eastAsia"/>
          <w:kern w:val="0"/>
          <w:sz w:val="32"/>
          <w:szCs w:val="32"/>
          <w:shd w:val="clear" w:color="auto" w:fill="FFFFFF"/>
        </w:rPr>
        <w:t>下一步，我局将继续深入贯彻落实《中华人民共和国政府信息公开条例》，进一步加强政府信息公开工作制度建设，逐步增加和细化主动公开的内容，不断丰富公开形式，努力满足公众对文化和旅游部门政府信息的多方面需求。</w:t>
      </w:r>
    </w:p>
    <w:p w14:paraId="72C7CB3F" w14:textId="5ECA268C" w:rsidR="00AC39CC" w:rsidRDefault="00AC39CC" w:rsidP="00A74E39">
      <w:pPr>
        <w:spacing w:line="560" w:lineRule="exact"/>
        <w:jc w:val="left"/>
        <w:rPr>
          <w:sz w:val="15"/>
          <w:szCs w:val="15"/>
        </w:rPr>
      </w:pPr>
    </w:p>
    <w:p w14:paraId="0C35A7CC" w14:textId="0172F5E9" w:rsidR="0064171C" w:rsidRDefault="0064171C" w:rsidP="00A74E39">
      <w:pPr>
        <w:spacing w:line="560" w:lineRule="exact"/>
        <w:jc w:val="left"/>
        <w:rPr>
          <w:sz w:val="15"/>
          <w:szCs w:val="15"/>
        </w:rPr>
      </w:pPr>
    </w:p>
    <w:p w14:paraId="4EDDE83B" w14:textId="6BC3FB9F" w:rsidR="0064171C" w:rsidRPr="0064171C" w:rsidRDefault="0064171C" w:rsidP="00A74E39">
      <w:pPr>
        <w:widowControl/>
        <w:shd w:val="clear" w:color="auto" w:fill="FFFFFF"/>
        <w:spacing w:before="60" w:after="60" w:line="560" w:lineRule="exact"/>
        <w:ind w:firstLine="516"/>
        <w:jc w:val="center"/>
        <w:rPr>
          <w:rFonts w:ascii="仿宋_GB2312" w:eastAsia="仿宋_GB2312" w:hAnsi="微软雅黑" w:cs="微软雅黑"/>
          <w:kern w:val="0"/>
          <w:sz w:val="32"/>
          <w:szCs w:val="32"/>
        </w:rPr>
      </w:pPr>
      <w:r>
        <w:rPr>
          <w:rFonts w:ascii="仿宋_GB2312" w:eastAsia="仿宋_GB2312" w:hAnsi="微软雅黑" w:cs="仿宋_GB2312" w:hint="eastAsia"/>
          <w:kern w:val="0"/>
          <w:sz w:val="32"/>
          <w:szCs w:val="32"/>
          <w:shd w:val="clear" w:color="auto" w:fill="FFFFFF"/>
        </w:rPr>
        <w:t xml:space="preserve"> </w:t>
      </w:r>
      <w:r>
        <w:rPr>
          <w:rFonts w:ascii="仿宋_GB2312" w:eastAsia="仿宋_GB2312" w:hAnsi="微软雅黑" w:cs="仿宋_GB2312"/>
          <w:kern w:val="0"/>
          <w:sz w:val="32"/>
          <w:szCs w:val="32"/>
          <w:shd w:val="clear" w:color="auto" w:fill="FFFFFF"/>
        </w:rPr>
        <w:t xml:space="preserve">         </w:t>
      </w:r>
      <w:r w:rsidRPr="0064171C">
        <w:rPr>
          <w:rFonts w:ascii="仿宋_GB2312" w:eastAsia="仿宋_GB2312" w:hAnsi="微软雅黑" w:cs="仿宋_GB2312" w:hint="eastAsia"/>
          <w:kern w:val="0"/>
          <w:sz w:val="32"/>
          <w:szCs w:val="32"/>
          <w:shd w:val="clear" w:color="auto" w:fill="FFFFFF"/>
        </w:rPr>
        <w:t>昆明市盘龙区文化和旅游局</w:t>
      </w:r>
    </w:p>
    <w:p w14:paraId="3222ECD6" w14:textId="0F3F7E78" w:rsidR="0064171C" w:rsidRPr="0064171C" w:rsidRDefault="0064171C" w:rsidP="00A74E39">
      <w:pPr>
        <w:widowControl/>
        <w:shd w:val="clear" w:color="auto" w:fill="FFFFFF"/>
        <w:spacing w:before="60" w:after="60" w:line="560" w:lineRule="exact"/>
        <w:ind w:firstLine="516"/>
        <w:jc w:val="center"/>
        <w:rPr>
          <w:rFonts w:ascii="仿宋_GB2312" w:eastAsia="仿宋_GB2312" w:hAnsi="微软雅黑" w:cs="微软雅黑"/>
          <w:kern w:val="0"/>
          <w:sz w:val="32"/>
          <w:szCs w:val="32"/>
        </w:rPr>
      </w:pPr>
      <w:r w:rsidRPr="0064171C">
        <w:rPr>
          <w:rFonts w:ascii="仿宋_GB2312" w:eastAsia="仿宋_GB2312" w:hAnsi="微软雅黑" w:cs="仿宋_GB2312"/>
          <w:kern w:val="0"/>
          <w:sz w:val="32"/>
          <w:szCs w:val="32"/>
          <w:shd w:val="clear" w:color="auto" w:fill="FFFFFF"/>
        </w:rPr>
        <w:t xml:space="preserve">            </w:t>
      </w:r>
      <w:r w:rsidRPr="0064171C">
        <w:rPr>
          <w:rFonts w:ascii="仿宋_GB2312" w:eastAsia="仿宋_GB2312" w:hAnsi="微软雅黑" w:cs="仿宋_GB2312" w:hint="eastAsia"/>
          <w:kern w:val="0"/>
          <w:sz w:val="32"/>
          <w:szCs w:val="32"/>
          <w:shd w:val="clear" w:color="auto" w:fill="FFFFFF"/>
        </w:rPr>
        <w:t>2019年1</w:t>
      </w:r>
      <w:r>
        <w:rPr>
          <w:rFonts w:ascii="仿宋_GB2312" w:eastAsia="仿宋_GB2312" w:hAnsi="微软雅黑" w:cs="仿宋_GB2312"/>
          <w:kern w:val="0"/>
          <w:sz w:val="32"/>
          <w:szCs w:val="32"/>
          <w:shd w:val="clear" w:color="auto" w:fill="FFFFFF"/>
        </w:rPr>
        <w:t>2</w:t>
      </w:r>
      <w:r w:rsidRPr="0064171C">
        <w:rPr>
          <w:rFonts w:ascii="仿宋_GB2312" w:eastAsia="仿宋_GB2312" w:hAnsi="微软雅黑" w:cs="仿宋_GB2312" w:hint="eastAsia"/>
          <w:kern w:val="0"/>
          <w:sz w:val="32"/>
          <w:szCs w:val="32"/>
          <w:shd w:val="clear" w:color="auto" w:fill="FFFFFF"/>
        </w:rPr>
        <w:t>月</w:t>
      </w:r>
      <w:r>
        <w:rPr>
          <w:rFonts w:ascii="仿宋_GB2312" w:eastAsia="仿宋_GB2312" w:hAnsi="微软雅黑" w:cs="仿宋_GB2312" w:hint="eastAsia"/>
          <w:kern w:val="0"/>
          <w:sz w:val="32"/>
          <w:szCs w:val="32"/>
          <w:shd w:val="clear" w:color="auto" w:fill="FFFFFF"/>
        </w:rPr>
        <w:t>3</w:t>
      </w:r>
      <w:r w:rsidR="00CC3309">
        <w:rPr>
          <w:rFonts w:ascii="仿宋_GB2312" w:eastAsia="仿宋_GB2312" w:hAnsi="微软雅黑" w:cs="仿宋_GB2312"/>
          <w:kern w:val="0"/>
          <w:sz w:val="32"/>
          <w:szCs w:val="32"/>
          <w:shd w:val="clear" w:color="auto" w:fill="FFFFFF"/>
        </w:rPr>
        <w:t>1</w:t>
      </w:r>
      <w:r w:rsidRPr="0064171C">
        <w:rPr>
          <w:rFonts w:ascii="仿宋_GB2312" w:eastAsia="仿宋_GB2312" w:hAnsi="微软雅黑" w:cs="仿宋_GB2312" w:hint="eastAsia"/>
          <w:kern w:val="0"/>
          <w:sz w:val="32"/>
          <w:szCs w:val="32"/>
          <w:shd w:val="clear" w:color="auto" w:fill="FFFFFF"/>
        </w:rPr>
        <w:t>日</w:t>
      </w:r>
    </w:p>
    <w:p w14:paraId="325092FC" w14:textId="77777777" w:rsidR="0064171C" w:rsidRDefault="0064171C" w:rsidP="00A74E39">
      <w:pPr>
        <w:spacing w:line="560" w:lineRule="exact"/>
        <w:jc w:val="left"/>
        <w:rPr>
          <w:sz w:val="15"/>
          <w:szCs w:val="15"/>
        </w:rPr>
      </w:pPr>
    </w:p>
    <w:sectPr w:rsidR="0064171C" w:rsidSect="00FA0945">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449C2" w14:textId="77777777" w:rsidR="008A3516" w:rsidRDefault="008A3516" w:rsidP="000277D9">
      <w:r>
        <w:separator/>
      </w:r>
    </w:p>
  </w:endnote>
  <w:endnote w:type="continuationSeparator" w:id="0">
    <w:p w14:paraId="76D4A3E4" w14:textId="77777777" w:rsidR="008A3516" w:rsidRDefault="008A3516" w:rsidP="0002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EastAsia" w:hAnsiTheme="minorEastAsia"/>
        <w:sz w:val="24"/>
        <w:szCs w:val="24"/>
      </w:rPr>
      <w:id w:val="867953360"/>
      <w:docPartObj>
        <w:docPartGallery w:val="Page Numbers (Bottom of Page)"/>
        <w:docPartUnique/>
      </w:docPartObj>
    </w:sdtPr>
    <w:sdtEndPr/>
    <w:sdtContent>
      <w:p w14:paraId="53B45DBC" w14:textId="57567E87" w:rsidR="00FA0945" w:rsidRPr="00FA0945" w:rsidRDefault="00FA0945">
        <w:pPr>
          <w:pStyle w:val="a3"/>
          <w:jc w:val="center"/>
          <w:rPr>
            <w:rFonts w:asciiTheme="minorEastAsia" w:hAnsiTheme="minorEastAsia"/>
            <w:sz w:val="24"/>
            <w:szCs w:val="24"/>
          </w:rPr>
        </w:pPr>
        <w:r w:rsidRPr="00FA0945">
          <w:rPr>
            <w:rFonts w:asciiTheme="minorEastAsia" w:hAnsiTheme="minorEastAsia"/>
            <w:sz w:val="24"/>
            <w:szCs w:val="24"/>
          </w:rPr>
          <w:fldChar w:fldCharType="begin"/>
        </w:r>
        <w:r w:rsidRPr="00FA0945">
          <w:rPr>
            <w:rFonts w:asciiTheme="minorEastAsia" w:hAnsiTheme="minorEastAsia"/>
            <w:sz w:val="24"/>
            <w:szCs w:val="24"/>
          </w:rPr>
          <w:instrText>PAGE   \* MERGEFORMAT</w:instrText>
        </w:r>
        <w:r w:rsidRPr="00FA0945">
          <w:rPr>
            <w:rFonts w:asciiTheme="minorEastAsia" w:hAnsiTheme="minorEastAsia"/>
            <w:sz w:val="24"/>
            <w:szCs w:val="24"/>
          </w:rPr>
          <w:fldChar w:fldCharType="separate"/>
        </w:r>
        <w:r w:rsidRPr="00FA0945">
          <w:rPr>
            <w:rFonts w:asciiTheme="minorEastAsia" w:hAnsiTheme="minorEastAsia"/>
            <w:sz w:val="24"/>
            <w:szCs w:val="24"/>
            <w:lang w:val="zh-CN"/>
          </w:rPr>
          <w:t>2</w:t>
        </w:r>
        <w:r w:rsidRPr="00FA0945">
          <w:rPr>
            <w:rFonts w:asciiTheme="minorEastAsia" w:hAnsiTheme="minorEastAsia"/>
            <w:sz w:val="24"/>
            <w:szCs w:val="24"/>
          </w:rPr>
          <w:fldChar w:fldCharType="end"/>
        </w:r>
      </w:p>
    </w:sdtContent>
  </w:sdt>
  <w:p w14:paraId="7CDB322E" w14:textId="77777777" w:rsidR="00FA0945" w:rsidRPr="00FA0945" w:rsidRDefault="00FA0945">
    <w:pPr>
      <w:pStyle w:val="a3"/>
      <w:rPr>
        <w:rFonts w:asciiTheme="minorEastAsia" w:hAnsiTheme="minorEastAs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D1D7B" w14:textId="77777777" w:rsidR="008A3516" w:rsidRDefault="008A3516" w:rsidP="000277D9">
      <w:r>
        <w:separator/>
      </w:r>
    </w:p>
  </w:footnote>
  <w:footnote w:type="continuationSeparator" w:id="0">
    <w:p w14:paraId="58C81090" w14:textId="77777777" w:rsidR="008A3516" w:rsidRDefault="008A3516" w:rsidP="00027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D13AD"/>
    <w:multiLevelType w:val="hybridMultilevel"/>
    <w:tmpl w:val="D0CEEDE4"/>
    <w:lvl w:ilvl="0" w:tplc="E5E2A476">
      <w:start w:val="1"/>
      <w:numFmt w:val="japaneseCounting"/>
      <w:lvlText w:val="%1、"/>
      <w:lvlJc w:val="left"/>
      <w:pPr>
        <w:ind w:left="1305" w:hanging="72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E077E"/>
    <w:rsid w:val="000143F3"/>
    <w:rsid w:val="000277D9"/>
    <w:rsid w:val="000452F3"/>
    <w:rsid w:val="000679EE"/>
    <w:rsid w:val="000D2299"/>
    <w:rsid w:val="000E6DB3"/>
    <w:rsid w:val="00103BC3"/>
    <w:rsid w:val="001066CD"/>
    <w:rsid w:val="00144C95"/>
    <w:rsid w:val="00165018"/>
    <w:rsid w:val="00174D63"/>
    <w:rsid w:val="00175047"/>
    <w:rsid w:val="001A6954"/>
    <w:rsid w:val="001B1A1E"/>
    <w:rsid w:val="001C6561"/>
    <w:rsid w:val="001D47DC"/>
    <w:rsid w:val="002222CB"/>
    <w:rsid w:val="00234D3B"/>
    <w:rsid w:val="002510F5"/>
    <w:rsid w:val="002B442D"/>
    <w:rsid w:val="002C63BB"/>
    <w:rsid w:val="002E077E"/>
    <w:rsid w:val="003150AB"/>
    <w:rsid w:val="00317B4B"/>
    <w:rsid w:val="00334C8A"/>
    <w:rsid w:val="003A74D2"/>
    <w:rsid w:val="003A7B6C"/>
    <w:rsid w:val="003E0841"/>
    <w:rsid w:val="003E4EA4"/>
    <w:rsid w:val="003F2BAC"/>
    <w:rsid w:val="00414209"/>
    <w:rsid w:val="0045319A"/>
    <w:rsid w:val="004A57EA"/>
    <w:rsid w:val="00520A29"/>
    <w:rsid w:val="005374C4"/>
    <w:rsid w:val="00571A46"/>
    <w:rsid w:val="00594EE9"/>
    <w:rsid w:val="005E4486"/>
    <w:rsid w:val="005F0FD8"/>
    <w:rsid w:val="0064171C"/>
    <w:rsid w:val="006A30CA"/>
    <w:rsid w:val="006C16AC"/>
    <w:rsid w:val="007136E3"/>
    <w:rsid w:val="00771BA0"/>
    <w:rsid w:val="007866D1"/>
    <w:rsid w:val="007B3045"/>
    <w:rsid w:val="007E2E71"/>
    <w:rsid w:val="007E34F7"/>
    <w:rsid w:val="008A3516"/>
    <w:rsid w:val="008C54F7"/>
    <w:rsid w:val="00926F34"/>
    <w:rsid w:val="009B0E0C"/>
    <w:rsid w:val="00A002FA"/>
    <w:rsid w:val="00A021E2"/>
    <w:rsid w:val="00A15033"/>
    <w:rsid w:val="00A74E39"/>
    <w:rsid w:val="00A8025A"/>
    <w:rsid w:val="00AC39CC"/>
    <w:rsid w:val="00AE0A80"/>
    <w:rsid w:val="00AF352A"/>
    <w:rsid w:val="00B075B2"/>
    <w:rsid w:val="00B70AE6"/>
    <w:rsid w:val="00BA72B6"/>
    <w:rsid w:val="00BE09C9"/>
    <w:rsid w:val="00BF173B"/>
    <w:rsid w:val="00C12737"/>
    <w:rsid w:val="00C33109"/>
    <w:rsid w:val="00C42BDF"/>
    <w:rsid w:val="00CC3309"/>
    <w:rsid w:val="00D20AA1"/>
    <w:rsid w:val="00D63C2A"/>
    <w:rsid w:val="00D67CD7"/>
    <w:rsid w:val="00DA343A"/>
    <w:rsid w:val="00DC3E44"/>
    <w:rsid w:val="00DE1E18"/>
    <w:rsid w:val="00DE58BD"/>
    <w:rsid w:val="00E53A80"/>
    <w:rsid w:val="00E56A6D"/>
    <w:rsid w:val="00E6043F"/>
    <w:rsid w:val="00E9575C"/>
    <w:rsid w:val="00EB4D9E"/>
    <w:rsid w:val="00EF3C51"/>
    <w:rsid w:val="00F9480D"/>
    <w:rsid w:val="00FA0945"/>
    <w:rsid w:val="00FE65AD"/>
    <w:rsid w:val="00FF7DD8"/>
    <w:rsid w:val="74AD3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32764"/>
  <w15:docId w15:val="{0C7AE8DA-7E8A-4084-AE03-99174D86A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rFonts w:cs="Times New Roman"/>
      <w:kern w:val="0"/>
      <w:sz w:val="24"/>
    </w:rPr>
  </w:style>
  <w:style w:type="character" w:styleId="a8">
    <w:name w:val="Strong"/>
    <w:basedOn w:val="a0"/>
    <w:qFormat/>
    <w:rPr>
      <w:b/>
    </w:rPr>
  </w:style>
  <w:style w:type="table" w:styleId="a9">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3CA776-668F-49FE-94CE-D46CDA9F3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cp:lastModifiedBy>
  <cp:revision>70</cp:revision>
  <dcterms:created xsi:type="dcterms:W3CDTF">2019-12-09T06:31:00Z</dcterms:created>
  <dcterms:modified xsi:type="dcterms:W3CDTF">2020-02-14T02:00:00Z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