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《昆明市应对新冠肺炎疫情实施阶段性减</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征及缓缴基本医疗保险费实施方案》</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政策宣传</w:t>
      </w:r>
    </w:p>
    <w:p>
      <w:pPr>
        <w:bidi w:val="0"/>
        <w:rPr>
          <w:rFonts w:hint="eastAsia" w:ascii="仿宋_GB2312" w:hAnsi="仿宋_GB2312" w:eastAsia="仿宋_GB2312" w:cs="仿宋_GB2312"/>
          <w:sz w:val="32"/>
          <w:szCs w:val="32"/>
          <w:lang w:eastAsia="zh-CN"/>
        </w:rPr>
      </w:pPr>
    </w:p>
    <w:p>
      <w:pPr>
        <w:bidi w:val="0"/>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根据《昆明市应对新冠肺炎疫情实施阶段性减征及缓缴基本医疗保险费实施方案》，</w:t>
      </w:r>
      <w:r>
        <w:rPr>
          <w:rFonts w:hint="eastAsia" w:ascii="仿宋_GB2312" w:hAnsi="仿宋_GB2312" w:eastAsia="仿宋_GB2312" w:cs="仿宋_GB2312"/>
          <w:sz w:val="32"/>
          <w:szCs w:val="32"/>
        </w:rPr>
        <w:t>2020年度昆明市城乡居民基本医疗保险缴费截止期延长</w:t>
      </w:r>
      <w:r>
        <w:rPr>
          <w:rFonts w:hint="eastAsia" w:ascii="仿宋_GB2312" w:hAnsi="仿宋_GB2312" w:eastAsia="仿宋_GB2312" w:cs="仿宋_GB2312"/>
          <w:sz w:val="32"/>
          <w:szCs w:val="32"/>
          <w:lang w:eastAsia="zh-CN"/>
        </w:rPr>
        <w:t>，具体内容如下：</w:t>
      </w:r>
      <w:bookmarkStart w:id="0" w:name="_GoBack"/>
      <w:bookmarkEnd w:id="0"/>
    </w:p>
    <w:p>
      <w:pPr>
        <w:bidi w:val="0"/>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一、</w:t>
      </w:r>
      <w:r>
        <w:rPr>
          <w:rFonts w:hint="eastAsia" w:ascii="黑体" w:hAnsi="黑体" w:eastAsia="黑体" w:cs="黑体"/>
          <w:sz w:val="32"/>
          <w:szCs w:val="32"/>
        </w:rPr>
        <w:t>延长缴费期限</w:t>
      </w:r>
      <w:r>
        <w:rPr>
          <w:rFonts w:hint="eastAsia" w:ascii="黑体" w:hAnsi="黑体" w:eastAsia="黑体" w:cs="黑体"/>
          <w:sz w:val="32"/>
          <w:szCs w:val="32"/>
          <w:lang w:eastAsia="zh-CN"/>
        </w:rPr>
        <w:t>：</w:t>
      </w:r>
    </w:p>
    <w:p>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2020年度昆明市城乡居民基本医疗保险缴费截止期延长至2020年6月25日。</w:t>
      </w:r>
    </w:p>
    <w:p>
      <w:pPr>
        <w:bidi w:val="0"/>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二、</w:t>
      </w:r>
      <w:r>
        <w:rPr>
          <w:rFonts w:hint="eastAsia" w:ascii="黑体" w:hAnsi="黑体" w:eastAsia="黑体" w:cs="黑体"/>
          <w:sz w:val="32"/>
          <w:szCs w:val="32"/>
        </w:rPr>
        <w:t>延长缴费期间待遇保障</w:t>
      </w:r>
      <w:r>
        <w:rPr>
          <w:rFonts w:hint="eastAsia" w:ascii="黑体" w:hAnsi="黑体" w:eastAsia="黑体" w:cs="黑体"/>
          <w:sz w:val="32"/>
          <w:szCs w:val="32"/>
          <w:lang w:eastAsia="zh-CN"/>
        </w:rPr>
        <w:t>：</w:t>
      </w:r>
    </w:p>
    <w:p>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缴费截止期前，缴纳参保费的城乡居民，自2020年1月1日起，享受2020年度的城乡居民基本医疗保险待遇。对缴纳保费前产生的2020年1月1日以来医疗费用，由个人先行垫付，缴纳保费后到参保地医疗保险经办机构进行手工报销。</w:t>
      </w:r>
    </w:p>
    <w:p>
      <w:pPr>
        <w:bidi w:val="0"/>
        <w:rPr>
          <w:rFonts w:hint="eastAsia" w:ascii="仿宋_GB2312" w:hAnsi="仿宋_GB2312" w:eastAsia="仿宋_GB2312" w:cs="仿宋_GB2312"/>
          <w:sz w:val="32"/>
          <w:szCs w:val="32"/>
        </w:rPr>
      </w:pPr>
    </w:p>
    <w:p>
      <w:pPr>
        <w:bidi w:val="0"/>
        <w:rPr>
          <w:rFonts w:hint="eastAsia" w:ascii="仿宋_GB2312" w:hAnsi="仿宋_GB2312" w:eastAsia="仿宋_GB2312" w:cs="仿宋_GB2312"/>
          <w:sz w:val="32"/>
          <w:szCs w:val="32"/>
        </w:rPr>
      </w:pPr>
    </w:p>
    <w:p>
      <w:pPr>
        <w:bidi w:val="0"/>
        <w:rPr>
          <w:rFonts w:hint="eastAsia" w:ascii="仿宋_GB2312" w:hAnsi="仿宋_GB2312" w:eastAsia="仿宋_GB2312" w:cs="仿宋_GB2312"/>
          <w:sz w:val="32"/>
          <w:szCs w:val="32"/>
          <w:lang w:eastAsia="zh-CN"/>
        </w:rPr>
      </w:pPr>
    </w:p>
    <w:p>
      <w:pPr>
        <w:bidi w:val="0"/>
        <w:ind w:firstLine="3200" w:firstLineChars="10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昆明市盘龙区医疗保险管理局宣</w:t>
      </w:r>
    </w:p>
    <w:p>
      <w:pPr>
        <w:bidi w:val="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2020年3月19日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ED3A88"/>
    <w:rsid w:val="22BC7DF6"/>
    <w:rsid w:val="23703681"/>
    <w:rsid w:val="786048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Emphasis"/>
    <w:basedOn w:val="5"/>
    <w:qFormat/>
    <w:uiPriority w:val="0"/>
    <w:rPr>
      <w:i/>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2020-03-19T06:08:18Z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