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1C" w:rsidRPr="000D6AAC" w:rsidRDefault="00C052A1" w:rsidP="000D6AA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C052A1">
        <w:rPr>
          <w:rFonts w:ascii="方正小标宋简体" w:eastAsia="方正小标宋简体" w:hint="eastAsia"/>
          <w:sz w:val="44"/>
          <w:szCs w:val="44"/>
        </w:rPr>
        <w:t>招商引资</w:t>
      </w:r>
      <w:r w:rsidR="000D6AAC" w:rsidRPr="000D6AAC">
        <w:rPr>
          <w:rFonts w:ascii="方正小标宋简体" w:eastAsia="方正小标宋简体" w:hint="eastAsia"/>
          <w:sz w:val="44"/>
          <w:szCs w:val="44"/>
        </w:rPr>
        <w:t>政府承诺事项清单</w:t>
      </w:r>
    </w:p>
    <w:p w:rsidR="002F6660" w:rsidRPr="002F6660" w:rsidRDefault="002F6660" w:rsidP="000D6AAC">
      <w:pPr>
        <w:snapToGrid w:val="0"/>
        <w:spacing w:line="600" w:lineRule="exact"/>
        <w:ind w:firstLine="705"/>
        <w:jc w:val="left"/>
        <w:rPr>
          <w:rFonts w:ascii="仿宋_GB2312" w:hAnsi="仿宋_GB2312"/>
          <w:szCs w:val="32"/>
        </w:rPr>
      </w:pPr>
      <w:r w:rsidRPr="007D051C">
        <w:rPr>
          <w:rFonts w:ascii="仿宋_GB2312" w:hAnsi="仿宋" w:hint="eastAsia"/>
          <w:szCs w:val="32"/>
        </w:rPr>
        <w:t>招商引资过程中</w:t>
      </w:r>
      <w:r>
        <w:rPr>
          <w:rFonts w:ascii="仿宋_GB2312" w:hAnsi="仿宋" w:hint="eastAsia"/>
          <w:szCs w:val="32"/>
        </w:rPr>
        <w:t>，为了更好服务企业，企业落地后我</w:t>
      </w:r>
      <w:r w:rsidR="00C052A1">
        <w:rPr>
          <w:rFonts w:ascii="仿宋_GB2312" w:hAnsi="仿宋" w:hint="eastAsia"/>
          <w:szCs w:val="32"/>
        </w:rPr>
        <w:t>区</w:t>
      </w:r>
      <w:r>
        <w:rPr>
          <w:rFonts w:ascii="仿宋_GB2312" w:hAnsi="仿宋" w:hint="eastAsia"/>
          <w:szCs w:val="32"/>
        </w:rPr>
        <w:t>会签订招商引资服务</w:t>
      </w:r>
      <w:bookmarkStart w:id="0" w:name="_GoBack"/>
      <w:bookmarkEnd w:id="0"/>
      <w:r>
        <w:rPr>
          <w:rFonts w:ascii="仿宋_GB2312" w:hAnsi="仿宋" w:hint="eastAsia"/>
          <w:szCs w:val="32"/>
        </w:rPr>
        <w:t>协议，在招商引资领域做如下承诺：</w:t>
      </w:r>
    </w:p>
    <w:p w:rsidR="002F6660" w:rsidRDefault="002F6660" w:rsidP="000D6AAC">
      <w:pPr>
        <w:spacing w:line="600" w:lineRule="exact"/>
        <w:ind w:firstLineChars="168" w:firstLine="538"/>
        <w:rPr>
          <w:rFonts w:ascii="仿宋_GB2312"/>
          <w:szCs w:val="32"/>
        </w:rPr>
      </w:pPr>
      <w:r w:rsidRPr="007D051C"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、政府在职能范围内为企业方提供与项目建设(合作)有关的法律、法规、政策咨询及相关服务。积极推动和促进项目的落地和建设，开辟绿色通道，为项目顺利推进提供优质服务。</w:t>
      </w:r>
    </w:p>
    <w:p w:rsidR="002F6660" w:rsidRDefault="002F6660" w:rsidP="000D6AAC">
      <w:pPr>
        <w:spacing w:line="600" w:lineRule="exact"/>
        <w:ind w:firstLineChars="168" w:firstLine="538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</w:t>
      </w:r>
      <w:r>
        <w:rPr>
          <w:rFonts w:ascii="仿宋_GB2312" w:hAnsi="仿宋" w:hint="eastAsia"/>
          <w:szCs w:val="32"/>
        </w:rPr>
        <w:t>、在符合国家有关法律法规和政策的前提下，政府积极协助企业方办理项目公司设立等有关证照和手续</w:t>
      </w:r>
      <w:r>
        <w:rPr>
          <w:rFonts w:ascii="仿宋_GB2312" w:hint="eastAsia"/>
          <w:szCs w:val="32"/>
        </w:rPr>
        <w:t>；</w:t>
      </w:r>
      <w:r>
        <w:rPr>
          <w:rFonts w:ascii="仿宋_GB2312" w:hAnsi="仿宋" w:hint="eastAsia"/>
          <w:szCs w:val="32"/>
        </w:rPr>
        <w:t>并对项目规划、建设的各项审批手续、招商引资、政策扶持等方面给予支持。</w:t>
      </w:r>
    </w:p>
    <w:p w:rsidR="002F6660" w:rsidRDefault="002F6660" w:rsidP="000D6AAC">
      <w:pPr>
        <w:spacing w:line="600" w:lineRule="exact"/>
        <w:ind w:firstLineChars="168" w:firstLine="538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</w:t>
      </w:r>
      <w:r>
        <w:rPr>
          <w:rFonts w:ascii="仿宋_GB2312" w:hAnsi="仿宋" w:hint="eastAsia"/>
          <w:szCs w:val="32"/>
        </w:rPr>
        <w:t>、积极商请国家、省、市相关职能部门对项目进行支持和帮助，促进项目顺利进行。</w:t>
      </w:r>
    </w:p>
    <w:p w:rsidR="002F6660" w:rsidRDefault="002F6660" w:rsidP="000D6AAC">
      <w:pPr>
        <w:spacing w:line="600" w:lineRule="exact"/>
        <w:ind w:firstLineChars="168" w:firstLine="538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4</w:t>
      </w:r>
      <w:r>
        <w:rPr>
          <w:rFonts w:ascii="仿宋_GB2312" w:hAnsi="仿宋" w:hint="eastAsia"/>
          <w:szCs w:val="32"/>
        </w:rPr>
        <w:t>、支持帮助企业方享受国家、省、市、区的相应优惠政策。</w:t>
      </w:r>
    </w:p>
    <w:p w:rsidR="00BF37AF" w:rsidRPr="00A01F97" w:rsidRDefault="00BF37AF" w:rsidP="000D6AAC">
      <w:pPr>
        <w:spacing w:line="600" w:lineRule="exact"/>
      </w:pPr>
    </w:p>
    <w:sectPr w:rsidR="00BF37AF" w:rsidRPr="00A01F97" w:rsidSect="000D6AAC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C67" w:rsidRDefault="00307C67" w:rsidP="00F53AC6">
      <w:r>
        <w:separator/>
      </w:r>
    </w:p>
  </w:endnote>
  <w:endnote w:type="continuationSeparator" w:id="1">
    <w:p w:rsidR="00307C67" w:rsidRDefault="00307C67" w:rsidP="00F53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C67" w:rsidRDefault="00307C67" w:rsidP="00F53AC6">
      <w:r>
        <w:separator/>
      </w:r>
    </w:p>
  </w:footnote>
  <w:footnote w:type="continuationSeparator" w:id="1">
    <w:p w:rsidR="00307C67" w:rsidRDefault="00307C67" w:rsidP="00F53A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F97"/>
    <w:rsid w:val="000D6AAC"/>
    <w:rsid w:val="002B105E"/>
    <w:rsid w:val="002F6660"/>
    <w:rsid w:val="00307C67"/>
    <w:rsid w:val="00763731"/>
    <w:rsid w:val="007D051C"/>
    <w:rsid w:val="00A01F97"/>
    <w:rsid w:val="00A65C50"/>
    <w:rsid w:val="00BB1701"/>
    <w:rsid w:val="00BF37AF"/>
    <w:rsid w:val="00C052A1"/>
    <w:rsid w:val="00CA210A"/>
    <w:rsid w:val="00E10B13"/>
    <w:rsid w:val="00F53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9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3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3AC6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3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3AC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Jacy Aldrich</dc:creator>
  <cp:lastModifiedBy>微软用户</cp:lastModifiedBy>
  <cp:revision>2</cp:revision>
  <dcterms:created xsi:type="dcterms:W3CDTF">2020-06-03T07:00:00Z</dcterms:created>
  <dcterms:modified xsi:type="dcterms:W3CDTF">2020-06-03T07:00:00Z</dcterms:modified>
</cp:coreProperties>
</file>