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0"/>
        </w:tabs>
        <w:jc w:val="center"/>
        <w:rPr>
          <w:rFonts w:ascii="方正小标宋简体" w:eastAsia="方正小标宋简体"/>
          <w:b/>
          <w:color w:val="FF0000"/>
          <w:sz w:val="100"/>
          <w:szCs w:val="100"/>
        </w:rPr>
      </w:pPr>
      <w:r>
        <w:rPr>
          <w:rFonts w:hint="eastAsia" w:ascii="方正小标宋简体" w:eastAsia="方正小标宋简体"/>
          <w:b/>
          <w:color w:val="FF0000"/>
          <w:sz w:val="100"/>
          <w:szCs w:val="100"/>
        </w:rPr>
        <w:t>简 报</w:t>
      </w:r>
    </w:p>
    <w:p>
      <w:pPr>
        <w:tabs>
          <w:tab w:val="left" w:pos="1360"/>
        </w:tabs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（第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十三</w:t>
      </w:r>
      <w:r>
        <w:rPr>
          <w:rFonts w:hint="eastAsia" w:ascii="楷体_GB2312" w:eastAsia="楷体_GB2312"/>
          <w:b/>
          <w:sz w:val="32"/>
          <w:szCs w:val="32"/>
        </w:rPr>
        <w:t>期）</w:t>
      </w:r>
    </w:p>
    <w:p>
      <w:pPr>
        <w:tabs>
          <w:tab w:val="left" w:pos="1360"/>
        </w:tabs>
        <w:rPr>
          <w:rFonts w:ascii="仿宋_GB2312" w:eastAsia="仿宋_GB2312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盘龙区应对疫情领导小组指挥部办公室  </w:t>
      </w:r>
      <w:r>
        <w:rPr>
          <w:rFonts w:hint="eastAsia" w:ascii="仿宋_GB2312" w:eastAsia="仿宋_GB2312"/>
          <w:b/>
          <w:sz w:val="28"/>
          <w:szCs w:val="28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2020年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p>
      <w:pPr>
        <w:tabs>
          <w:tab w:val="left" w:pos="1360"/>
        </w:tabs>
        <w:jc w:val="center"/>
        <w:rPr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53975</wp:posOffset>
                </wp:positionV>
                <wp:extent cx="5419090" cy="0"/>
                <wp:effectExtent l="0" t="12700" r="10160" b="15875"/>
                <wp:wrapNone/>
                <wp:docPr id="1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-3.35pt;margin-top:4.25pt;height:0pt;width:426.7pt;z-index:251660288;mso-width-relative:page;mso-height-relative:page;" filled="f" stroked="t" coordsize="21600,21600" o:gfxdata="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jfynNMAAAAGAQAADwAAAAAAAAABACAAAAAiAAAAZHJz&#10;L2Rvd25yZXYueG1sUEsBAhQAFAAAAAgAh07iQLrMmXjQAQAAjwMAAA4AAAAAAAAAAQAgAAAAIgEA&#10;AGRycy9lMm9Eb2MueG1sUEsFBgAAAAAGAAYAWQEAAG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区应对疫情工作领导小组指挥部办公室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临时党支部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筑牢战“疫”堡垒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新冠肺炎发生以来，区应对疫情工作领导小组指挥部办公室成立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由区委副书记、区长沃磊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担任第一书记，区委常委、常务副区长段超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担任书记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的指挥部办公室临时党支部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防控一线党的建设，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发挥党组织的战斗堡垒作用和党员先锋模范作用，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</w:t>
      </w:r>
      <w:r>
        <w:rPr>
          <w:rFonts w:hint="eastAsia" w:ascii="仿宋_GB2312" w:hAnsi="仿宋_GB2312" w:eastAsia="仿宋_GB2312" w:cs="仿宋_GB2312"/>
          <w:sz w:val="32"/>
          <w:szCs w:val="32"/>
        </w:rPr>
        <w:t>党旗、党徽、党员成为了抗击疫情一线的“红色引擎”。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区指挥部办公室临时党支部坚持党建引领，激发党员先锋力量，全体党员立下请战书、按下红手印，坚定“疫情不消、我们不退”誓言，舍小家顾大家，冲锋在前、坚守一线，不怕苦、不抱怨。截至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2月27日，办公室文案组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服务保障指挥部工作调度会、联络员工作联席会议等共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次，撰写完成会议备忘15篇、会议简报14篇，拟写指挥部汇报材料、领导讲话稿12份，完成各类文字材料的编写、报审、印发，上报请示6份、发出协助函35份。综合组收文、转办文件2326份，下发各类文件、通知150份，确保上级会议精神和工作要求传达、落实到位。办公室统筹跟踪监测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排查核实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11316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重点人员，全力开展全覆盖、地毯式巡查督查，做到底数清、情况明，确保工作举措落地见效。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经多方协调，外联协调组昼夜兼程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400多公里，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紧急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到越南老街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拉运滞留的防疫物资。办公室全面统筹、联防联控，落实辖区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4个滞昆旅客集中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安置酒店管理和隔离封闭区域管控工作，抗击疫情急难险重一线都少不了党员干部的挺身而出和默默坚守。在这个没有硝烟的战役中，临时党支部积极行动、主动作为，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团结带领党员群众迅速形成防控合力，发挥一线党员疫情防控“排头兵”作用，为新冠肺炎严防严控守好门、把住关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9"/>
    <w:rsid w:val="00000CD1"/>
    <w:rsid w:val="000161E8"/>
    <w:rsid w:val="00025555"/>
    <w:rsid w:val="00067109"/>
    <w:rsid w:val="000C2765"/>
    <w:rsid w:val="000D02BF"/>
    <w:rsid w:val="00107A03"/>
    <w:rsid w:val="00115BE1"/>
    <w:rsid w:val="001166D8"/>
    <w:rsid w:val="00160F8A"/>
    <w:rsid w:val="0016380A"/>
    <w:rsid w:val="001972D1"/>
    <w:rsid w:val="001C3A1D"/>
    <w:rsid w:val="00275926"/>
    <w:rsid w:val="002B4594"/>
    <w:rsid w:val="002D576C"/>
    <w:rsid w:val="002F7658"/>
    <w:rsid w:val="00310C0E"/>
    <w:rsid w:val="003259C8"/>
    <w:rsid w:val="0038204C"/>
    <w:rsid w:val="003F0F98"/>
    <w:rsid w:val="00426D46"/>
    <w:rsid w:val="00455FF1"/>
    <w:rsid w:val="0045664B"/>
    <w:rsid w:val="00462282"/>
    <w:rsid w:val="004E6BB1"/>
    <w:rsid w:val="0051380C"/>
    <w:rsid w:val="0052052C"/>
    <w:rsid w:val="00553E94"/>
    <w:rsid w:val="00576396"/>
    <w:rsid w:val="00591730"/>
    <w:rsid w:val="00595198"/>
    <w:rsid w:val="005A2388"/>
    <w:rsid w:val="005C44CF"/>
    <w:rsid w:val="005D0975"/>
    <w:rsid w:val="005E61BB"/>
    <w:rsid w:val="00642E94"/>
    <w:rsid w:val="00697D78"/>
    <w:rsid w:val="006B285A"/>
    <w:rsid w:val="006B7AC3"/>
    <w:rsid w:val="006D6088"/>
    <w:rsid w:val="006E277D"/>
    <w:rsid w:val="00703BF6"/>
    <w:rsid w:val="00707884"/>
    <w:rsid w:val="0072468F"/>
    <w:rsid w:val="007B0B50"/>
    <w:rsid w:val="008435CD"/>
    <w:rsid w:val="00846C88"/>
    <w:rsid w:val="00855CAA"/>
    <w:rsid w:val="00856FA4"/>
    <w:rsid w:val="0086227F"/>
    <w:rsid w:val="008648CF"/>
    <w:rsid w:val="008854FA"/>
    <w:rsid w:val="008920FC"/>
    <w:rsid w:val="008F0088"/>
    <w:rsid w:val="009212C1"/>
    <w:rsid w:val="009524D4"/>
    <w:rsid w:val="009657EA"/>
    <w:rsid w:val="009B497D"/>
    <w:rsid w:val="009E7F19"/>
    <w:rsid w:val="009F210B"/>
    <w:rsid w:val="00A165CE"/>
    <w:rsid w:val="00A31714"/>
    <w:rsid w:val="00AA27FD"/>
    <w:rsid w:val="00AF5B1B"/>
    <w:rsid w:val="00B1557C"/>
    <w:rsid w:val="00B62D8C"/>
    <w:rsid w:val="00B77803"/>
    <w:rsid w:val="00B824D5"/>
    <w:rsid w:val="00B8491E"/>
    <w:rsid w:val="00B84C32"/>
    <w:rsid w:val="00B9588E"/>
    <w:rsid w:val="00BA1CA0"/>
    <w:rsid w:val="00BE0AB2"/>
    <w:rsid w:val="00BF5E34"/>
    <w:rsid w:val="00C21C84"/>
    <w:rsid w:val="00C6225B"/>
    <w:rsid w:val="00C6364F"/>
    <w:rsid w:val="00CA7812"/>
    <w:rsid w:val="00CB60AA"/>
    <w:rsid w:val="00CC30F5"/>
    <w:rsid w:val="00CF0234"/>
    <w:rsid w:val="00D13414"/>
    <w:rsid w:val="00D3285B"/>
    <w:rsid w:val="00D33E7B"/>
    <w:rsid w:val="00D43026"/>
    <w:rsid w:val="00D51721"/>
    <w:rsid w:val="00D60979"/>
    <w:rsid w:val="00D6466C"/>
    <w:rsid w:val="00D85E97"/>
    <w:rsid w:val="00D85EF4"/>
    <w:rsid w:val="00DA1BA8"/>
    <w:rsid w:val="00DB7247"/>
    <w:rsid w:val="00DC602D"/>
    <w:rsid w:val="00DF0D6C"/>
    <w:rsid w:val="00E03530"/>
    <w:rsid w:val="00E50134"/>
    <w:rsid w:val="00E550F4"/>
    <w:rsid w:val="00EA5A9F"/>
    <w:rsid w:val="00EA72ED"/>
    <w:rsid w:val="00ED69D3"/>
    <w:rsid w:val="00EE4961"/>
    <w:rsid w:val="00EF4D59"/>
    <w:rsid w:val="00F24CE1"/>
    <w:rsid w:val="00F335EC"/>
    <w:rsid w:val="00F42C0E"/>
    <w:rsid w:val="00F45948"/>
    <w:rsid w:val="00F55E9B"/>
    <w:rsid w:val="00F72A5E"/>
    <w:rsid w:val="00FB391B"/>
    <w:rsid w:val="00FF09BC"/>
    <w:rsid w:val="01163033"/>
    <w:rsid w:val="014F61F8"/>
    <w:rsid w:val="02692755"/>
    <w:rsid w:val="03EB304E"/>
    <w:rsid w:val="05A22140"/>
    <w:rsid w:val="06A92DA3"/>
    <w:rsid w:val="07B80CF8"/>
    <w:rsid w:val="099C268B"/>
    <w:rsid w:val="0AEB1961"/>
    <w:rsid w:val="0E703EE6"/>
    <w:rsid w:val="10840963"/>
    <w:rsid w:val="115300AA"/>
    <w:rsid w:val="11554E80"/>
    <w:rsid w:val="117078E0"/>
    <w:rsid w:val="146D179A"/>
    <w:rsid w:val="14F86D5B"/>
    <w:rsid w:val="15C11C0F"/>
    <w:rsid w:val="166B6E2A"/>
    <w:rsid w:val="16D54084"/>
    <w:rsid w:val="1D0C2BE0"/>
    <w:rsid w:val="1D7634A4"/>
    <w:rsid w:val="1E3569C6"/>
    <w:rsid w:val="204727D1"/>
    <w:rsid w:val="23227359"/>
    <w:rsid w:val="24734A88"/>
    <w:rsid w:val="270343AC"/>
    <w:rsid w:val="28175E2E"/>
    <w:rsid w:val="2C447AA2"/>
    <w:rsid w:val="2C461E7F"/>
    <w:rsid w:val="2C8916EC"/>
    <w:rsid w:val="2FE340BC"/>
    <w:rsid w:val="33761587"/>
    <w:rsid w:val="384B110B"/>
    <w:rsid w:val="38A23902"/>
    <w:rsid w:val="415D2ADF"/>
    <w:rsid w:val="42243401"/>
    <w:rsid w:val="448E3F85"/>
    <w:rsid w:val="471E1937"/>
    <w:rsid w:val="4B0962BC"/>
    <w:rsid w:val="4C50134C"/>
    <w:rsid w:val="4D2A6C2E"/>
    <w:rsid w:val="4EB910F3"/>
    <w:rsid w:val="510C6CD7"/>
    <w:rsid w:val="5312443E"/>
    <w:rsid w:val="537951D7"/>
    <w:rsid w:val="562456A0"/>
    <w:rsid w:val="56500C0D"/>
    <w:rsid w:val="574F2CAE"/>
    <w:rsid w:val="5923191B"/>
    <w:rsid w:val="5B683A62"/>
    <w:rsid w:val="5DBA54F2"/>
    <w:rsid w:val="5F264C24"/>
    <w:rsid w:val="60942CCC"/>
    <w:rsid w:val="61383CAF"/>
    <w:rsid w:val="6462517B"/>
    <w:rsid w:val="662F4DBF"/>
    <w:rsid w:val="6A212B7D"/>
    <w:rsid w:val="6B9E01FD"/>
    <w:rsid w:val="6E655307"/>
    <w:rsid w:val="6F953127"/>
    <w:rsid w:val="72E2171C"/>
    <w:rsid w:val="74342C43"/>
    <w:rsid w:val="750B7B29"/>
    <w:rsid w:val="799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</Words>
  <Characters>396</Characters>
  <Lines>3</Lines>
  <Paragraphs>1</Paragraphs>
  <TotalTime>4</TotalTime>
  <ScaleCrop>false</ScaleCrop>
  <LinksUpToDate>false</LinksUpToDate>
  <CharactersWithSpaces>464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2020-01-28T11:30:00Z</dcterms:created>
  <dc:creator>Windows 用户</dc:creator>
  <cp:lastModifiedBy>岗</cp:lastModifiedBy>
  <cp:lastPrinted>2020-02-27T03:35:00Z</cp:lastPrinted>
  <dcterms:modified xsi:type="dcterms:W3CDTF">2020-02-27T09:38:44Z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