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b w:val="0"/>
          <w:bCs/>
          <w:lang w:eastAsia="zh-CN"/>
        </w:rPr>
      </w:pPr>
      <w:bookmarkStart w:id="2" w:name="_GoBack"/>
      <w:bookmarkStart w:id="0" w:name="_Toc15950"/>
      <w:r>
        <w:rPr>
          <w:rFonts w:hint="eastAsia" w:ascii="方正小标宋简体" w:hAnsi="方正小标宋简体" w:eastAsia="方正小标宋简体" w:cs="方正小标宋简体"/>
          <w:b w:val="0"/>
          <w:bCs/>
        </w:rPr>
        <w:t>盘龙区水务局生产建设项目水土保持方案审批</w:t>
      </w:r>
      <w:r>
        <w:rPr>
          <w:rFonts w:hint="eastAsia" w:ascii="方正小标宋简体" w:hAnsi="方正小标宋简体" w:eastAsia="方正小标宋简体" w:cs="方正小标宋简体"/>
          <w:b w:val="0"/>
          <w:bCs/>
          <w:lang w:eastAsia="zh-CN"/>
        </w:rPr>
        <w:t>办事指南</w:t>
      </w:r>
      <w:bookmarkEnd w:id="0"/>
    </w:p>
    <w:bookmarkEnd w:id="2"/>
    <w:p>
      <w:pPr>
        <w:bidi w:val="0"/>
        <w:rPr>
          <w:rFonts w:hint="eastAsia" w:ascii="黑体" w:hAnsi="黑体" w:eastAsia="黑体" w:cs="黑体"/>
          <w:sz w:val="24"/>
          <w:szCs w:val="24"/>
        </w:rPr>
      </w:pPr>
      <w:bookmarkStart w:id="1" w:name="_Toc17379"/>
      <w:r>
        <w:rPr>
          <w:rFonts w:hint="eastAsia" w:ascii="黑体" w:hAnsi="黑体" w:eastAsia="黑体" w:cs="黑体"/>
          <w:sz w:val="24"/>
          <w:szCs w:val="24"/>
          <w:lang w:eastAsia="zh-CN"/>
        </w:rPr>
        <w:t>一、</w:t>
      </w:r>
      <w:r>
        <w:rPr>
          <w:rFonts w:hint="eastAsia" w:ascii="黑体" w:hAnsi="黑体" w:eastAsia="黑体" w:cs="黑体"/>
          <w:sz w:val="24"/>
          <w:szCs w:val="24"/>
        </w:rPr>
        <w:t>设定依据</w:t>
      </w:r>
      <w:bookmarkEnd w:id="1"/>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《中华人民共和国水土保持法》第二十五条</w:t>
      </w:r>
      <w:r>
        <w:rPr>
          <w:rFonts w:hint="eastAsia" w:ascii="宋体" w:hAnsi="宋体" w:cs="宋体"/>
          <w:lang w:val="en-US" w:eastAsia="zh-CN"/>
        </w:rPr>
        <w:t xml:space="preserve"> </w:t>
      </w:r>
      <w:r>
        <w:rPr>
          <w:rFonts w:hint="eastAsia" w:ascii="宋体" w:hAnsi="宋体" w:eastAsia="宋体" w:cs="宋体"/>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施需要作出重大变更的，应当经原审批机关批准。第二十六条 依法应当编制水土保持方案的生产建设项目，生产建设单位未编制水土保持方案或者水土保持方案未经水行政主管部门批准的，生产建设项目不得开工建设。</w:t>
      </w:r>
    </w:p>
    <w:p>
      <w:pPr>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水利部关于进一步深化“放管服”改革全面加强水土保持监管的意见</w:t>
      </w:r>
      <w:r>
        <w:rPr>
          <w:rFonts w:hint="eastAsia" w:ascii="宋体" w:hAnsi="宋体" w:eastAsia="宋体" w:cs="宋体"/>
          <w:lang w:eastAsia="zh-CN"/>
        </w:rPr>
        <w:t>》</w:t>
      </w:r>
      <w:r>
        <w:rPr>
          <w:rFonts w:hint="eastAsia" w:ascii="宋体" w:hAnsi="宋体" w:eastAsia="宋体" w:cs="宋体"/>
        </w:rPr>
        <w:t>（水保【2019】160号）</w:t>
      </w:r>
      <w:r>
        <w:rPr>
          <w:rFonts w:hint="eastAsia" w:ascii="宋体" w:hAnsi="宋体" w:eastAsia="宋体" w:cs="宋体"/>
          <w:lang w:eastAsia="zh-CN"/>
        </w:rPr>
        <w:t>“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w:t>
      </w:r>
      <w:r>
        <w:rPr>
          <w:rFonts w:hint="eastAsia" w:ascii="宋体" w:hAnsi="宋体" w:cs="宋体"/>
          <w:lang w:val="en-US" w:eastAsia="zh-CN"/>
        </w:rPr>
        <w:t>,</w:t>
      </w:r>
      <w:r>
        <w:rPr>
          <w:rFonts w:hint="eastAsia" w:ascii="宋体" w:hAnsi="宋体" w:eastAsia="宋体" w:cs="宋体"/>
          <w:lang w:eastAsia="zh-CN"/>
        </w:rPr>
        <w:t>其中对水土保持方案报告表实行承诺制管理。征占地面积不足0.5公顷且挖填土石方总量不足1千立方米的项目，不再办理水土保持方案审批手续，生产建设单位和个人依法做好水土流失防治工作。”</w:t>
      </w:r>
    </w:p>
    <w:p>
      <w:pPr>
        <w:jc w:val="left"/>
        <w:rPr>
          <w:rFonts w:ascii="黑体" w:hAnsi="黑体" w:eastAsia="黑体"/>
          <w:sz w:val="24"/>
          <w:szCs w:val="24"/>
        </w:rPr>
      </w:pPr>
      <w:r>
        <w:rPr>
          <w:rFonts w:hint="eastAsia" w:ascii="黑体" w:hAnsi="黑体" w:eastAsia="黑体"/>
          <w:sz w:val="24"/>
          <w:szCs w:val="24"/>
          <w:lang w:eastAsia="zh-CN"/>
        </w:rPr>
        <w:t>二、</w:t>
      </w:r>
      <w:r>
        <w:rPr>
          <w:rFonts w:hint="eastAsia" w:ascii="黑体" w:hAnsi="黑体" w:eastAsia="黑体"/>
          <w:sz w:val="24"/>
          <w:szCs w:val="24"/>
        </w:rPr>
        <w:t>申请材料</w:t>
      </w:r>
    </w:p>
    <w:tbl>
      <w:tblPr>
        <w:tblStyle w:val="5"/>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5520"/>
        <w:gridCol w:w="153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522" w:type="dxa"/>
            <w:noWrap w:val="0"/>
            <w:vAlign w:val="top"/>
          </w:tcPr>
          <w:p>
            <w:pPr>
              <w:rPr>
                <w:rFonts w:hint="eastAsia" w:ascii="宋体" w:hAnsi="宋体" w:eastAsia="宋体" w:cs="宋体"/>
                <w:b/>
                <w:sz w:val="18"/>
                <w:szCs w:val="18"/>
              </w:rPr>
            </w:pPr>
            <w:r>
              <w:rPr>
                <w:rFonts w:hint="eastAsia" w:ascii="宋体" w:hAnsi="宋体" w:eastAsia="宋体" w:cs="宋体"/>
                <w:b/>
                <w:sz w:val="18"/>
                <w:szCs w:val="18"/>
              </w:rPr>
              <w:t>序号</w:t>
            </w:r>
          </w:p>
        </w:tc>
        <w:tc>
          <w:tcPr>
            <w:tcW w:w="552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材料名称</w:t>
            </w:r>
          </w:p>
        </w:tc>
        <w:tc>
          <w:tcPr>
            <w:tcW w:w="153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材料形式</w:t>
            </w:r>
          </w:p>
        </w:tc>
        <w:tc>
          <w:tcPr>
            <w:tcW w:w="1230" w:type="dxa"/>
            <w:noWrap w:val="0"/>
            <w:vAlign w:val="top"/>
          </w:tcPr>
          <w:p>
            <w:pPr>
              <w:jc w:val="center"/>
              <w:rPr>
                <w:rFonts w:hint="eastAsia" w:ascii="宋体" w:hAnsi="宋体" w:eastAsia="宋体" w:cs="宋体"/>
                <w:b/>
                <w:sz w:val="18"/>
                <w:szCs w:val="18"/>
              </w:rPr>
            </w:pPr>
            <w:r>
              <w:rPr>
                <w:rFonts w:hint="eastAsia" w:ascii="宋体" w:hAnsi="宋体" w:eastAsia="宋体" w:cs="宋体"/>
                <w:b/>
                <w:sz w:val="18"/>
                <w:szCs w:val="18"/>
              </w:rPr>
              <w:t>材料份数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522" w:type="dxa"/>
            <w:noWrap w:val="0"/>
            <w:vAlign w:val="top"/>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5520" w:type="dxa"/>
            <w:noWrap w:val="0"/>
            <w:vAlign w:val="top"/>
          </w:tcPr>
          <w:p>
            <w:pPr>
              <w:jc w:val="left"/>
              <w:rPr>
                <w:rFonts w:hint="eastAsia" w:ascii="宋体" w:hAnsi="宋体" w:eastAsia="宋体" w:cs="宋体"/>
                <w:sz w:val="18"/>
                <w:szCs w:val="18"/>
                <w:lang w:eastAsia="zh-CN"/>
              </w:rPr>
            </w:pPr>
            <w:r>
              <w:rPr>
                <w:rFonts w:hint="eastAsia" w:ascii="仿宋_GB2312" w:hAnsi="仿宋_GB2312" w:eastAsia="宋体" w:cs="Times New Roman"/>
                <w:color w:val="000000"/>
                <w:kern w:val="0"/>
                <w:sz w:val="18"/>
                <w:szCs w:val="18"/>
                <w:lang w:val="en-US" w:eastAsia="zh-CN" w:bidi="ar-SA"/>
              </w:rPr>
              <w:t>开发建设项目水土保持防治责任范围申请书</w:t>
            </w:r>
          </w:p>
        </w:tc>
        <w:tc>
          <w:tcPr>
            <w:tcW w:w="1530" w:type="dxa"/>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原件</w:t>
            </w:r>
          </w:p>
        </w:tc>
        <w:tc>
          <w:tcPr>
            <w:tcW w:w="1230" w:type="dxa"/>
            <w:noWrap w:val="0"/>
            <w:vAlign w:val="top"/>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5520" w:type="dxa"/>
            <w:noWrap w:val="0"/>
            <w:vAlign w:val="center"/>
          </w:tcPr>
          <w:p>
            <w:pPr>
              <w:pStyle w:val="7"/>
              <w:spacing w:line="220" w:lineRule="exact"/>
              <w:ind w:firstLine="0" w:firstLineChars="0"/>
              <w:jc w:val="both"/>
              <w:rPr>
                <w:rFonts w:hint="eastAsia" w:ascii="宋体" w:hAnsi="宋体" w:eastAsia="宋体" w:cs="宋体"/>
                <w:sz w:val="18"/>
                <w:szCs w:val="18"/>
                <w:lang w:eastAsia="zh-CN"/>
              </w:rPr>
            </w:pPr>
            <w:r>
              <w:rPr>
                <w:rFonts w:hint="eastAsia" w:ascii="仿宋_GB2312" w:hAnsi="仿宋_GB2312"/>
                <w:color w:val="000000"/>
              </w:rPr>
              <w:t>行政许可申请书</w:t>
            </w:r>
          </w:p>
        </w:tc>
        <w:tc>
          <w:tcPr>
            <w:tcW w:w="1530" w:type="dxa"/>
            <w:noWrap w:val="0"/>
            <w:vAlign w:val="top"/>
          </w:tcPr>
          <w:p>
            <w:pPr>
              <w:jc w:val="center"/>
              <w:rPr>
                <w:rFonts w:hint="eastAsia" w:ascii="宋体" w:hAnsi="宋体" w:eastAsia="宋体" w:cs="宋体"/>
                <w:sz w:val="18"/>
                <w:szCs w:val="18"/>
              </w:rPr>
            </w:pPr>
            <w:r>
              <w:rPr>
                <w:rFonts w:hint="eastAsia" w:ascii="宋体" w:hAnsi="宋体" w:cs="宋体"/>
                <w:sz w:val="18"/>
                <w:szCs w:val="18"/>
                <w:lang w:eastAsia="zh-CN"/>
              </w:rPr>
              <w:t>原</w:t>
            </w:r>
            <w:r>
              <w:rPr>
                <w:rFonts w:hint="eastAsia" w:ascii="宋体" w:hAnsi="宋体" w:eastAsia="宋体" w:cs="宋体"/>
                <w:sz w:val="18"/>
                <w:szCs w:val="18"/>
                <w:lang w:eastAsia="zh-CN"/>
              </w:rPr>
              <w:t>件</w:t>
            </w:r>
          </w:p>
        </w:tc>
        <w:tc>
          <w:tcPr>
            <w:tcW w:w="1230" w:type="dxa"/>
            <w:noWrap w:val="0"/>
            <w:vAlign w:val="center"/>
          </w:tcPr>
          <w:p>
            <w:pPr>
              <w:pStyle w:val="4"/>
              <w:spacing w:line="220" w:lineRule="exact"/>
              <w:jc w:val="center"/>
              <w:rPr>
                <w:rFonts w:hint="eastAsia" w:ascii="宋体" w:hAnsi="宋体" w:eastAsia="宋体" w:cs="宋体"/>
                <w:sz w:val="18"/>
                <w:szCs w:val="18"/>
              </w:rPr>
            </w:pPr>
            <w:r>
              <w:rPr>
                <w:rFonts w:hint="eastAsia"/>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5520" w:type="dxa"/>
            <w:noWrap w:val="0"/>
            <w:vAlign w:val="center"/>
          </w:tcPr>
          <w:p>
            <w:pPr>
              <w:pStyle w:val="7"/>
              <w:spacing w:line="220" w:lineRule="exact"/>
              <w:ind w:firstLine="0" w:firstLineChars="0"/>
              <w:jc w:val="both"/>
              <w:rPr>
                <w:rFonts w:hint="eastAsia" w:ascii="宋体" w:hAnsi="宋体" w:eastAsia="宋体" w:cs="宋体"/>
                <w:sz w:val="18"/>
                <w:szCs w:val="18"/>
                <w:lang w:eastAsia="zh-CN"/>
              </w:rPr>
            </w:pPr>
            <w:r>
              <w:rPr>
                <w:rFonts w:hint="eastAsia" w:ascii="仿宋_GB2312" w:hAnsi="仿宋_GB2312"/>
                <w:color w:val="000000"/>
              </w:rPr>
              <w:t>云南省水土保持方案报批申报表</w:t>
            </w:r>
          </w:p>
        </w:tc>
        <w:tc>
          <w:tcPr>
            <w:tcW w:w="1530" w:type="dxa"/>
            <w:noWrap w:val="0"/>
            <w:vAlign w:val="top"/>
          </w:tcPr>
          <w:p>
            <w:pPr>
              <w:jc w:val="center"/>
              <w:rPr>
                <w:rFonts w:hint="eastAsia" w:ascii="宋体" w:hAnsi="宋体" w:eastAsia="宋体" w:cs="宋体"/>
                <w:sz w:val="18"/>
                <w:szCs w:val="18"/>
                <w:lang w:eastAsia="zh-CN"/>
              </w:rPr>
            </w:pPr>
            <w:r>
              <w:rPr>
                <w:rFonts w:hint="eastAsia" w:ascii="宋体" w:hAnsi="宋体" w:cs="宋体"/>
                <w:sz w:val="18"/>
                <w:szCs w:val="18"/>
                <w:lang w:eastAsia="zh-CN"/>
              </w:rPr>
              <w:t>原</w:t>
            </w:r>
            <w:r>
              <w:rPr>
                <w:rFonts w:hint="eastAsia" w:ascii="宋体" w:hAnsi="宋体" w:eastAsia="宋体" w:cs="宋体"/>
                <w:sz w:val="18"/>
                <w:szCs w:val="18"/>
                <w:lang w:eastAsia="zh-CN"/>
              </w:rPr>
              <w:t>件</w:t>
            </w:r>
          </w:p>
        </w:tc>
        <w:tc>
          <w:tcPr>
            <w:tcW w:w="1230" w:type="dxa"/>
            <w:noWrap w:val="0"/>
            <w:vAlign w:val="center"/>
          </w:tcPr>
          <w:p>
            <w:pPr>
              <w:pStyle w:val="4"/>
              <w:spacing w:line="220" w:lineRule="exact"/>
              <w:jc w:val="center"/>
              <w:rPr>
                <w:rFonts w:hint="eastAsia" w:ascii="宋体" w:hAnsi="宋体" w:eastAsia="宋体" w:cs="宋体"/>
                <w:sz w:val="18"/>
                <w:szCs w:val="18"/>
              </w:rPr>
            </w:pPr>
            <w:r>
              <w:rPr>
                <w:rFonts w:hint="eastAsia"/>
                <w:color w:val="00000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c>
          <w:tcPr>
            <w:tcW w:w="5520" w:type="dxa"/>
            <w:noWrap w:val="0"/>
            <w:vAlign w:val="center"/>
          </w:tcPr>
          <w:p>
            <w:pPr>
              <w:pStyle w:val="7"/>
              <w:spacing w:line="220" w:lineRule="exact"/>
              <w:ind w:firstLine="0" w:firstLineChars="0"/>
              <w:jc w:val="both"/>
              <w:rPr>
                <w:rFonts w:hint="eastAsia"/>
                <w:sz w:val="18"/>
                <w:szCs w:val="18"/>
                <w:lang w:eastAsia="zh-CN"/>
              </w:rPr>
            </w:pPr>
            <w:r>
              <w:rPr>
                <w:rFonts w:hint="eastAsia" w:ascii="仿宋_GB2312" w:hAnsi="仿宋_GB2312"/>
                <w:color w:val="000000"/>
              </w:rPr>
              <w:t>开发建设项目立项依据</w:t>
            </w:r>
          </w:p>
        </w:tc>
        <w:tc>
          <w:tcPr>
            <w:tcW w:w="1530"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eastAsia="zh-CN"/>
              </w:rPr>
              <w:t>复印件</w:t>
            </w:r>
          </w:p>
        </w:tc>
        <w:tc>
          <w:tcPr>
            <w:tcW w:w="1230" w:type="dxa"/>
            <w:noWrap w:val="0"/>
            <w:vAlign w:val="center"/>
          </w:tcPr>
          <w:p>
            <w:pPr>
              <w:pStyle w:val="4"/>
              <w:spacing w:line="220" w:lineRule="exact"/>
              <w:jc w:val="center"/>
              <w:rPr>
                <w:rFonts w:hint="default" w:ascii="宋体" w:hAnsi="宋体" w:eastAsia="宋体" w:cs="宋体"/>
                <w:sz w:val="18"/>
                <w:szCs w:val="18"/>
                <w:lang w:val="en-US" w:eastAsia="zh-CN"/>
              </w:rPr>
            </w:pPr>
            <w:r>
              <w:rPr>
                <w:rFonts w:hint="eastAsia"/>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5520" w:type="dxa"/>
            <w:noWrap w:val="0"/>
            <w:vAlign w:val="center"/>
          </w:tcPr>
          <w:p>
            <w:pPr>
              <w:pStyle w:val="7"/>
              <w:spacing w:line="220" w:lineRule="exact"/>
              <w:ind w:firstLine="0" w:firstLineChars="0"/>
              <w:jc w:val="both"/>
              <w:rPr>
                <w:rFonts w:hint="eastAsia"/>
                <w:sz w:val="18"/>
                <w:szCs w:val="18"/>
                <w:lang w:eastAsia="zh-CN"/>
              </w:rPr>
            </w:pPr>
            <w:r>
              <w:rPr>
                <w:rFonts w:hint="eastAsia" w:ascii="仿宋_GB2312" w:hAnsi="仿宋_GB2312"/>
                <w:color w:val="000000"/>
              </w:rPr>
              <w:t>开发建设项目水土保持方案及相关图件（送审稿）</w:t>
            </w:r>
          </w:p>
        </w:tc>
        <w:tc>
          <w:tcPr>
            <w:tcW w:w="153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val="en-US" w:eastAsia="zh-CN"/>
              </w:rPr>
              <w:t>原件</w:t>
            </w:r>
          </w:p>
        </w:tc>
        <w:tc>
          <w:tcPr>
            <w:tcW w:w="1230" w:type="dxa"/>
            <w:noWrap w:val="0"/>
            <w:vAlign w:val="center"/>
          </w:tcPr>
          <w:p>
            <w:pPr>
              <w:pStyle w:val="4"/>
              <w:spacing w:line="220" w:lineRule="exact"/>
              <w:jc w:val="center"/>
              <w:rPr>
                <w:rFonts w:hint="default" w:ascii="宋体" w:hAnsi="宋体" w:eastAsia="宋体" w:cs="宋体"/>
                <w:sz w:val="18"/>
                <w:szCs w:val="18"/>
                <w:lang w:val="en-US" w:eastAsia="zh-CN"/>
              </w:rPr>
            </w:pPr>
            <w:r>
              <w:rPr>
                <w:rFonts w:hint="eastAsia"/>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exact"/>
        </w:trPr>
        <w:tc>
          <w:tcPr>
            <w:tcW w:w="522"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5520" w:type="dxa"/>
            <w:noWrap w:val="0"/>
            <w:vAlign w:val="center"/>
          </w:tcPr>
          <w:p>
            <w:pPr>
              <w:pStyle w:val="7"/>
              <w:spacing w:line="220" w:lineRule="exact"/>
              <w:ind w:firstLine="0" w:firstLineChars="0"/>
              <w:jc w:val="both"/>
              <w:rPr>
                <w:rFonts w:hint="eastAsia"/>
                <w:sz w:val="18"/>
                <w:szCs w:val="18"/>
                <w:lang w:val="en-US" w:eastAsia="zh-CN"/>
              </w:rPr>
            </w:pPr>
            <w:r>
              <w:rPr>
                <w:rFonts w:hint="eastAsia" w:ascii="仿宋_GB2312" w:hAnsi="仿宋_GB2312"/>
                <w:color w:val="000000"/>
              </w:rPr>
              <w:t>开发建设项目水土保持防治责任范围确认书（函）（由项目建设单位、方案编制单位、区水行政主管部门三方确认盖章）</w:t>
            </w:r>
          </w:p>
        </w:tc>
        <w:tc>
          <w:tcPr>
            <w:tcW w:w="153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val="en-US" w:eastAsia="zh-CN"/>
              </w:rPr>
              <w:t>原件</w:t>
            </w:r>
          </w:p>
        </w:tc>
        <w:tc>
          <w:tcPr>
            <w:tcW w:w="1230" w:type="dxa"/>
            <w:noWrap w:val="0"/>
            <w:vAlign w:val="center"/>
          </w:tcPr>
          <w:p>
            <w:pPr>
              <w:pStyle w:val="4"/>
              <w:spacing w:line="220" w:lineRule="exact"/>
              <w:jc w:val="center"/>
              <w:rPr>
                <w:rFonts w:hint="eastAsia" w:ascii="宋体" w:hAnsi="宋体" w:eastAsia="宋体" w:cs="宋体"/>
                <w:sz w:val="18"/>
                <w:szCs w:val="18"/>
                <w:lang w:val="en-US" w:eastAsia="zh-CN"/>
              </w:rPr>
            </w:pPr>
            <w:r>
              <w:rPr>
                <w:rFonts w:hint="eastAsia"/>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5520" w:type="dxa"/>
            <w:noWrap w:val="0"/>
            <w:vAlign w:val="center"/>
          </w:tcPr>
          <w:p>
            <w:pPr>
              <w:pStyle w:val="7"/>
              <w:spacing w:line="220" w:lineRule="exact"/>
              <w:ind w:firstLine="0" w:firstLineChars="0"/>
              <w:jc w:val="both"/>
              <w:rPr>
                <w:rFonts w:hint="eastAsia" w:ascii="宋体" w:hAnsi="宋体"/>
                <w:sz w:val="18"/>
                <w:szCs w:val="18"/>
              </w:rPr>
            </w:pPr>
            <w:r>
              <w:rPr>
                <w:rFonts w:hint="eastAsia" w:ascii="仿宋_GB2312" w:hAnsi="仿宋_GB2312"/>
                <w:color w:val="000000"/>
              </w:rPr>
              <w:t>行政相对人代码</w:t>
            </w:r>
            <w:r>
              <w:rPr>
                <w:rFonts w:hint="eastAsia" w:hAnsi="宋体"/>
                <w:color w:val="000000"/>
              </w:rPr>
              <w:t>（组织机构代码、统一社会信用代码或工商营业执照等）</w:t>
            </w:r>
          </w:p>
        </w:tc>
        <w:tc>
          <w:tcPr>
            <w:tcW w:w="153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p>
        </w:tc>
        <w:tc>
          <w:tcPr>
            <w:tcW w:w="1230" w:type="dxa"/>
            <w:noWrap w:val="0"/>
            <w:vAlign w:val="center"/>
          </w:tcPr>
          <w:p>
            <w:pPr>
              <w:pStyle w:val="4"/>
              <w:spacing w:line="220" w:lineRule="exact"/>
              <w:jc w:val="center"/>
              <w:rPr>
                <w:rFonts w:hint="default" w:ascii="宋体" w:hAnsi="宋体" w:cs="宋体"/>
                <w:sz w:val="18"/>
                <w:szCs w:val="18"/>
                <w:lang w:val="en-US" w:eastAsia="zh-CN"/>
              </w:rPr>
            </w:pPr>
            <w:r>
              <w:rPr>
                <w:rFonts w:hint="eastAsia"/>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5520" w:type="dxa"/>
            <w:noWrap w:val="0"/>
            <w:vAlign w:val="center"/>
          </w:tcPr>
          <w:p>
            <w:pPr>
              <w:pStyle w:val="7"/>
              <w:spacing w:line="220" w:lineRule="exact"/>
              <w:ind w:firstLine="0" w:firstLineChars="0"/>
              <w:jc w:val="both"/>
              <w:rPr>
                <w:rFonts w:hint="eastAsia" w:ascii="宋体" w:hAnsi="宋体"/>
                <w:sz w:val="18"/>
                <w:szCs w:val="18"/>
              </w:rPr>
            </w:pPr>
            <w:r>
              <w:rPr>
                <w:rFonts w:hint="eastAsia" w:hAnsi="宋体"/>
                <w:color w:val="000000"/>
              </w:rPr>
              <w:t>法人身份证</w:t>
            </w:r>
          </w:p>
        </w:tc>
        <w:tc>
          <w:tcPr>
            <w:tcW w:w="153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p>
        </w:tc>
        <w:tc>
          <w:tcPr>
            <w:tcW w:w="1230" w:type="dxa"/>
            <w:noWrap w:val="0"/>
            <w:vAlign w:val="center"/>
          </w:tcPr>
          <w:p>
            <w:pPr>
              <w:pStyle w:val="4"/>
              <w:spacing w:line="220" w:lineRule="exact"/>
              <w:jc w:val="center"/>
              <w:rPr>
                <w:rFonts w:hint="default" w:ascii="宋体" w:hAnsi="宋体" w:cs="宋体"/>
                <w:sz w:val="18"/>
                <w:szCs w:val="18"/>
                <w:lang w:val="en-US" w:eastAsia="zh-CN"/>
              </w:rPr>
            </w:pPr>
            <w:r>
              <w:rPr>
                <w:rFonts w:hint="eastAsia"/>
                <w:color w:val="00000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 w:type="dxa"/>
            <w:noWrap w:val="0"/>
            <w:vAlign w:val="top"/>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5520" w:type="dxa"/>
            <w:noWrap w:val="0"/>
            <w:vAlign w:val="center"/>
          </w:tcPr>
          <w:p>
            <w:pPr>
              <w:pStyle w:val="7"/>
              <w:spacing w:line="220" w:lineRule="exact"/>
              <w:ind w:firstLine="0" w:firstLineChars="0"/>
              <w:jc w:val="both"/>
              <w:rPr>
                <w:rFonts w:hint="eastAsia" w:ascii="宋体" w:hAnsi="宋体"/>
                <w:sz w:val="18"/>
                <w:szCs w:val="18"/>
              </w:rPr>
            </w:pPr>
            <w:r>
              <w:rPr>
                <w:rFonts w:hint="eastAsia" w:ascii="仿宋_GB2312" w:hAnsi="仿宋_GB2312"/>
                <w:color w:val="000000"/>
              </w:rPr>
              <w:t>经办人身份证</w:t>
            </w:r>
          </w:p>
        </w:tc>
        <w:tc>
          <w:tcPr>
            <w:tcW w:w="1530" w:type="dxa"/>
            <w:noWrap w:val="0"/>
            <w:vAlign w:val="top"/>
          </w:tcPr>
          <w:p>
            <w:pPr>
              <w:jc w:val="center"/>
              <w:rPr>
                <w:rFonts w:hint="eastAsia" w:ascii="宋体" w:hAnsi="宋体" w:cs="宋体"/>
                <w:sz w:val="18"/>
                <w:szCs w:val="18"/>
                <w:lang w:eastAsia="zh-CN"/>
              </w:rPr>
            </w:pPr>
            <w:r>
              <w:rPr>
                <w:rFonts w:hint="eastAsia" w:ascii="宋体" w:hAnsi="宋体" w:cs="宋体"/>
                <w:sz w:val="18"/>
                <w:szCs w:val="18"/>
                <w:lang w:eastAsia="zh-CN"/>
              </w:rPr>
              <w:t>复印件</w:t>
            </w:r>
          </w:p>
        </w:tc>
        <w:tc>
          <w:tcPr>
            <w:tcW w:w="1230" w:type="dxa"/>
            <w:noWrap w:val="0"/>
            <w:vAlign w:val="center"/>
          </w:tcPr>
          <w:p>
            <w:pPr>
              <w:pStyle w:val="4"/>
              <w:spacing w:line="220" w:lineRule="exact"/>
              <w:jc w:val="center"/>
              <w:rPr>
                <w:rFonts w:hint="default" w:ascii="宋体" w:hAnsi="宋体" w:cs="宋体"/>
                <w:sz w:val="18"/>
                <w:szCs w:val="18"/>
                <w:lang w:val="en-US" w:eastAsia="zh-CN"/>
              </w:rPr>
            </w:pPr>
            <w:r>
              <w:rPr>
                <w:rFonts w:hint="eastAsia"/>
                <w:color w:val="000000"/>
                <w:sz w:val="18"/>
                <w:szCs w:val="18"/>
              </w:rPr>
              <w:t>1</w:t>
            </w:r>
          </w:p>
        </w:tc>
      </w:tr>
    </w:tbl>
    <w:p>
      <w:pPr>
        <w:numPr>
          <w:ilvl w:val="0"/>
          <w:numId w:val="0"/>
        </w:numPr>
        <w:rPr>
          <w:rFonts w:hint="eastAsia" w:ascii="黑体" w:hAnsi="黑体" w:eastAsia="黑体"/>
          <w:sz w:val="24"/>
          <w:szCs w:val="24"/>
          <w:lang w:eastAsia="zh-CN"/>
        </w:rPr>
      </w:pPr>
      <w:r>
        <w:rPr>
          <w:rFonts w:hint="eastAsia" w:ascii="黑体" w:hAnsi="黑体" w:eastAsia="黑体"/>
          <w:sz w:val="24"/>
          <w:szCs w:val="24"/>
          <w:lang w:eastAsia="zh-CN"/>
        </w:rPr>
        <w:t>三、具体办理科室、联系人及联系方式</w:t>
      </w:r>
    </w:p>
    <w:p>
      <w:pPr>
        <w:rPr>
          <w:rFonts w:hint="eastAsia" w:ascii="宋体" w:hAnsi="宋体" w:eastAsia="宋体" w:cs="宋体"/>
          <w:b w:val="0"/>
          <w:bCs/>
          <w:lang w:val="en-US" w:eastAsia="zh-CN"/>
        </w:rPr>
      </w:pPr>
      <w:r>
        <w:rPr>
          <w:rFonts w:hint="eastAsia" w:ascii="宋体" w:hAnsi="宋体" w:eastAsia="宋体" w:cs="宋体"/>
          <w:b w:val="0"/>
          <w:bCs/>
          <w:szCs w:val="21"/>
          <w:lang w:eastAsia="zh-CN"/>
        </w:rPr>
        <w:t>联系人</w:t>
      </w:r>
      <w:r>
        <w:rPr>
          <w:rFonts w:hint="eastAsia" w:ascii="宋体" w:hAnsi="宋体" w:eastAsia="宋体" w:cs="宋体"/>
          <w:b w:val="0"/>
          <w:bCs/>
        </w:rPr>
        <w:t>：</w:t>
      </w:r>
      <w:r>
        <w:rPr>
          <w:rFonts w:hint="eastAsia" w:ascii="宋体" w:hAnsi="宋体" w:eastAsia="宋体" w:cs="宋体"/>
          <w:b w:val="0"/>
          <w:bCs/>
          <w:lang w:val="en-US" w:eastAsia="zh-CN"/>
        </w:rPr>
        <w:t xml:space="preserve"> </w:t>
      </w:r>
      <w:r>
        <w:rPr>
          <w:rFonts w:hint="eastAsia" w:ascii="宋体" w:hAnsi="宋体" w:cs="宋体"/>
          <w:b w:val="0"/>
          <w:bCs/>
          <w:lang w:val="en-US" w:eastAsia="zh-CN"/>
        </w:rPr>
        <w:t>赵少红</w:t>
      </w:r>
      <w:r>
        <w:rPr>
          <w:rFonts w:hint="eastAsia" w:ascii="宋体" w:hAnsi="宋体" w:eastAsia="宋体" w:cs="宋体"/>
          <w:b w:val="0"/>
          <w:bCs/>
          <w:lang w:val="en-US" w:eastAsia="zh-CN"/>
        </w:rPr>
        <w:t xml:space="preserve"> </w:t>
      </w:r>
    </w:p>
    <w:p>
      <w:pPr>
        <w:rPr>
          <w:rFonts w:hint="default" w:ascii="宋体" w:hAnsi="宋体" w:eastAsia="宋体" w:cs="宋体"/>
          <w:b w:val="0"/>
          <w:bCs/>
          <w:lang w:val="en-US" w:eastAsia="zh-CN"/>
        </w:rPr>
      </w:pPr>
      <w:r>
        <w:rPr>
          <w:rFonts w:hint="eastAsia" w:ascii="宋体" w:hAnsi="宋体" w:eastAsia="宋体" w:cs="宋体"/>
          <w:b w:val="0"/>
          <w:bCs/>
          <w:szCs w:val="21"/>
          <w:lang w:val="en-US" w:eastAsia="zh-CN"/>
        </w:rPr>
        <w:t>联系方式</w:t>
      </w:r>
      <w:r>
        <w:rPr>
          <w:rFonts w:hint="eastAsia" w:ascii="宋体" w:hAnsi="宋体" w:eastAsia="宋体" w:cs="宋体"/>
          <w:b w:val="0"/>
          <w:bCs/>
          <w:lang w:val="en-US" w:eastAsia="zh-CN"/>
        </w:rPr>
        <w:t>：</w:t>
      </w:r>
      <w:r>
        <w:rPr>
          <w:rFonts w:hint="eastAsia" w:ascii="宋体" w:hAnsi="宋体" w:cs="宋体"/>
          <w:b w:val="0"/>
          <w:bCs/>
          <w:lang w:val="en-US" w:eastAsia="zh-CN"/>
        </w:rPr>
        <w:t>0871-65013220</w:t>
      </w:r>
    </w:p>
    <w:p>
      <w:pPr>
        <w:rPr>
          <w:rFonts w:hint="eastAsia" w:ascii="宋体" w:hAnsi="宋体" w:cs="宋体"/>
          <w:b w:val="0"/>
          <w:bCs/>
          <w:szCs w:val="21"/>
          <w:lang w:val="en-US" w:eastAsia="zh-CN"/>
        </w:rPr>
      </w:pPr>
      <w:r>
        <w:rPr>
          <w:rFonts w:hint="eastAsia" w:ascii="宋体" w:hAnsi="宋体" w:eastAsia="宋体" w:cs="宋体"/>
          <w:b w:val="0"/>
          <w:bCs/>
          <w:szCs w:val="21"/>
          <w:lang w:eastAsia="zh-CN"/>
        </w:rPr>
        <w:t>具体办理科室</w:t>
      </w:r>
      <w:r>
        <w:rPr>
          <w:rFonts w:hint="eastAsia" w:ascii="宋体" w:hAnsi="宋体" w:cs="宋体"/>
          <w:b w:val="0"/>
          <w:bCs/>
          <w:szCs w:val="21"/>
          <w:lang w:eastAsia="zh-CN"/>
        </w:rPr>
        <w:t>：政策法规科</w:t>
      </w:r>
    </w:p>
    <w:p>
      <w:pPr>
        <w:spacing w:line="400" w:lineRule="exact"/>
        <w:jc w:val="left"/>
        <w:rPr>
          <w:rFonts w:hint="eastAsia" w:ascii="宋体" w:hAnsi="宋体"/>
          <w:color w:val="FF0000"/>
          <w:sz w:val="24"/>
        </w:rPr>
      </w:pPr>
      <w:r>
        <w:rPr>
          <w:rFonts w:hint="eastAsia" w:ascii="黑体" w:hAnsi="黑体" w:eastAsia="黑体"/>
          <w:sz w:val="24"/>
          <w:szCs w:val="24"/>
          <w:lang w:eastAsia="zh-CN"/>
        </w:rPr>
        <w:t>四</w:t>
      </w:r>
      <w:r>
        <w:rPr>
          <w:rFonts w:hint="eastAsia" w:ascii="黑体" w:hAnsi="黑体" w:eastAsia="黑体"/>
          <w:sz w:val="24"/>
          <w:szCs w:val="24"/>
        </w:rPr>
        <w:t>、办结时限</w:t>
      </w:r>
      <w:r>
        <w:rPr>
          <w:rFonts w:ascii="黑体" w:hAnsi="黑体" w:eastAsia="黑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lang w:eastAsia="zh-CN"/>
        </w:rPr>
      </w:pPr>
      <w:r>
        <w:rPr>
          <w:rFonts w:hint="eastAsia" w:ascii="宋体" w:hAnsi="宋体" w:eastAsia="宋体" w:cs="宋体"/>
          <w:b w:val="0"/>
          <w:bCs/>
          <w:szCs w:val="21"/>
          <w:lang w:eastAsia="zh-CN"/>
        </w:rPr>
        <w:t xml:space="preserve">申请时限：法定工作日提交申请。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highlight w:val="none"/>
          <w:lang w:eastAsia="zh-CN"/>
        </w:rPr>
      </w:pPr>
      <w:r>
        <w:rPr>
          <w:rFonts w:hint="eastAsia" w:ascii="宋体" w:hAnsi="宋体" w:eastAsia="宋体" w:cs="宋体"/>
          <w:b w:val="0"/>
          <w:bCs/>
          <w:szCs w:val="21"/>
          <w:lang w:eastAsia="zh-CN"/>
        </w:rPr>
        <w:t>受理时限：</w:t>
      </w:r>
      <w:r>
        <w:rPr>
          <w:rFonts w:hint="eastAsia" w:ascii="宋体" w:hAnsi="宋体" w:eastAsia="宋体" w:cs="宋体"/>
          <w:b w:val="0"/>
          <w:bCs/>
          <w:szCs w:val="21"/>
          <w:highlight w:val="none"/>
          <w:lang w:eastAsia="zh-CN"/>
        </w:rPr>
        <w:t>5个工作日。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法定办理时限：20个工作日。专家评审时限不计算在内。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承诺办理时限：5个工作日</w:t>
      </w:r>
      <w:r>
        <w:rPr>
          <w:rFonts w:hint="eastAsia" w:ascii="宋体" w:hAnsi="宋体" w:cs="宋体"/>
          <w:b w:val="0"/>
          <w:bCs/>
          <w:szCs w:val="21"/>
          <w:highlight w:val="none"/>
          <w:lang w:eastAsia="zh-CN"/>
        </w:rPr>
        <w:t>（审批过程中各单项工作）。</w:t>
      </w:r>
      <w:r>
        <w:rPr>
          <w:rFonts w:hint="eastAsia" w:ascii="宋体" w:hAnsi="宋体" w:eastAsia="宋体" w:cs="宋体"/>
          <w:b w:val="0"/>
          <w:bCs/>
          <w:szCs w:val="21"/>
          <w:highlight w:val="none"/>
          <w:lang w:eastAsia="zh-CN"/>
        </w:rPr>
        <w:t>专家评审时限不计算在内。</w:t>
      </w:r>
    </w:p>
    <w:p>
      <w:pPr>
        <w:numPr>
          <w:ilvl w:val="0"/>
          <w:numId w:val="1"/>
        </w:numPr>
        <w:spacing w:line="400" w:lineRule="exact"/>
        <w:jc w:val="left"/>
        <w:rPr>
          <w:rFonts w:hint="eastAsia" w:ascii="黑体" w:hAnsi="黑体" w:eastAsia="黑体"/>
          <w:sz w:val="24"/>
          <w:szCs w:val="24"/>
          <w:lang w:eastAsia="zh-CN"/>
        </w:rPr>
      </w:pPr>
      <w:r>
        <w:rPr>
          <w:rFonts w:hint="eastAsia" w:ascii="黑体" w:hAnsi="黑体" w:eastAsia="黑体"/>
          <w:sz w:val="24"/>
          <w:szCs w:val="24"/>
          <w:lang w:eastAsia="zh-CN"/>
        </w:rPr>
        <w:t>生产建设项目水土保持方案审批流程</w:t>
      </w:r>
    </w:p>
    <w:p>
      <w:pPr>
        <w:keepNext w:val="0"/>
        <w:keepLines w:val="0"/>
        <w:widowControl/>
        <w:suppressLineNumbers w:val="0"/>
        <w:jc w:val="left"/>
      </w:pPr>
    </w:p>
    <w:p>
      <w:pPr>
        <w:numPr>
          <w:ilvl w:val="0"/>
          <w:numId w:val="0"/>
        </w:numPr>
        <w:spacing w:line="400" w:lineRule="exact"/>
        <w:jc w:val="center"/>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lang w:eastAsia="zh-CN"/>
        </w:rPr>
        <w:t>生产建设项目水土保持方案审批流程</w:t>
      </w:r>
    </w:p>
    <w:p>
      <w:pPr>
        <w:numPr>
          <w:ilvl w:val="0"/>
          <w:numId w:val="0"/>
        </w:numPr>
        <w:spacing w:line="400" w:lineRule="exact"/>
        <w:jc w:val="center"/>
        <w:rPr>
          <w:rFonts w:hint="eastAsia" w:ascii="黑体" w:hAnsi="黑体" w:eastAsia="黑体"/>
          <w:sz w:val="30"/>
          <w:szCs w:val="30"/>
          <w:lang w:eastAsia="zh-CN"/>
        </w:rPr>
      </w:pPr>
    </w:p>
    <w:p>
      <w:pPr>
        <w:numPr>
          <w:ilvl w:val="0"/>
          <w:numId w:val="0"/>
        </w:numPr>
        <w:spacing w:line="400" w:lineRule="exact"/>
        <w:jc w:val="left"/>
        <w:rPr>
          <w:rFonts w:hint="eastAsia" w:ascii="黑体" w:hAnsi="黑体" w:eastAsia="黑体"/>
          <w:sz w:val="24"/>
          <w:szCs w:val="24"/>
          <w:lang w:val="zh-CN" w:eastAsia="zh-CN"/>
        </w:rPr>
      </w:pPr>
    </w:p>
    <w:p>
      <w:pPr>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68480" behindDoc="0" locked="0" layoutInCell="1" allowOverlap="1">
                <wp:simplePos x="0" y="0"/>
                <wp:positionH relativeFrom="column">
                  <wp:posOffset>110490</wp:posOffset>
                </wp:positionH>
                <wp:positionV relativeFrom="paragraph">
                  <wp:posOffset>45720</wp:posOffset>
                </wp:positionV>
                <wp:extent cx="5434965" cy="311150"/>
                <wp:effectExtent l="4445" t="5080" r="8890" b="7620"/>
                <wp:wrapNone/>
                <wp:docPr id="15" name="文本框 15"/>
                <wp:cNvGraphicFramePr/>
                <a:graphic xmlns:a="http://schemas.openxmlformats.org/drawingml/2006/main">
                  <a:graphicData uri="http://schemas.microsoft.com/office/word/2010/wordprocessingShape">
                    <wps:wsp>
                      <wps:cNvSpPr txBox="1"/>
                      <wps:spPr>
                        <a:xfrm>
                          <a:off x="0" y="0"/>
                          <a:ext cx="4789170" cy="2806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ind w:leftChars="0" w:right="-86" w:rightChars="-4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提出申请</w:t>
                            </w:r>
                          </w:p>
                          <w:p>
                            <w:pPr>
                              <w:rPr>
                                <w:rFonts w:hint="eastAsia"/>
                              </w:rPr>
                            </w:pPr>
                          </w:p>
                        </w:txbxContent>
                      </wps:txbx>
                      <wps:bodyPr upright="1"/>
                    </wps:wsp>
                  </a:graphicData>
                </a:graphic>
              </wp:anchor>
            </w:drawing>
          </mc:Choice>
          <mc:Fallback>
            <w:pict>
              <v:shape id="_x0000_s1026" o:spid="_x0000_s1026" o:spt="202" type="#_x0000_t202" style="position:absolute;left:0pt;margin-left:8.7pt;margin-top:3.6pt;height:24.5pt;width:427.95pt;z-index:251668480;mso-width-relative:page;mso-height-relative:page;" fillcolor="#FFFFFF" filled="t" stroked="t" coordsize="21600,21600" o:gfxdata="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uOyr1gAAAAcBAAAPAAAAAAAA&#10;AAEAIAAAACIAAABkcnMvZG93bnJldi54bWxQSwECFAAUAAAACACHTuJA6zZCSxQCAABHBAAADgAA&#10;AAAAAAABACAAAAAlAQAAZHJzL2Uyb0RvYy54bWxQSwUGAAAAAAYABgBZAQAAqwUAAAAA&#10;">
                <v:path/>
                <v:fill on="t" color2="#FFFFFF" focussize="0,0"/>
                <v:stroke joinstyle="miter"/>
                <v:imagedata o:title=""/>
                <o:lock v:ext="edit" aspectratio="f"/>
                <v:textbox>
                  <w:txbxContent>
                    <w:p>
                      <w:pPr>
                        <w:numPr>
                          <w:ilvl w:val="0"/>
                          <w:numId w:val="0"/>
                        </w:numPr>
                        <w:ind w:leftChars="0" w:right="-86" w:rightChars="-4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提出申请</w:t>
                      </w:r>
                    </w:p>
                    <w:p>
                      <w:pPr>
                        <w:rPr>
                          <w:rFonts w:hint="eastAsia"/>
                        </w:rPr>
                      </w:pP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65408" behindDoc="0" locked="0" layoutInCell="1" allowOverlap="1">
                <wp:simplePos x="0" y="0"/>
                <wp:positionH relativeFrom="column">
                  <wp:posOffset>1046480</wp:posOffset>
                </wp:positionH>
                <wp:positionV relativeFrom="paragraph">
                  <wp:posOffset>116840</wp:posOffset>
                </wp:positionV>
                <wp:extent cx="679450" cy="262890"/>
                <wp:effectExtent l="4445" t="5080" r="20955" b="17780"/>
                <wp:wrapNone/>
                <wp:docPr id="16" name="文本框 16"/>
                <wp:cNvGraphicFramePr/>
                <a:graphic xmlns:a="http://schemas.openxmlformats.org/drawingml/2006/main">
                  <a:graphicData uri="http://schemas.microsoft.com/office/word/2010/wordprocessingShape">
                    <wps:wsp>
                      <wps:cNvSpPr txBox="1"/>
                      <wps:spPr>
                        <a:xfrm>
                          <a:off x="0" y="0"/>
                          <a:ext cx="679450" cy="31051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材料齐全</w:t>
                            </w:r>
                          </w:p>
                        </w:txbxContent>
                      </wps:txbx>
                      <wps:bodyPr upright="1"/>
                    </wps:wsp>
                  </a:graphicData>
                </a:graphic>
              </wp:anchor>
            </w:drawing>
          </mc:Choice>
          <mc:Fallback>
            <w:pict>
              <v:shape id="_x0000_s1026" o:spid="_x0000_s1026" o:spt="202" type="#_x0000_t202" style="position:absolute;left:0pt;margin-left:82.4pt;margin-top:9.2pt;height:20.7pt;width:53.5pt;z-index:251665408;mso-width-relative:page;mso-height-relative:page;" fillcolor="#FFFFFF" filled="t" stroked="t" coordsize="21600,21600" o:gfxdata="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8mXXNcAAAAJAQAADwAAAAAAAAABACAAAAAi&#10;AAAAZHJzL2Rvd25yZXYueG1sUEsBAhQAFAAAAAgAh07iQC0ZwA8LAgAARQQAAA4AAAAAAAAAAQAg&#10;AAAAJgEAAGRycy9lMm9Eb2MueG1sUEsFBgAAAAAGAAYAWQEAAKMFAAAAAA==&#10;">
                <v:path/>
                <v:fill on="t" color2="#FFFFFF" focussize="0,0"/>
                <v:stroke color="#FFFFFF" joinstyle="miter"/>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材料齐全</w:t>
                      </w:r>
                    </w:p>
                  </w:txbxContent>
                </v:textbox>
              </v:shape>
            </w:pict>
          </mc:Fallback>
        </mc:AlternateContent>
      </w:r>
    </w:p>
    <w:p>
      <w:pPr>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63360" behindDoc="0" locked="0" layoutInCell="1" allowOverlap="1">
                <wp:simplePos x="0" y="0"/>
                <wp:positionH relativeFrom="column">
                  <wp:posOffset>1878330</wp:posOffset>
                </wp:positionH>
                <wp:positionV relativeFrom="paragraph">
                  <wp:posOffset>149225</wp:posOffset>
                </wp:positionV>
                <wp:extent cx="3175" cy="436245"/>
                <wp:effectExtent l="37465" t="0" r="35560" b="1905"/>
                <wp:wrapNone/>
                <wp:docPr id="14" name="直接箭头连接符 14"/>
                <wp:cNvGraphicFramePr/>
                <a:graphic xmlns:a="http://schemas.openxmlformats.org/drawingml/2006/main">
                  <a:graphicData uri="http://schemas.microsoft.com/office/word/2010/wordprocessingShape">
                    <wps:wsp>
                      <wps:cNvCnPr>
                        <a:stCxn id="23" idx="1"/>
                        <a:endCxn id="26" idx="1"/>
                      </wps:cNvCnPr>
                      <wps:spPr>
                        <a:xfrm flipH="1">
                          <a:off x="0" y="0"/>
                          <a:ext cx="3175" cy="43624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47.9pt;margin-top:11.75pt;height:34.35pt;width:0.25pt;z-index:251663360;mso-width-relative:page;mso-height-relative:page;" filled="f" stroked="t" coordsize="21600,21600" o:gfxdata="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SB9K1wAAAAkBAAAPAAAAAAAAAAEAIAAAACIAAABkcnMvZG93bnJldi54bWxQSwECFAAU&#10;AAAACACHTuJAvRBXNCsCAABKBAAADgAAAAAAAAABACAAAAAmAQAAZHJzL2Uyb0RvYy54bWxQSwUG&#10;AAAAAAYABgBZAQAAwwUAAAAA&#10;">
                <v:fill on="f" focussize="0,0"/>
                <v:stroke weight="0.5pt" color="#000000" joinstyle="round" endarrow="block"/>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676672" behindDoc="0" locked="0" layoutInCell="1" allowOverlap="1">
                <wp:simplePos x="0" y="0"/>
                <wp:positionH relativeFrom="column">
                  <wp:posOffset>4980940</wp:posOffset>
                </wp:positionH>
                <wp:positionV relativeFrom="paragraph">
                  <wp:posOffset>168275</wp:posOffset>
                </wp:positionV>
                <wp:extent cx="3175" cy="436245"/>
                <wp:effectExtent l="37465" t="0" r="35560" b="1905"/>
                <wp:wrapNone/>
                <wp:docPr id="13" name="直接箭头连接符 13"/>
                <wp:cNvGraphicFramePr/>
                <a:graphic xmlns:a="http://schemas.openxmlformats.org/drawingml/2006/main">
                  <a:graphicData uri="http://schemas.microsoft.com/office/word/2010/wordprocessingShape">
                    <wps:wsp>
                      <wps:cNvCnPr>
                        <a:stCxn id="31" idx="2"/>
                        <a:endCxn id="31" idx="0"/>
                      </wps:cNvCnPr>
                      <wps:spPr>
                        <a:xfrm flipH="1">
                          <a:off x="0" y="0"/>
                          <a:ext cx="3175" cy="43624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392.2pt;margin-top:13.25pt;height:34.35pt;width:0.25pt;z-index:251676672;mso-width-relative:page;mso-height-relative:page;" filled="f" stroked="t" coordsize="21600,21600" o:gfxdata="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0zh7XAAAACQEAAA8AAAAAAAAAAQAgAAAAIgAAAGRycy9kb3ducmV2LnhtbFBLAQIU&#10;ABQAAAAIAIdO4kA+BT+3LQIAAEoEAAAOAAAAAAAAAAEAIAAAACYBAABkcnMvZTJvRG9jLnhtbFBL&#10;BQYAAAAABgAGAFkBAADFBQAAAAA=&#10;">
                <v:fill on="f" focussize="0,0"/>
                <v:stroke weight="0.5pt" color="#000000" joinstyle="round" endarrow="block"/>
                <v:imagedata o:title=""/>
                <o:lock v:ext="edit" aspectratio="f"/>
              </v:shape>
            </w:pict>
          </mc:Fallback>
        </mc:AlternateContent>
      </w:r>
      <w:r>
        <w:rPr>
          <w:rFonts w:ascii="宋体" w:hAnsi="宋体" w:eastAsia="宋体" w:cs="宋体"/>
          <w:szCs w:val="21"/>
          <w:lang w:val="zh-CN"/>
        </w:rPr>
        <w:t xml:space="preserve">                               </w:t>
      </w:r>
    </w:p>
    <w:p>
      <w:pPr>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78720" behindDoc="0" locked="0" layoutInCell="1" allowOverlap="1">
                <wp:simplePos x="0" y="0"/>
                <wp:positionH relativeFrom="column">
                  <wp:posOffset>5029200</wp:posOffset>
                </wp:positionH>
                <wp:positionV relativeFrom="paragraph">
                  <wp:posOffset>40005</wp:posOffset>
                </wp:positionV>
                <wp:extent cx="790575" cy="312420"/>
                <wp:effectExtent l="4445" t="4445" r="5080" b="6985"/>
                <wp:wrapNone/>
                <wp:docPr id="12" name="文本框 12"/>
                <wp:cNvGraphicFramePr/>
                <a:graphic xmlns:a="http://schemas.openxmlformats.org/drawingml/2006/main">
                  <a:graphicData uri="http://schemas.microsoft.com/office/word/2010/wordprocessingShape">
                    <wps:wsp>
                      <wps:cNvSpPr txBox="1"/>
                      <wps:spPr>
                        <a:xfrm flipH="1">
                          <a:off x="0" y="0"/>
                          <a:ext cx="790575" cy="3124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报告表</w:t>
                            </w:r>
                          </w:p>
                        </w:txbxContent>
                      </wps:txbx>
                      <wps:bodyPr upright="1"/>
                    </wps:wsp>
                  </a:graphicData>
                </a:graphic>
              </wp:anchor>
            </w:drawing>
          </mc:Choice>
          <mc:Fallback>
            <w:pict>
              <v:shape id="_x0000_s1026" o:spid="_x0000_s1026" o:spt="202" type="#_x0000_t202" style="position:absolute;left:0pt;flip:x;margin-left:396pt;margin-top:3.15pt;height:24.6pt;width:62.25pt;z-index:251678720;mso-width-relative:page;mso-height-relative:page;" fillcolor="#FFFFFF" filled="t" stroked="t" coordsize="21600,21600" o:gfxdata="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HKEK1gAAAAgBAAAPAAAAAAAAAAEAIAAA&#10;ACIAAABkcnMvZG93bnJldi54bWxQSwECFAAUAAAACACHTuJAqtwQ0w4CAABBBAAADgAAAAAAAAAB&#10;ACAAAAAlAQAAZHJzL2Uyb0RvYy54bWxQSwUGAAAAAAYABgBZAQAApQUAAAAA&#10;">
                <v:path/>
                <v:fill on="t" color2="#FFFFFF" focussize="0,0"/>
                <v:stroke color="#FFFFFF" joinstyle="miter"/>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报告表</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69504" behindDoc="0" locked="0" layoutInCell="1" allowOverlap="1">
                <wp:simplePos x="0" y="0"/>
                <wp:positionH relativeFrom="column">
                  <wp:posOffset>1962150</wp:posOffset>
                </wp:positionH>
                <wp:positionV relativeFrom="paragraph">
                  <wp:posOffset>10795</wp:posOffset>
                </wp:positionV>
                <wp:extent cx="914400" cy="275590"/>
                <wp:effectExtent l="4445" t="4445" r="14605" b="5715"/>
                <wp:wrapNone/>
                <wp:docPr id="11" name="文本框 11"/>
                <wp:cNvGraphicFramePr/>
                <a:graphic xmlns:a="http://schemas.openxmlformats.org/drawingml/2006/main">
                  <a:graphicData uri="http://schemas.microsoft.com/office/word/2010/wordprocessingShape">
                    <wps:wsp>
                      <wps:cNvSpPr txBox="1"/>
                      <wps:spPr>
                        <a:xfrm flipH="1">
                          <a:off x="0" y="0"/>
                          <a:ext cx="914400" cy="2755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报告书</w:t>
                            </w:r>
                          </w:p>
                        </w:txbxContent>
                      </wps:txbx>
                      <wps:bodyPr upright="1"/>
                    </wps:wsp>
                  </a:graphicData>
                </a:graphic>
              </wp:anchor>
            </w:drawing>
          </mc:Choice>
          <mc:Fallback>
            <w:pict>
              <v:shape id="_x0000_s1026" o:spid="_x0000_s1026" o:spt="202" type="#_x0000_t202" style="position:absolute;left:0pt;flip:x;margin-left:154.5pt;margin-top:0.85pt;height:21.7pt;width:72pt;z-index:251669504;mso-width-relative:page;mso-height-relative:page;" fillcolor="#FFFFFF" filled="t" stroked="t" coordsize="21600,21600" o:gfxdata="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VUq11AAAAAgBAAAPAAAAAAAAAAEAIAAAACIA&#10;AABkcnMvZG93bnJldi54bWxQSwECFAAUAAAACACHTuJAPEvNTg0CAABBBAAADgAAAAAAAAABACAA&#10;AAAjAQAAZHJzL2Uyb0RvYy54bWxQSwUGAAAAAAYABgBZAQAAogUAAAAA&#10;">
                <v:path/>
                <v:fill on="t" color2="#FFFFFF" focussize="0,0"/>
                <v:stroke color="#FFFFFF" joinstyle="miter"/>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报告书</w:t>
                      </w:r>
                    </w:p>
                  </w:txbxContent>
                </v:textbox>
              </v:shape>
            </w:pict>
          </mc:Fallback>
        </mc:AlternateContent>
      </w:r>
      <w:r>
        <w:rPr>
          <w:rFonts w:ascii="宋体" w:hAnsi="宋体" w:eastAsia="宋体" w:cs="宋体"/>
          <w:szCs w:val="21"/>
          <w:lang w:val="zh-CN"/>
        </w:rPr>
        <w:t xml:space="preserve">                             </w:t>
      </w:r>
    </w:p>
    <w:p>
      <w:pPr>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77696" behindDoc="0" locked="0" layoutInCell="1" allowOverlap="1">
                <wp:simplePos x="0" y="0"/>
                <wp:positionH relativeFrom="column">
                  <wp:posOffset>3890645</wp:posOffset>
                </wp:positionH>
                <wp:positionV relativeFrom="paragraph">
                  <wp:posOffset>193040</wp:posOffset>
                </wp:positionV>
                <wp:extent cx="2092325" cy="2645410"/>
                <wp:effectExtent l="5080" t="4445" r="17145" b="17145"/>
                <wp:wrapNone/>
                <wp:docPr id="10" name="文本框 10"/>
                <wp:cNvGraphicFramePr/>
                <a:graphic xmlns:a="http://schemas.openxmlformats.org/drawingml/2006/main">
                  <a:graphicData uri="http://schemas.microsoft.com/office/word/2010/wordprocessingShape">
                    <wps:wsp>
                      <wps:cNvSpPr txBox="1"/>
                      <wps:spPr>
                        <a:xfrm>
                          <a:off x="0" y="0"/>
                          <a:ext cx="4789170" cy="2806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rPr>
                              <w:t>行政审批相对人申报项目</w:t>
                            </w:r>
                            <w:r>
                              <w:rPr>
                                <w:rFonts w:hint="eastAsia" w:ascii="仿宋_GB2312" w:hAnsi="仿宋_GB2312" w:eastAsia="仿宋_GB2312" w:cs="仿宋_GB2312"/>
                                <w:sz w:val="18"/>
                                <w:szCs w:val="18"/>
                                <w:lang w:eastAsia="zh-CN"/>
                              </w:rPr>
                              <w:t>水保行政许可</w:t>
                            </w:r>
                            <w:r>
                              <w:rPr>
                                <w:rFonts w:hint="eastAsia" w:ascii="仿宋_GB2312" w:hAnsi="仿宋_GB2312" w:eastAsia="仿宋_GB2312" w:cs="仿宋_GB2312"/>
                                <w:sz w:val="18"/>
                                <w:szCs w:val="18"/>
                              </w:rPr>
                              <w:t>需提交的材料：</w:t>
                            </w:r>
                          </w:p>
                          <w:p>
                            <w:pPr>
                              <w:numPr>
                                <w:ilvl w:val="0"/>
                                <w:numId w:val="0"/>
                              </w:numPr>
                              <w:ind w:leftChars="0"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行政许可申请书</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云南省水土保持方案报批申报表</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3.《项目水土保持方案报告表》（报批稿）1份原件；</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4.公示情况截图1份复印件；</w:t>
                            </w:r>
                          </w:p>
                          <w:p>
                            <w:pPr>
                              <w:numPr>
                                <w:ilvl w:val="0"/>
                                <w:numId w:val="0"/>
                              </w:numPr>
                              <w:ind w:leftChars="0" w:right="-86" w:rightChars="-41"/>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5.水土保持行政许可承诺书3份原件；</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行政相对人代码（组织机构代码、统一社会信用代码或工商营业执照等）；</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法人身份证；</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w:t>
                            </w:r>
                            <w:r>
                              <w:rPr>
                                <w:rFonts w:hint="eastAsia" w:ascii="仿宋_GB2312" w:hAnsi="仿宋_GB2312" w:eastAsia="仿宋_GB2312" w:cs="仿宋_GB2312"/>
                                <w:sz w:val="18"/>
                                <w:szCs w:val="18"/>
                              </w:rPr>
                              <w:t>经办人身份证</w:t>
                            </w:r>
                            <w:r>
                              <w:rPr>
                                <w:rFonts w:hint="eastAsia" w:ascii="仿宋_GB2312" w:hAnsi="仿宋_GB2312" w:eastAsia="仿宋_GB2312" w:cs="仿宋_GB2312"/>
                                <w:sz w:val="18"/>
                                <w:szCs w:val="18"/>
                                <w:lang w:eastAsia="zh-CN"/>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306.35pt;margin-top:15.2pt;height:208.3pt;width:164.75pt;z-index:251677696;mso-width-relative:page;mso-height-relative:page;" fillcolor="#FFFFFF" filled="t" stroked="t" coordsize="21600,21600" o:gfxdata="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aSwX9oAAAAKAQAADwAAAAAA&#10;AAABACAAAAAiAAAAZHJzL2Rvd25yZXYueG1sUEsBAhQAFAAAAAgAh07iQICNc9IRAgAARwQAAA4A&#10;AAAAAAAAAQAgAAAAKQEAAGRycy9lMm9Eb2MueG1sUEsFBgAAAAAGAAYAWQEAAKwFAAAAAA==&#10;">
                <v:path/>
                <v:fill on="t" color2="#FFFFFF" focussize="0,0"/>
                <v:stroke joinstyle="miter"/>
                <v:imagedata o:title=""/>
                <o:lock v:ext="edit" aspectratio="f"/>
                <v:textbox>
                  <w:txbxContent>
                    <w:p>
                      <w:pPr>
                        <w:ind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rPr>
                        <w:t>行政审批相对人申报项目</w:t>
                      </w:r>
                      <w:r>
                        <w:rPr>
                          <w:rFonts w:hint="eastAsia" w:ascii="仿宋_GB2312" w:hAnsi="仿宋_GB2312" w:eastAsia="仿宋_GB2312" w:cs="仿宋_GB2312"/>
                          <w:sz w:val="18"/>
                          <w:szCs w:val="18"/>
                          <w:lang w:eastAsia="zh-CN"/>
                        </w:rPr>
                        <w:t>水保行政许可</w:t>
                      </w:r>
                      <w:r>
                        <w:rPr>
                          <w:rFonts w:hint="eastAsia" w:ascii="仿宋_GB2312" w:hAnsi="仿宋_GB2312" w:eastAsia="仿宋_GB2312" w:cs="仿宋_GB2312"/>
                          <w:sz w:val="18"/>
                          <w:szCs w:val="18"/>
                        </w:rPr>
                        <w:t>需提交的材料：</w:t>
                      </w:r>
                    </w:p>
                    <w:p>
                      <w:pPr>
                        <w:numPr>
                          <w:ilvl w:val="0"/>
                          <w:numId w:val="0"/>
                        </w:numPr>
                        <w:ind w:leftChars="0"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行政许可申请书</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云南省水土保持方案报批申报表</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3.《项目水土保持方案报告表》（报批稿）1份原件；</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4.公示情况截图1份复印件；</w:t>
                      </w:r>
                    </w:p>
                    <w:p>
                      <w:pPr>
                        <w:numPr>
                          <w:ilvl w:val="0"/>
                          <w:numId w:val="0"/>
                        </w:numPr>
                        <w:ind w:leftChars="0" w:right="-86" w:rightChars="-41"/>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5.水土保持行政许可承诺书3份原件；</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行政相对人代码（组织机构代码、统一社会信用代码或工商营业执照等）；</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法人身份证；</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w:t>
                      </w:r>
                      <w:r>
                        <w:rPr>
                          <w:rFonts w:hint="eastAsia" w:ascii="仿宋_GB2312" w:hAnsi="仿宋_GB2312" w:eastAsia="仿宋_GB2312" w:cs="仿宋_GB2312"/>
                          <w:sz w:val="18"/>
                          <w:szCs w:val="18"/>
                        </w:rPr>
                        <w:t>经办人身份证</w:t>
                      </w:r>
                      <w:r>
                        <w:rPr>
                          <w:rFonts w:hint="eastAsia" w:ascii="仿宋_GB2312" w:hAnsi="仿宋_GB2312" w:eastAsia="仿宋_GB2312" w:cs="仿宋_GB2312"/>
                          <w:sz w:val="18"/>
                          <w:szCs w:val="18"/>
                          <w:lang w:eastAsia="zh-CN"/>
                        </w:rPr>
                        <w:t>。</w:t>
                      </w:r>
                    </w:p>
                    <w:p>
                      <w:pPr>
                        <w:rPr>
                          <w:rFonts w:hint="eastAsia"/>
                        </w:rPr>
                      </w:pP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182880</wp:posOffset>
                </wp:positionV>
                <wp:extent cx="3522980" cy="874395"/>
                <wp:effectExtent l="5080" t="4445" r="15240" b="16510"/>
                <wp:wrapNone/>
                <wp:docPr id="9" name="文本框 9"/>
                <wp:cNvGraphicFramePr/>
                <a:graphic xmlns:a="http://schemas.openxmlformats.org/drawingml/2006/main">
                  <a:graphicData uri="http://schemas.microsoft.com/office/word/2010/wordprocessingShape">
                    <wps:wsp>
                      <wps:cNvSpPr txBox="1"/>
                      <wps:spPr>
                        <a:xfrm>
                          <a:off x="0" y="0"/>
                          <a:ext cx="4789170" cy="2806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行政审批相对人申报项目确认水土保持防治责任范围需提交材料：</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1.《项目水土保持方案报告书》送审稿1份原件；</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2.项目水土保持防治责任确认申请2份原件；</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3.项目水土保持防治责任范围确认书3份原件。</w:t>
                            </w:r>
                          </w:p>
                          <w:p>
                            <w:pPr>
                              <w:rPr>
                                <w:rFonts w:hint="eastAsia"/>
                              </w:rPr>
                            </w:pPr>
                          </w:p>
                        </w:txbxContent>
                      </wps:txbx>
                      <wps:bodyPr upright="1"/>
                    </wps:wsp>
                  </a:graphicData>
                </a:graphic>
              </wp:anchor>
            </w:drawing>
          </mc:Choice>
          <mc:Fallback>
            <w:pict>
              <v:shape id="_x0000_s1026" o:spid="_x0000_s1026" o:spt="202" type="#_x0000_t202" style="position:absolute;left:0pt;margin-left:9.35pt;margin-top:14.4pt;height:68.85pt;width:277.4pt;z-index:251659264;mso-width-relative:page;mso-height-relative:page;" fillcolor="#FFFFFF" filled="t" stroked="t" coordsize="21600,21600" o:gfxdata="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cX8hdcAAAAJAQAADwAAAAAAAAAB&#10;ACAAAAAiAAAAZHJzL2Rvd25yZXYueG1sUEsBAhQAFAAAAAgAh07iQN+9ZWoRAgAARQQAAA4AAAAA&#10;AAAAAQAgAAAAJgEAAGRycy9lMm9Eb2MueG1sUEsFBgAAAAAGAAYAWQEAAKkFAAAAAA==&#10;">
                <v:path/>
                <v:fill on="t" color2="#FFFFFF" focussize="0,0"/>
                <v:stroke joinstyle="miter"/>
                <v:imagedata o:title=""/>
                <o:lock v:ext="edit" aspectratio="f"/>
                <v:textbox>
                  <w:txbxContent>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行政审批相对人申报项目确认水土保持防治责任范围需提交材料：</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1.《项目水土保持方案报告书》送审稿1份原件；</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2.项目水土保持防治责任确认申请2份原件；</w:t>
                      </w:r>
                    </w:p>
                    <w:p>
                      <w:pPr>
                        <w:numPr>
                          <w:ilvl w:val="0"/>
                          <w:numId w:val="0"/>
                        </w:numPr>
                        <w:ind w:leftChars="0" w:right="-86" w:rightChars="-41"/>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3.项目水土保持防治责任范围确认书3份原件。</w:t>
                      </w:r>
                    </w:p>
                    <w:p>
                      <w:pPr>
                        <w:rPr>
                          <w:rFonts w:hint="eastAsia"/>
                        </w:rPr>
                      </w:pPr>
                    </w:p>
                  </w:txbxContent>
                </v:textbox>
              </v:shape>
            </w:pict>
          </mc:Fallback>
        </mc:AlternateContent>
      </w:r>
    </w:p>
    <w:p>
      <w:pPr>
        <w:rPr>
          <w:rFonts w:ascii="宋体" w:hAnsi="Calibri" w:eastAsia="宋体" w:cs="宋体"/>
          <w:szCs w:val="21"/>
          <w:lang w:val="zh-CN"/>
        </w:rPr>
      </w:pPr>
    </w:p>
    <w:p>
      <w:pPr>
        <w:rPr>
          <w:rFonts w:ascii="宋体" w:hAnsi="Calibri" w:eastAsia="宋体" w:cs="宋体"/>
          <w:szCs w:val="21"/>
          <w:lang w:val="zh-CN"/>
        </w:rPr>
      </w:pPr>
    </w:p>
    <w:p>
      <w:pPr>
        <w:rPr>
          <w:rFonts w:ascii="宋体" w:hAnsi="Calibri" w:eastAsia="宋体" w:cs="宋体"/>
          <w:szCs w:val="21"/>
          <w:lang w:val="zh-CN"/>
        </w:rPr>
      </w:pPr>
    </w:p>
    <w:p>
      <w:pPr>
        <w:jc w:val="righ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ind w:firstLine="3465" w:firstLineChars="1650"/>
        <w:rPr>
          <w:rFonts w:ascii="宋体" w:hAnsi="Calibri" w:eastAsia="宋体" w:cs="宋体"/>
          <w:sz w:val="18"/>
          <w:szCs w:val="18"/>
        </w:rPr>
      </w:pPr>
      <w:r>
        <w:rPr>
          <w:rFonts w:ascii="Calibri" w:hAnsi="Calibri" w:eastAsia="宋体" w:cs="Times New Roman"/>
        </w:rPr>
        <mc:AlternateContent>
          <mc:Choice Requires="wps">
            <w:drawing>
              <wp:anchor distT="0" distB="0" distL="114300" distR="114300" simplePos="0" relativeHeight="251670528" behindDoc="0" locked="0" layoutInCell="1" allowOverlap="1">
                <wp:simplePos x="0" y="0"/>
                <wp:positionH relativeFrom="column">
                  <wp:posOffset>1871345</wp:posOffset>
                </wp:positionH>
                <wp:positionV relativeFrom="paragraph">
                  <wp:posOffset>87630</wp:posOffset>
                </wp:positionV>
                <wp:extent cx="8255" cy="370205"/>
                <wp:effectExtent l="36195" t="0" r="31750" b="10795"/>
                <wp:wrapNone/>
                <wp:docPr id="30" name="直接箭头连接符 30"/>
                <wp:cNvGraphicFramePr/>
                <a:graphic xmlns:a="http://schemas.openxmlformats.org/drawingml/2006/main">
                  <a:graphicData uri="http://schemas.microsoft.com/office/word/2010/wordprocessingShape">
                    <wps:wsp>
                      <wps:cNvCnPr>
                        <a:stCxn id="31" idx="2"/>
                        <a:endCxn id="31" idx="0"/>
                      </wps:cNvCnPr>
                      <wps:spPr>
                        <a:xfrm flipH="1">
                          <a:off x="0" y="0"/>
                          <a:ext cx="8255" cy="37020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47.35pt;margin-top:6.9pt;height:29.15pt;width:0.65pt;z-index:251670528;mso-width-relative:page;mso-height-relative:page;" filled="f" stroked="t" coordsize="21600,21600" o:gfxdata="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lgTm1gAAAAkBAAAPAAAAAAAAAAEAIAAAACIAAABkcnMvZG93bnJldi54bWxQSwECFAAU&#10;AAAACACHTuJACdC3ASwCAABKBAAADgAAAAAAAAABACAAAAAlAQAAZHJzL2Uyb0RvYy54bWxQSwUG&#10;AAAAAAYABgBZAQAAwwUAAAAA&#10;">
                <v:fill on="f" focussize="0,0"/>
                <v:stroke weight="0.5pt" color="#000000" joinstyle="round" endarrow="block"/>
                <v:imagedata o:title=""/>
                <o:lock v:ext="edit" aspectratio="f"/>
              </v:shape>
            </w:pict>
          </mc:Fallback>
        </mc:AlternateContent>
      </w:r>
    </w:p>
    <w:p>
      <w:pPr>
        <w:ind w:left="6930" w:hanging="6930" w:hangingChars="3300"/>
        <w:rPr>
          <w:rFonts w:ascii="宋体" w:hAnsi="宋体" w:eastAsia="宋体" w:cs="宋体"/>
          <w:szCs w:val="21"/>
          <w:lang w:val="zh-CN"/>
        </w:rPr>
      </w:pPr>
      <w:r>
        <w:rPr>
          <w:rFonts w:ascii="宋体" w:hAnsi="宋体" w:eastAsia="宋体" w:cs="宋体"/>
          <w:szCs w:val="21"/>
          <w:lang w:val="zh-CN"/>
        </w:rPr>
        <w:t xml:space="preserve">                                                       </w:t>
      </w:r>
    </w:p>
    <w:p>
      <w:pPr>
        <w:ind w:left="6930" w:hanging="6930" w:hangingChars="3300"/>
        <w:rPr>
          <w:rFonts w:ascii="宋体" w:hAnsi="Calibri" w:eastAsia="宋体" w:cs="宋体"/>
          <w:sz w:val="18"/>
          <w:szCs w:val="18"/>
          <w:lang w:val="zh-CN"/>
        </w:rPr>
      </w:pPr>
      <w:r>
        <w:rPr>
          <w:rFonts w:ascii="Calibri" w:hAnsi="Calibri" w:eastAsia="宋体" w:cs="Times New Roman"/>
        </w:rPr>
        <mc:AlternateContent>
          <mc:Choice Requires="wps">
            <w:drawing>
              <wp:anchor distT="0" distB="0" distL="114300" distR="114300" simplePos="0" relativeHeight="251667456" behindDoc="0" locked="0" layoutInCell="1" allowOverlap="1">
                <wp:simplePos x="0" y="0"/>
                <wp:positionH relativeFrom="column">
                  <wp:posOffset>109855</wp:posOffset>
                </wp:positionH>
                <wp:positionV relativeFrom="paragraph">
                  <wp:posOffset>61595</wp:posOffset>
                </wp:positionV>
                <wp:extent cx="3522345" cy="919480"/>
                <wp:effectExtent l="4445" t="4445" r="16510" b="9525"/>
                <wp:wrapNone/>
                <wp:docPr id="31" name="文本框 31"/>
                <wp:cNvGraphicFramePr/>
                <a:graphic xmlns:a="http://schemas.openxmlformats.org/drawingml/2006/main">
                  <a:graphicData uri="http://schemas.microsoft.com/office/word/2010/wordprocessingShape">
                    <wps:wsp>
                      <wps:cNvSpPr txBox="1"/>
                      <wps:spPr>
                        <a:xfrm>
                          <a:off x="0" y="0"/>
                          <a:ext cx="4789170" cy="2806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0"/>
                              </w:numPr>
                              <w:ind w:leftChars="0" w:right="-86" w:rightChars="-41"/>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审批部门在5个工作日内完成现场勘查，如无问题，对开发建设项目水土保持防治责任范围确认书盖章并返给申请人、编制单位各1份；若存在问题，相对人补充资料后5个工作日内，审批部门将确认书盖章返给申请人、编制单位各1份。</w:t>
                            </w:r>
                          </w:p>
                          <w:p>
                            <w:pPr>
                              <w:rPr>
                                <w:rFonts w:hint="eastAsia"/>
                              </w:rPr>
                            </w:pPr>
                          </w:p>
                        </w:txbxContent>
                      </wps:txbx>
                      <wps:bodyPr upright="1"/>
                    </wps:wsp>
                  </a:graphicData>
                </a:graphic>
              </wp:anchor>
            </w:drawing>
          </mc:Choice>
          <mc:Fallback>
            <w:pict>
              <v:shape id="_x0000_s1026" o:spid="_x0000_s1026" o:spt="202" type="#_x0000_t202" style="position:absolute;left:0pt;margin-left:8.65pt;margin-top:4.85pt;height:72.4pt;width:277.35pt;z-index:251667456;mso-width-relative:page;mso-height-relative:page;" fillcolor="#FFFFFF" filled="t" stroked="t" coordsize="21600,21600" o:gfxdata="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EbhW1wAAAAgBAAAPAAAAAAAA&#10;AAEAIAAAACIAAABkcnMvZG93bnJldi54bWxQSwECFAAUAAAACACHTuJAc1MsVRMCAABHBAAADgAA&#10;AAAAAAABACAAAAAmAQAAZHJzL2Uyb0RvYy54bWxQSwUGAAAAAAYABgBZAQAAqwUAAAAA&#10;">
                <v:path/>
                <v:fill on="t" color2="#FFFFFF" focussize="0,0"/>
                <v:stroke joinstyle="miter"/>
                <v:imagedata o:title=""/>
                <o:lock v:ext="edit" aspectratio="f"/>
                <v:textbox>
                  <w:txbxContent>
                    <w:p>
                      <w:pPr>
                        <w:numPr>
                          <w:ilvl w:val="0"/>
                          <w:numId w:val="0"/>
                        </w:numPr>
                        <w:ind w:leftChars="0" w:right="-86" w:rightChars="-41"/>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审批部门在5个工作日内完成现场勘查，如无问题，对开发建设项目水土保持防治责任范围确认书盖章并返给申请人、编制单位各1份；若存在问题，相对人补充资料后5个工作日内，审批部门将确认书盖章返给申请人、编制单位各1份。</w:t>
                      </w:r>
                    </w:p>
                    <w:p>
                      <w:pPr>
                        <w:rPr>
                          <w:rFonts w:hint="eastAsia"/>
                        </w:rPr>
                      </w:pPr>
                    </w:p>
                  </w:txbxContent>
                </v:textbox>
              </v:shape>
            </w:pict>
          </mc:Fallback>
        </mc:AlternateContent>
      </w:r>
      <w:r>
        <w:rPr>
          <w:rFonts w:ascii="宋体" w:hAnsi="宋体" w:eastAsia="宋体" w:cs="宋体"/>
          <w:szCs w:val="21"/>
          <w:lang w:val="zh-CN"/>
        </w:rPr>
        <w:t xml:space="preserve">          </w:t>
      </w:r>
    </w:p>
    <w:p>
      <w:pPr>
        <w:rPr>
          <w:rFonts w:ascii="宋体" w:hAnsi="Calibri" w:eastAsia="宋体" w:cs="宋体"/>
          <w:szCs w:val="21"/>
          <w:lang w:val="zh-CN"/>
        </w:rPr>
      </w:pPr>
    </w:p>
    <w:p>
      <w:pPr>
        <w:rPr>
          <w:rFonts w:ascii="宋体" w:hAnsi="宋体" w:eastAsia="宋体" w:cs="宋体"/>
          <w:sz w:val="18"/>
          <w:szCs w:val="18"/>
        </w:rPr>
      </w:pPr>
      <w:r>
        <w:rPr>
          <w:rFonts w:ascii="宋体" w:hAnsi="宋体" w:eastAsia="宋体" w:cs="宋体"/>
          <w:szCs w:val="21"/>
          <w:lang w:val="zh-CN"/>
        </w:rPr>
        <w:t xml:space="preserve">              </w:t>
      </w:r>
    </w:p>
    <w:p>
      <w:pPr>
        <w:rPr>
          <w:rFonts w:ascii="宋体" w:hAnsi="Calibri" w:eastAsia="宋体" w:cs="宋体"/>
          <w:szCs w:val="21"/>
          <w:lang w:val="zh-CN"/>
        </w:rPr>
      </w:pPr>
    </w:p>
    <w:p>
      <w:pPr>
        <w:rPr>
          <w:rFonts w:ascii="宋体" w:hAnsi="Calibri" w:eastAsia="宋体" w:cs="宋体"/>
          <w:szCs w:val="21"/>
          <w:lang w:val="zh-CN"/>
        </w:rPr>
      </w:pPr>
    </w:p>
    <w:p>
      <w:pPr>
        <w:tabs>
          <w:tab w:val="right" w:pos="8306"/>
        </w:tabs>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64384" behindDoc="0" locked="0" layoutInCell="1" allowOverlap="1">
                <wp:simplePos x="0" y="0"/>
                <wp:positionH relativeFrom="column">
                  <wp:posOffset>1871345</wp:posOffset>
                </wp:positionH>
                <wp:positionV relativeFrom="paragraph">
                  <wp:posOffset>-9525</wp:posOffset>
                </wp:positionV>
                <wp:extent cx="8255" cy="407670"/>
                <wp:effectExtent l="31115" t="0" r="36830" b="11430"/>
                <wp:wrapNone/>
                <wp:docPr id="32" name="直接箭头连接符 32"/>
                <wp:cNvGraphicFramePr/>
                <a:graphic xmlns:a="http://schemas.openxmlformats.org/drawingml/2006/main">
                  <a:graphicData uri="http://schemas.microsoft.com/office/word/2010/wordprocessingShape">
                    <wps:wsp>
                      <wps:cNvCnPr>
                        <a:stCxn id="31" idx="2"/>
                        <a:endCxn id="26" idx="1"/>
                      </wps:cNvCnPr>
                      <wps:spPr>
                        <a:xfrm>
                          <a:off x="0" y="0"/>
                          <a:ext cx="8255" cy="40767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47.35pt;margin-top:-0.75pt;height:32.1pt;width:0.65pt;z-index:251664384;mso-width-relative:page;mso-height-relative:page;" filled="f" stroked="t" coordsize="21600,21600" o:gfxdata="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HqqpzZAAAACQEAAA8AAAAAAAAAAQAgAAAAIgAAAGRycy9kb3ducmV2LnhtbFBLAQIU&#10;ABQAAAAIAIdO4kDU4TMgKwIAAEAEAAAOAAAAAAAAAAEAIAAAACgBAABkcnMvZTJvRG9jLnhtbFBL&#10;BQYAAAAABgAGAFkBAADFBQAAAAA=&#10;">
                <v:fill on="f" focussize="0,0"/>
                <v:stroke weight="0.5pt" color="#000000" joinstyle="round" endarrow="block"/>
                <v:imagedata o:title=""/>
                <o:lock v:ext="edit" aspectratio="f"/>
              </v:shape>
            </w:pict>
          </mc:Fallback>
        </mc:AlternateContent>
      </w:r>
    </w:p>
    <w:p>
      <w:pPr>
        <w:tabs>
          <w:tab w:val="right" w:pos="8306"/>
        </w:tabs>
        <w:rPr>
          <w:rFonts w:ascii="宋体" w:hAnsi="Calibri" w:eastAsia="宋体" w:cs="宋体"/>
          <w:szCs w:val="21"/>
          <w:lang w:val="zh-CN"/>
        </w:rPr>
      </w:pPr>
    </w:p>
    <w:p>
      <w:pPr>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80768" behindDoc="0" locked="0" layoutInCell="1" allowOverlap="1">
                <wp:simplePos x="0" y="0"/>
                <wp:positionH relativeFrom="column">
                  <wp:posOffset>4942205</wp:posOffset>
                </wp:positionH>
                <wp:positionV relativeFrom="paragraph">
                  <wp:posOffset>67310</wp:posOffset>
                </wp:positionV>
                <wp:extent cx="5715" cy="429895"/>
                <wp:effectExtent l="33655" t="0" r="36830" b="8255"/>
                <wp:wrapNone/>
                <wp:docPr id="33" name="直接箭头连接符 33"/>
                <wp:cNvGraphicFramePr/>
                <a:graphic xmlns:a="http://schemas.openxmlformats.org/drawingml/2006/main">
                  <a:graphicData uri="http://schemas.microsoft.com/office/word/2010/wordprocessingShape">
                    <wps:wsp>
                      <wps:cNvCnPr>
                        <a:stCxn id="31" idx="2"/>
                        <a:endCxn id="35" idx="0"/>
                      </wps:cNvCnPr>
                      <wps:spPr>
                        <a:xfrm>
                          <a:off x="0" y="0"/>
                          <a:ext cx="5715" cy="42989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389.15pt;margin-top:5.3pt;height:33.85pt;width:0.45pt;z-index:251680768;mso-width-relative:page;mso-height-relative:page;" filled="f" stroked="t" coordsize="21600,21600" o:gfxdata="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W/lfXXAAAACQEAAA8AAAAAAAAAAQAgAAAAIgAAAGRycy9kb3ducmV2LnhtbFBLAQIUABQAAAAI&#10;AIdO4kDbDu8DJwIAAEAEAAAOAAAAAAAAAAEAIAAAACYBAABkcnMvZTJvRG9jLnhtbFBLBQYAAAAA&#10;BgAGAFkBAAC/BQAAAAA=&#10;">
                <v:fill on="f" focussize="0,0"/>
                <v:stroke weight="0.5pt" color="#000000" joinstyle="round" endarrow="block"/>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17780</wp:posOffset>
                </wp:positionV>
                <wp:extent cx="3531235" cy="1524000"/>
                <wp:effectExtent l="5080" t="4445" r="6985" b="14605"/>
                <wp:wrapNone/>
                <wp:docPr id="34" name="文本框 34"/>
                <wp:cNvGraphicFramePr/>
                <a:graphic xmlns:a="http://schemas.openxmlformats.org/drawingml/2006/main">
                  <a:graphicData uri="http://schemas.microsoft.com/office/word/2010/wordprocessingShape">
                    <wps:wsp>
                      <wps:cNvSpPr txBox="1"/>
                      <wps:spPr>
                        <a:xfrm>
                          <a:off x="0" y="0"/>
                          <a:ext cx="4759960" cy="1396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rPr>
                              <w:t>行政审批相对人申报项目</w:t>
                            </w:r>
                            <w:r>
                              <w:rPr>
                                <w:rFonts w:hint="eastAsia" w:ascii="仿宋_GB2312" w:hAnsi="仿宋_GB2312" w:eastAsia="仿宋_GB2312" w:cs="仿宋_GB2312"/>
                                <w:sz w:val="18"/>
                                <w:szCs w:val="18"/>
                                <w:lang w:eastAsia="zh-CN"/>
                              </w:rPr>
                              <w:t>水保行政许可</w:t>
                            </w:r>
                            <w:r>
                              <w:rPr>
                                <w:rFonts w:hint="eastAsia" w:ascii="仿宋_GB2312" w:hAnsi="仿宋_GB2312" w:eastAsia="仿宋_GB2312" w:cs="仿宋_GB2312"/>
                                <w:sz w:val="18"/>
                                <w:szCs w:val="18"/>
                              </w:rPr>
                              <w:t>需提交的材料：</w:t>
                            </w:r>
                          </w:p>
                          <w:p>
                            <w:pPr>
                              <w:numPr>
                                <w:ilvl w:val="0"/>
                                <w:numId w:val="0"/>
                              </w:numPr>
                              <w:ind w:leftChars="0"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行政许可申请书</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云南省水土保持方案报批申报表</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行政相对人代码（组织机构代码、统一社会信用代码或工商营业执照等）</w:t>
                            </w:r>
                            <w:r>
                              <w:rPr>
                                <w:rFonts w:hint="eastAsia" w:ascii="仿宋_GB2312" w:hAnsi="仿宋_GB2312" w:eastAsia="仿宋_GB2312" w:cs="仿宋_GB2312"/>
                                <w:sz w:val="18"/>
                                <w:szCs w:val="18"/>
                                <w:lang w:val="en-US" w:eastAsia="zh-CN"/>
                              </w:rPr>
                              <w:t>1份复印件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法人身份证</w:t>
                            </w:r>
                            <w:r>
                              <w:rPr>
                                <w:rFonts w:hint="eastAsia" w:ascii="仿宋_GB2312" w:hAnsi="仿宋_GB2312" w:eastAsia="仿宋_GB2312" w:cs="仿宋_GB2312"/>
                                <w:sz w:val="18"/>
                                <w:szCs w:val="18"/>
                                <w:lang w:val="en-US" w:eastAsia="zh-CN"/>
                              </w:rPr>
                              <w:t>1份复印件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经办人身份证</w:t>
                            </w:r>
                            <w:r>
                              <w:rPr>
                                <w:rFonts w:hint="eastAsia" w:ascii="仿宋_GB2312" w:hAnsi="仿宋_GB2312" w:eastAsia="仿宋_GB2312" w:cs="仿宋_GB2312"/>
                                <w:sz w:val="18"/>
                                <w:szCs w:val="18"/>
                                <w:lang w:val="en-US" w:eastAsia="zh-CN"/>
                              </w:rPr>
                              <w:t>1份复印件</w:t>
                            </w:r>
                            <w:r>
                              <w:rPr>
                                <w:rFonts w:hint="eastAsia" w:ascii="仿宋_GB2312" w:hAnsi="仿宋_GB2312" w:eastAsia="仿宋_GB2312" w:cs="仿宋_GB2312"/>
                                <w:sz w:val="18"/>
                                <w:szCs w:val="18"/>
                                <w:lang w:eastAsia="zh-CN"/>
                              </w:rPr>
                              <w:t>。</w:t>
                            </w:r>
                          </w:p>
                          <w:p/>
                        </w:txbxContent>
                      </wps:txbx>
                      <wps:bodyPr upright="1"/>
                    </wps:wsp>
                  </a:graphicData>
                </a:graphic>
              </wp:anchor>
            </w:drawing>
          </mc:Choice>
          <mc:Fallback>
            <w:pict>
              <v:shape id="_x0000_s1026" o:spid="_x0000_s1026" o:spt="202" type="#_x0000_t202" style="position:absolute;left:0pt;margin-left:11.6pt;margin-top:1.4pt;height:120pt;width:278.05pt;z-index:251660288;mso-width-relative:page;mso-height-relative:page;" fillcolor="#FFFFFF" filled="t" stroked="t" coordsize="21600,21600" o:gfxdata="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avBHWAAAACAEAAA8AAAAAAAAA&#10;AQAgAAAAIgAAAGRycy9kb3ducmV2LnhtbFBLAQIUABQAAAAIAIdO4kDV6oyNEwIAAEcEAAAOAAAA&#10;AAAAAAEAIAAAACUBAABkcnMvZTJvRG9jLnhtbFBLBQYAAAAABgAGAFkBAACqBQAAAAA=&#10;">
                <v:path/>
                <v:fill on="t" color2="#FFFFFF" focussize="0,0"/>
                <v:stroke joinstyle="miter"/>
                <v:imagedata o:title=""/>
                <o:lock v:ext="edit" aspectratio="f"/>
                <v:textbox>
                  <w:txbxContent>
                    <w:p>
                      <w:pPr>
                        <w:ind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rPr>
                        <w:t>行政审批相对人申报项目</w:t>
                      </w:r>
                      <w:r>
                        <w:rPr>
                          <w:rFonts w:hint="eastAsia" w:ascii="仿宋_GB2312" w:hAnsi="仿宋_GB2312" w:eastAsia="仿宋_GB2312" w:cs="仿宋_GB2312"/>
                          <w:sz w:val="18"/>
                          <w:szCs w:val="18"/>
                          <w:lang w:eastAsia="zh-CN"/>
                        </w:rPr>
                        <w:t>水保行政许可</w:t>
                      </w:r>
                      <w:r>
                        <w:rPr>
                          <w:rFonts w:hint="eastAsia" w:ascii="仿宋_GB2312" w:hAnsi="仿宋_GB2312" w:eastAsia="仿宋_GB2312" w:cs="仿宋_GB2312"/>
                          <w:sz w:val="18"/>
                          <w:szCs w:val="18"/>
                        </w:rPr>
                        <w:t>需提交的材料：</w:t>
                      </w:r>
                    </w:p>
                    <w:p>
                      <w:pPr>
                        <w:numPr>
                          <w:ilvl w:val="0"/>
                          <w:numId w:val="0"/>
                        </w:numPr>
                        <w:ind w:leftChars="0"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行政许可申请书</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云南省水土保持方案报批申报表</w:t>
                      </w:r>
                      <w:r>
                        <w:rPr>
                          <w:rFonts w:hint="eastAsia" w:ascii="仿宋_GB2312" w:hAnsi="仿宋_GB2312" w:eastAsia="仿宋_GB2312" w:cs="仿宋_GB2312"/>
                          <w:sz w:val="18"/>
                          <w:szCs w:val="18"/>
                          <w:lang w:val="en-US" w:eastAsia="zh-CN"/>
                        </w:rPr>
                        <w:t>2份原件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行政相对人代码（组织机构代码、统一社会信用代码或工商营业执照等）</w:t>
                      </w:r>
                      <w:r>
                        <w:rPr>
                          <w:rFonts w:hint="eastAsia" w:ascii="仿宋_GB2312" w:hAnsi="仿宋_GB2312" w:eastAsia="仿宋_GB2312" w:cs="仿宋_GB2312"/>
                          <w:sz w:val="18"/>
                          <w:szCs w:val="18"/>
                          <w:lang w:val="en-US" w:eastAsia="zh-CN"/>
                        </w:rPr>
                        <w:t>1份复印件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4.</w:t>
                      </w:r>
                      <w:r>
                        <w:rPr>
                          <w:rFonts w:hint="eastAsia" w:ascii="仿宋_GB2312" w:hAnsi="仿宋_GB2312" w:eastAsia="仿宋_GB2312" w:cs="仿宋_GB2312"/>
                          <w:sz w:val="18"/>
                          <w:szCs w:val="18"/>
                        </w:rPr>
                        <w:t>法人身份证</w:t>
                      </w:r>
                      <w:r>
                        <w:rPr>
                          <w:rFonts w:hint="eastAsia" w:ascii="仿宋_GB2312" w:hAnsi="仿宋_GB2312" w:eastAsia="仿宋_GB2312" w:cs="仿宋_GB2312"/>
                          <w:sz w:val="18"/>
                          <w:szCs w:val="18"/>
                          <w:lang w:val="en-US" w:eastAsia="zh-CN"/>
                        </w:rPr>
                        <w:t>1份复印件</w:t>
                      </w:r>
                      <w:r>
                        <w:rPr>
                          <w:rFonts w:hint="eastAsia" w:ascii="仿宋_GB2312" w:hAnsi="仿宋_GB2312" w:eastAsia="仿宋_GB2312" w:cs="仿宋_GB2312"/>
                          <w:sz w:val="18"/>
                          <w:szCs w:val="18"/>
                        </w:rPr>
                        <w:t>；</w:t>
                      </w:r>
                    </w:p>
                    <w:p>
                      <w:pPr>
                        <w:numPr>
                          <w:ilvl w:val="0"/>
                          <w:numId w:val="0"/>
                        </w:numPr>
                        <w:ind w:leftChars="0" w:right="-86" w:rightChars="-41"/>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经办人身份证</w:t>
                      </w:r>
                      <w:r>
                        <w:rPr>
                          <w:rFonts w:hint="eastAsia" w:ascii="仿宋_GB2312" w:hAnsi="仿宋_GB2312" w:eastAsia="仿宋_GB2312" w:cs="仿宋_GB2312"/>
                          <w:sz w:val="18"/>
                          <w:szCs w:val="18"/>
                          <w:lang w:val="en-US" w:eastAsia="zh-CN"/>
                        </w:rPr>
                        <w:t>1份复印件</w:t>
                      </w:r>
                      <w:r>
                        <w:rPr>
                          <w:rFonts w:hint="eastAsia" w:ascii="仿宋_GB2312" w:hAnsi="仿宋_GB2312" w:eastAsia="仿宋_GB2312" w:cs="仿宋_GB2312"/>
                          <w:sz w:val="18"/>
                          <w:szCs w:val="18"/>
                          <w:lang w:eastAsia="zh-CN"/>
                        </w:rPr>
                        <w:t>。</w:t>
                      </w:r>
                    </w:p>
                    <w:p/>
                  </w:txbxContent>
                </v:textbox>
              </v:shape>
            </w:pict>
          </mc:Fallback>
        </mc:AlternateContent>
      </w:r>
    </w:p>
    <w:p>
      <w:pPr>
        <w:tabs>
          <w:tab w:val="left" w:pos="7530"/>
        </w:tabs>
        <w:rPr>
          <w:rFonts w:ascii="宋体" w:hAnsi="Calibri" w:eastAsia="宋体" w:cs="宋体"/>
          <w:szCs w:val="21"/>
          <w:lang w:val="zh-CN"/>
        </w:rPr>
      </w:pPr>
      <w:r>
        <w:rPr>
          <w:rFonts w:ascii="宋体" w:hAnsi="Calibri" w:eastAsia="宋体" w:cs="宋体"/>
          <w:szCs w:val="21"/>
          <w:lang w:val="zh-CN"/>
        </w:rPr>
        <w:tab/>
      </w:r>
    </w:p>
    <w:p>
      <w:pPr>
        <w:rPr>
          <w:rFonts w:ascii="宋体" w:hAnsi="Calibri" w:eastAsia="宋体" w:cs="宋体"/>
          <w:sz w:val="18"/>
          <w:szCs w:val="18"/>
          <w:lang w:val="zh-CN"/>
        </w:rPr>
      </w:pPr>
      <w:r>
        <w:rPr>
          <w:rFonts w:ascii="Calibri" w:hAnsi="Calibri" w:eastAsia="宋体" w:cs="Times New Roman"/>
        </w:rPr>
        <mc:AlternateContent>
          <mc:Choice Requires="wps">
            <w:drawing>
              <wp:anchor distT="0" distB="0" distL="114300" distR="114300" simplePos="0" relativeHeight="251679744" behindDoc="0" locked="0" layoutInCell="1" allowOverlap="1">
                <wp:simplePos x="0" y="0"/>
                <wp:positionH relativeFrom="column">
                  <wp:posOffset>3890645</wp:posOffset>
                </wp:positionH>
                <wp:positionV relativeFrom="paragraph">
                  <wp:posOffset>100965</wp:posOffset>
                </wp:positionV>
                <wp:extent cx="2114550" cy="1069975"/>
                <wp:effectExtent l="5080" t="5080" r="13970" b="10795"/>
                <wp:wrapNone/>
                <wp:docPr id="35" name="文本框 35"/>
                <wp:cNvGraphicFramePr/>
                <a:graphic xmlns:a="http://schemas.openxmlformats.org/drawingml/2006/main">
                  <a:graphicData uri="http://schemas.microsoft.com/office/word/2010/wordprocessingShape">
                    <wps:wsp>
                      <wps:cNvSpPr txBox="1"/>
                      <wps:spPr>
                        <a:xfrm>
                          <a:off x="0" y="0"/>
                          <a:ext cx="4941570" cy="937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水行政主管部门现场开具缴费通知书，建设单位完成缴费后</w:t>
                            </w:r>
                            <w:r>
                              <w:rPr>
                                <w:rFonts w:hint="eastAsia" w:ascii="仿宋_GB2312" w:hAnsi="仿宋_GB2312" w:eastAsia="仿宋_GB2312" w:cs="仿宋_GB2312"/>
                                <w:sz w:val="18"/>
                                <w:szCs w:val="18"/>
                              </w:rPr>
                              <w:t>由水行政主管部门对《开发建设项目水土保持方案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》（报批稿）（</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个工作日）进行批复。</w:t>
                            </w:r>
                          </w:p>
                        </w:txbxContent>
                      </wps:txbx>
                      <wps:bodyPr upright="1"/>
                    </wps:wsp>
                  </a:graphicData>
                </a:graphic>
              </wp:anchor>
            </w:drawing>
          </mc:Choice>
          <mc:Fallback>
            <w:pict>
              <v:shape id="_x0000_s1026" o:spid="_x0000_s1026" o:spt="202" type="#_x0000_t202" style="position:absolute;left:0pt;margin-left:306.35pt;margin-top:7.95pt;height:84.25pt;width:166.5pt;z-index:251679744;mso-width-relative:page;mso-height-relative:page;" fillcolor="#FFFFFF" filled="t" stroked="t" coordsize="21600,21600" o:gfxdata="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l2OnYAAAACgEAAA8AAAAA&#10;AAAAAQAgAAAAIgAAAGRycy9kb3ducmV2LnhtbFBLAQIUABQAAAAIAIdO4kCXdgQbFAIAAEYEAAAO&#10;AAAAAAAAAAEAIAAAACcBAABkcnMvZTJvRG9jLnhtbFBLBQYAAAAABgAGAFkBAACtBQAAAAA=&#10;">
                <v:path/>
                <v:fill on="t" color2="#FFFFFF" focussize="0,0"/>
                <v:stroke joinstyle="miter"/>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水行政主管部门现场开具缴费通知书，建设单位完成缴费后</w:t>
                      </w:r>
                      <w:r>
                        <w:rPr>
                          <w:rFonts w:hint="eastAsia" w:ascii="仿宋_GB2312" w:hAnsi="仿宋_GB2312" w:eastAsia="仿宋_GB2312" w:cs="仿宋_GB2312"/>
                          <w:sz w:val="18"/>
                          <w:szCs w:val="18"/>
                        </w:rPr>
                        <w:t>由水行政主管部门对《开发建设项目水土保持方案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》（报批稿）（</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个工作日）进行批复。</w:t>
                      </w:r>
                    </w:p>
                  </w:txbxContent>
                </v:textbox>
              </v:shape>
            </w:pict>
          </mc:Fallback>
        </mc:AlternateContent>
      </w:r>
      <w:r>
        <w:rPr>
          <w:rFonts w:ascii="宋体" w:hAnsi="宋体" w:eastAsia="宋体" w:cs="宋体"/>
          <w:szCs w:val="21"/>
          <w:lang w:val="zh-CN"/>
        </w:rPr>
        <w:t xml:space="preserve">                                                                  </w:t>
      </w:r>
    </w:p>
    <w:p>
      <w:pPr>
        <w:rPr>
          <w:rFonts w:ascii="宋体" w:hAnsi="Calibri" w:eastAsia="宋体" w:cs="宋体"/>
          <w:szCs w:val="21"/>
          <w:lang w:val="zh-CN"/>
        </w:rPr>
      </w:pPr>
      <w:r>
        <w:rPr>
          <w:rFonts w:hint="eastAsia" w:ascii="宋体" w:hAnsi="宋体" w:eastAsia="宋体" w:cs="宋体"/>
          <w:sz w:val="32"/>
          <w:szCs w:val="32"/>
        </w:rPr>
        <mc:AlternateContent>
          <mc:Choice Requires="wps">
            <w:drawing>
              <wp:anchor distT="0" distB="0" distL="114300" distR="114300" simplePos="0" relativeHeight="251681792" behindDoc="0" locked="0" layoutInCell="1" allowOverlap="1">
                <wp:simplePos x="0" y="0"/>
                <wp:positionH relativeFrom="column">
                  <wp:posOffset>-495935</wp:posOffset>
                </wp:positionH>
                <wp:positionV relativeFrom="paragraph">
                  <wp:posOffset>635</wp:posOffset>
                </wp:positionV>
                <wp:extent cx="619125" cy="9525"/>
                <wp:effectExtent l="0" t="47625" r="9525" b="57150"/>
                <wp:wrapNone/>
                <wp:docPr id="36" name="直接箭头连接符 36"/>
                <wp:cNvGraphicFramePr/>
                <a:graphic xmlns:a="http://schemas.openxmlformats.org/drawingml/2006/main">
                  <a:graphicData uri="http://schemas.microsoft.com/office/word/2010/wordprocessingShape">
                    <wps:wsp>
                      <wps:cNvCnPr>
                        <a:stCxn id="31" idx="2"/>
                        <a:endCxn id="35" idx="0"/>
                      </wps:cNvCnPr>
                      <wps:spPr>
                        <a:xfrm flipV="1">
                          <a:off x="0" y="0"/>
                          <a:ext cx="619125" cy="9525"/>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9.05pt;margin-top:0.05pt;height:0.75pt;width:48.75pt;z-index:251681792;mso-width-relative:page;mso-height-relative:page;" filled="f" stroked="t" coordsize="21600,21600" o:gfxdata="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SrTf&#10;1AAAAAUBAAAPAAAAAAAAAAEAIAAAACIAAABkcnMvZG93bnJldi54bWxQSwECFAAUAAAACACHTuJA&#10;b0aJdSUCAAA9BAAADgAAAAAAAAABACAAAAAjAQAAZHJzL2Uyb0RvYy54bWxQSwUGAAAAAAYABgBZ&#10;AQAAugUAAAAA&#10;">
                <v:fill on="f" focussize="0,0"/>
                <v:stroke weight="0.5pt" color="#000000" joinstyle="round" endarrow="open"/>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674624" behindDoc="0" locked="0" layoutInCell="1" allowOverlap="1">
                <wp:simplePos x="0" y="0"/>
                <wp:positionH relativeFrom="column">
                  <wp:posOffset>-486410</wp:posOffset>
                </wp:positionH>
                <wp:positionV relativeFrom="paragraph">
                  <wp:posOffset>19685</wp:posOffset>
                </wp:positionV>
                <wp:extent cx="0" cy="1602740"/>
                <wp:effectExtent l="4445" t="0" r="14605" b="16510"/>
                <wp:wrapNone/>
                <wp:docPr id="37" name="直接箭头连接符 37"/>
                <wp:cNvGraphicFramePr/>
                <a:graphic xmlns:a="http://schemas.openxmlformats.org/drawingml/2006/main">
                  <a:graphicData uri="http://schemas.microsoft.com/office/word/2010/wordprocessingShape">
                    <wps:wsp>
                      <wps:cNvCnPr>
                        <a:stCxn id="31" idx="2"/>
                        <a:endCxn id="31" idx="0"/>
                      </wps:cNvCnPr>
                      <wps:spPr>
                        <a:xfrm flipV="1">
                          <a:off x="0" y="0"/>
                          <a:ext cx="0" cy="160274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38.3pt;margin-top:1.55pt;height:126.2pt;width:0pt;z-index:251674624;mso-width-relative:page;mso-height-relative:page;" filled="f" stroked="t" coordsize="21600,21600" o:gfxdata="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EKZJdYA&#10;AAAJAQAADwAAAAAAAAABACAAAAAiAAAAZHJzL2Rvd25yZXYueG1sUEsBAhQAFAAAAAgAh07iQNeu&#10;6zAhAgAARAQAAA4AAAAAAAAAAQAgAAAAJQEAAGRycy9lMm9Eb2MueG1sUEsFBgAAAAAGAAYAWQEA&#10;ALgFAAAAAA==&#10;">
                <v:fill on="f" focussize="0,0"/>
                <v:stroke color="#000000" joinstyle="round"/>
                <v:imagedata o:title=""/>
                <o:lock v:ext="edit" aspectratio="f"/>
              </v:shape>
            </w:pict>
          </mc:Fallback>
        </mc:AlternateContent>
      </w:r>
      <w:r>
        <w:rPr>
          <w:rFonts w:ascii="宋体" w:hAnsi="宋体" w:eastAsia="宋体" w:cs="宋体"/>
          <w:szCs w:val="21"/>
          <w:lang w:val="zh-CN"/>
        </w:rPr>
        <w:t xml:space="preserve">                                                                  </w:t>
      </w:r>
    </w:p>
    <w:p>
      <w:pPr>
        <w:rPr>
          <w:rFonts w:ascii="宋体" w:hAnsi="Calibri" w:eastAsia="宋体" w:cs="宋体"/>
          <w:szCs w:val="21"/>
          <w:lang w:val="zh-CN"/>
        </w:rPr>
      </w:pPr>
      <w:r>
        <w:rPr>
          <w:rFonts w:ascii="Calibri" w:hAnsi="Calibri" w:eastAsia="宋体" w:cs="Times New Roman"/>
        </w:rPr>
        <mc:AlternateContent>
          <mc:Choice Requires="wps">
            <w:drawing>
              <wp:anchor distT="0" distB="0" distL="114300" distR="114300" simplePos="0" relativeHeight="251675648" behindDoc="0" locked="0" layoutInCell="1" allowOverlap="1">
                <wp:simplePos x="0" y="0"/>
                <wp:positionH relativeFrom="column">
                  <wp:posOffset>-448945</wp:posOffset>
                </wp:positionH>
                <wp:positionV relativeFrom="paragraph">
                  <wp:posOffset>25400</wp:posOffset>
                </wp:positionV>
                <wp:extent cx="325120" cy="1219835"/>
                <wp:effectExtent l="4445" t="5080" r="13335" b="13335"/>
                <wp:wrapNone/>
                <wp:docPr id="38" name="文本框 38"/>
                <wp:cNvGraphicFramePr/>
                <a:graphic xmlns:a="http://schemas.openxmlformats.org/drawingml/2006/main">
                  <a:graphicData uri="http://schemas.microsoft.com/office/word/2010/wordprocessingShape">
                    <wps:wsp>
                      <wps:cNvSpPr txBox="1"/>
                      <wps:spPr>
                        <a:xfrm>
                          <a:off x="0" y="0"/>
                          <a:ext cx="1583690" cy="2590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未</w:t>
                            </w:r>
                            <w:r>
                              <w:rPr>
                                <w:rFonts w:hint="eastAsia" w:ascii="仿宋_GB2312" w:hAnsi="仿宋_GB2312" w:eastAsia="仿宋_GB2312" w:cs="仿宋_GB2312"/>
                                <w:sz w:val="18"/>
                                <w:szCs w:val="18"/>
                              </w:rPr>
                              <w:t>通过技术审查</w:t>
                            </w:r>
                          </w:p>
                        </w:txbxContent>
                      </wps:txbx>
                      <wps:bodyPr upright="1"/>
                    </wps:wsp>
                  </a:graphicData>
                </a:graphic>
              </wp:anchor>
            </w:drawing>
          </mc:Choice>
          <mc:Fallback>
            <w:pict>
              <v:shape id="_x0000_s1026" o:spid="_x0000_s1026" o:spt="202" type="#_x0000_t202" style="position:absolute;left:0pt;margin-left:-35.35pt;margin-top:2pt;height:96.05pt;width:25.6pt;z-index:251675648;mso-width-relative:page;mso-height-relative:page;" fillcolor="#FFFFFF" filled="t" stroked="t" coordsize="21600,21600" o:gfxdata="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xNVM2AAAAAkBAAAPAAAAAAAAAAEA&#10;IAAAACIAAABkcnMvZG93bnJldi54bWxQSwECFAAUAAAACACHTuJAzKw+BA8CAABGBAAADgAAAAAA&#10;AAABACAAAAAnAQAAZHJzL2Uyb0RvYy54bWxQSwUGAAAAAAYABgBZAQAAqAUAAAAA&#1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未</w:t>
                      </w:r>
                      <w:r>
                        <w:rPr>
                          <w:rFonts w:hint="eastAsia" w:ascii="仿宋_GB2312" w:hAnsi="仿宋_GB2312" w:eastAsia="仿宋_GB2312" w:cs="仿宋_GB2312"/>
                          <w:sz w:val="18"/>
                          <w:szCs w:val="18"/>
                        </w:rPr>
                        <w:t>通过技术审查</w:t>
                      </w:r>
                    </w:p>
                  </w:txbxContent>
                </v:textbox>
              </v:shape>
            </w:pict>
          </mc:Fallback>
        </mc:AlternateContent>
      </w:r>
      <w:r>
        <w:rPr>
          <w:rFonts w:ascii="宋体" w:hAnsi="宋体" w:eastAsia="宋体" w:cs="宋体"/>
          <w:szCs w:val="21"/>
          <w:lang w:val="zh-CN"/>
        </w:rPr>
        <w:t xml:space="preserve">                                                                        </w:t>
      </w:r>
    </w:p>
    <w:p>
      <w:pPr>
        <w:spacing w:line="580" w:lineRule="exact"/>
        <w:jc w:val="left"/>
        <w:rPr>
          <w:rFonts w:ascii="仿宋_GB2312" w:hAnsi="仿宋_GB2312" w:eastAsia="仿宋_GB2312" w:cs="仿宋_GB2312"/>
          <w:b/>
          <w:bCs/>
          <w:sz w:val="32"/>
          <w:szCs w:val="32"/>
        </w:rPr>
      </w:pPr>
    </w:p>
    <w:p>
      <w:r>
        <w:rPr>
          <w:rFonts w:ascii="Calibri" w:hAnsi="Calibri" w:eastAsia="宋体" w:cs="Times New Roman"/>
        </w:rPr>
        <mc:AlternateContent>
          <mc:Choice Requires="wps">
            <w:drawing>
              <wp:anchor distT="0" distB="0" distL="114300" distR="114300" simplePos="0" relativeHeight="251671552" behindDoc="0" locked="0" layoutInCell="1" allowOverlap="1">
                <wp:simplePos x="0" y="0"/>
                <wp:positionH relativeFrom="column">
                  <wp:posOffset>1842135</wp:posOffset>
                </wp:positionH>
                <wp:positionV relativeFrom="paragraph">
                  <wp:posOffset>182880</wp:posOffset>
                </wp:positionV>
                <wp:extent cx="10795" cy="414655"/>
                <wp:effectExtent l="36195" t="0" r="29210" b="4445"/>
                <wp:wrapNone/>
                <wp:docPr id="39" name="直接箭头连接符 39"/>
                <wp:cNvGraphicFramePr/>
                <a:graphic xmlns:a="http://schemas.openxmlformats.org/drawingml/2006/main">
                  <a:graphicData uri="http://schemas.microsoft.com/office/word/2010/wordprocessingShape">
                    <wps:wsp>
                      <wps:cNvCnPr>
                        <a:stCxn id="31" idx="2"/>
                        <a:endCxn id="31" idx="0"/>
                      </wps:cNvCnPr>
                      <wps:spPr>
                        <a:xfrm flipH="1">
                          <a:off x="0" y="0"/>
                          <a:ext cx="10795" cy="414655"/>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45.05pt;margin-top:14.4pt;height:32.65pt;width:0.85pt;z-index:251671552;mso-width-relative:page;mso-height-relative:page;" filled="f" stroked="t" coordsize="21600,21600" o:gfxdata="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KKd6PVAAAACQEAAA8AAAAAAAAAAQAgAAAAIgAAAGRycy9kb3ducmV2LnhtbFBLAQIU&#10;ABQAAAAIAIdO4kBumaF+LwIAAEsEAAAOAAAAAAAAAAEAIAAAACQBAABkcnMvZTJvRG9jLnhtbFBL&#10;BQYAAAAABgAGAFkBAADFBQAAAAA=&#10;">
                <v:fill on="f" focussize="0,0"/>
                <v:stroke weight="0.5pt" color="#000000" joinstyle="round" endarrow="block"/>
                <v:imagedata o:title=""/>
                <o:lock v:ext="edit" aspectratio="f"/>
              </v:shape>
            </w:pict>
          </mc:Fallback>
        </mc:AlternateContent>
      </w:r>
    </w:p>
    <w:p>
      <w:pPr>
        <w:numPr>
          <w:ilvl w:val="0"/>
          <w:numId w:val="0"/>
        </w:numPr>
        <w:spacing w:line="400" w:lineRule="exact"/>
        <w:jc w:val="left"/>
        <w:rPr>
          <w:rFonts w:hint="eastAsia" w:ascii="黑体" w:hAnsi="黑体" w:eastAsia="黑体"/>
          <w:sz w:val="24"/>
          <w:szCs w:val="24"/>
          <w:lang w:eastAsia="zh-CN"/>
        </w:rPr>
      </w:pPr>
    </w:p>
    <w:p>
      <w:pPr>
        <w:pStyle w:val="2"/>
        <w:bidi w:val="0"/>
        <w:jc w:val="center"/>
        <w:rPr>
          <w:rFonts w:hint="eastAsia"/>
          <w:sz w:val="32"/>
          <w:szCs w:val="32"/>
        </w:rPr>
      </w:pPr>
      <w:r>
        <w:rPr>
          <w:rFonts w:ascii="Calibri" w:hAnsi="Calibri" w:eastAsia="宋体" w:cs="Times New Roman"/>
        </w:rPr>
        <mc:AlternateContent>
          <mc:Choice Requires="wps">
            <w:drawing>
              <wp:anchor distT="0" distB="0" distL="114300" distR="114300" simplePos="0" relativeHeight="251672576" behindDoc="0" locked="0" layoutInCell="1" allowOverlap="1">
                <wp:simplePos x="0" y="0"/>
                <wp:positionH relativeFrom="column">
                  <wp:posOffset>1852930</wp:posOffset>
                </wp:positionH>
                <wp:positionV relativeFrom="paragraph">
                  <wp:posOffset>656590</wp:posOffset>
                </wp:positionV>
                <wp:extent cx="2540" cy="417830"/>
                <wp:effectExtent l="37465" t="0" r="36195" b="1270"/>
                <wp:wrapNone/>
                <wp:docPr id="40" name="直接箭头连接符 40"/>
                <wp:cNvGraphicFramePr/>
                <a:graphic xmlns:a="http://schemas.openxmlformats.org/drawingml/2006/main">
                  <a:graphicData uri="http://schemas.microsoft.com/office/word/2010/wordprocessingShape">
                    <wps:wsp>
                      <wps:cNvCnPr>
                        <a:stCxn id="31" idx="2"/>
                        <a:endCxn id="31" idx="0"/>
                      </wps:cNvCnPr>
                      <wps:spPr>
                        <a:xfrm flipH="1">
                          <a:off x="0" y="0"/>
                          <a:ext cx="2540" cy="417830"/>
                        </a:xfrm>
                        <a:prstGeom prst="straightConnector1">
                          <a:avLst/>
                        </a:prstGeom>
                        <a:ln w="635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145.9pt;margin-top:51.7pt;height:32.9pt;width:0.2pt;z-index:251672576;mso-width-relative:page;mso-height-relative:page;" filled="f" stroked="t" coordsize="21600,21600" o:gfxdata="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2NjM31wAAAAsBAAAPAAAAAAAAAAEAIAAAACIAAABkcnMvZG93bnJldi54bWxQSwECFAAU&#10;AAAACACHTuJAArlm0SsCAABKBAAADgAAAAAAAAABACAAAAAmAQAAZHJzL2Uyb0RvYy54bWxQSwUG&#10;AAAAAAYABgBZAQAAwwUAAAAA&#10;">
                <v:fill on="f" focussize="0,0"/>
                <v:stroke weight="0.5pt" color="#000000" joinstyle="round" endarrow="block"/>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673600" behindDoc="0" locked="0" layoutInCell="1" allowOverlap="1">
                <wp:simplePos x="0" y="0"/>
                <wp:positionH relativeFrom="column">
                  <wp:posOffset>-504825</wp:posOffset>
                </wp:positionH>
                <wp:positionV relativeFrom="paragraph">
                  <wp:posOffset>389255</wp:posOffset>
                </wp:positionV>
                <wp:extent cx="618490" cy="2540"/>
                <wp:effectExtent l="0" t="0" r="0" b="0"/>
                <wp:wrapNone/>
                <wp:docPr id="41" name="直接箭头连接符 41"/>
                <wp:cNvGraphicFramePr/>
                <a:graphic xmlns:a="http://schemas.openxmlformats.org/drawingml/2006/main">
                  <a:graphicData uri="http://schemas.microsoft.com/office/word/2010/wordprocessingShape">
                    <wps:wsp>
                      <wps:cNvCnPr>
                        <a:stCxn id="31" idx="2"/>
                        <a:endCxn id="31" idx="0"/>
                      </wps:cNvCnPr>
                      <wps:spPr>
                        <a:xfrm flipH="1" flipV="1">
                          <a:off x="0" y="0"/>
                          <a:ext cx="618490" cy="254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 y;margin-left:-39.75pt;margin-top:30.65pt;height:0.2pt;width:48.7pt;z-index:251673600;mso-width-relative:page;mso-height-relative:page;" filled="f" stroked="t" coordsize="21600,21600" o:gfxdata="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SqVk2AAAAAgBAAAPAAAAAAAAAAEAIAAAACIAAABkcnMvZG93bnJldi54bWxQSwECFAAU&#10;AAAACACHTuJAy82fQSoCAABQBAAADgAAAAAAAAABACAAAAAnAQAAZHJzL2Uyb0RvYy54bWxQSwUG&#10;AAAAAAYABgBZAQAAwwUAAAAA&#10;">
                <v:fill on="f" focussize="0,0"/>
                <v:stroke color="#000000" joinstyle="round"/>
                <v:imagedata o:title=""/>
                <o:lock v:ext="edit" aspectratio="f"/>
              </v:shap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145415</wp:posOffset>
                </wp:positionV>
                <wp:extent cx="3568700" cy="515620"/>
                <wp:effectExtent l="5080" t="4445" r="7620" b="13335"/>
                <wp:wrapNone/>
                <wp:docPr id="42" name="文本框 42"/>
                <wp:cNvGraphicFramePr/>
                <a:graphic xmlns:a="http://schemas.openxmlformats.org/drawingml/2006/main">
                  <a:graphicData uri="http://schemas.microsoft.com/office/word/2010/wordprocessingShape">
                    <wps:wsp>
                      <wps:cNvSpPr txBox="1"/>
                      <wps:spPr>
                        <a:xfrm>
                          <a:off x="0" y="0"/>
                          <a:ext cx="4882515" cy="7702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由水行政主管部门组织专家对《开发建设项目水土保持方案（报告书、报告表）》（送审稿）进行技术评审。（</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个工作日）</w:t>
                            </w:r>
                          </w:p>
                        </w:txbxContent>
                      </wps:txbx>
                      <wps:bodyPr upright="1"/>
                    </wps:wsp>
                  </a:graphicData>
                </a:graphic>
              </wp:anchor>
            </w:drawing>
          </mc:Choice>
          <mc:Fallback>
            <w:pict>
              <v:shape id="_x0000_s1026" o:spid="_x0000_s1026" o:spt="202" type="#_x0000_t202" style="position:absolute;left:0pt;margin-left:9.3pt;margin-top:11.45pt;height:40.6pt;width:281pt;z-index:251661312;mso-width-relative:page;mso-height-relative:page;" fillcolor="#FFFFFF" filled="t" stroked="t" coordsize="21600,21600" o:gfxdata="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1iCLtcAAAAJAQAADwAAAAAAAAAB&#10;ACAAAAAiAAAAZHJzL2Rvd25yZXYueG1sUEsBAhQAFAAAAAgAh07iQIMS+w4RAgAARgQAAA4AAAAA&#10;AAAAAQAgAAAAJgEAAGRycy9lMm9Eb2MueG1sUEsFBgAAAAAGAAYAWQEAAKkFAAAAAA==&#10;">
                <v:path/>
                <v:fill on="t" color2="#FFFFFF" focussize="0,0"/>
                <v:stroke joinstyle="miter"/>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由水行政主管部门组织专家对《开发建设项目水土保持方案（报告书、报告表）》（送审稿）进行技术评审。（</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个工作日）</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66432" behindDoc="0" locked="0" layoutInCell="1" allowOverlap="1">
                <wp:simplePos x="0" y="0"/>
                <wp:positionH relativeFrom="column">
                  <wp:posOffset>1876425</wp:posOffset>
                </wp:positionH>
                <wp:positionV relativeFrom="paragraph">
                  <wp:posOffset>711200</wp:posOffset>
                </wp:positionV>
                <wp:extent cx="1068070" cy="275590"/>
                <wp:effectExtent l="5080" t="4445" r="12700" b="5715"/>
                <wp:wrapNone/>
                <wp:docPr id="43" name="文本框 43"/>
                <wp:cNvGraphicFramePr/>
                <a:graphic xmlns:a="http://schemas.openxmlformats.org/drawingml/2006/main">
                  <a:graphicData uri="http://schemas.microsoft.com/office/word/2010/wordprocessingShape">
                    <wps:wsp>
                      <wps:cNvSpPr txBox="1"/>
                      <wps:spPr>
                        <a:xfrm>
                          <a:off x="0" y="0"/>
                          <a:ext cx="1583690" cy="2590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firstLine="90" w:firstLineChars="50"/>
                              <w:rPr>
                                <w:rFonts w:ascii="仿宋_GB2312" w:hAnsi="仿宋_GB2312" w:eastAsia="仿宋_GB2312" w:cs="仿宋_GB2312"/>
                                <w:sz w:val="18"/>
                                <w:szCs w:val="18"/>
                              </w:rPr>
                            </w:pPr>
                            <w:r>
                              <w:rPr>
                                <w:rFonts w:hint="eastAsia" w:ascii="仿宋_GB2312" w:hAnsi="仿宋_GB2312" w:eastAsia="仿宋_GB2312" w:cs="仿宋_GB2312"/>
                                <w:sz w:val="18"/>
                                <w:szCs w:val="18"/>
                              </w:rPr>
                              <w:t>通过技术审查</w:t>
                            </w:r>
                          </w:p>
                        </w:txbxContent>
                      </wps:txbx>
                      <wps:bodyPr upright="1"/>
                    </wps:wsp>
                  </a:graphicData>
                </a:graphic>
              </wp:anchor>
            </w:drawing>
          </mc:Choice>
          <mc:Fallback>
            <w:pict>
              <v:shape id="_x0000_s1026" o:spid="_x0000_s1026" o:spt="202" type="#_x0000_t202" style="position:absolute;left:0pt;margin-left:147.75pt;margin-top:56pt;height:21.7pt;width:84.1pt;z-index:251666432;mso-width-relative:page;mso-height-relative:page;" fillcolor="#FFFFFF" filled="t" stroked="t" coordsize="21600,21600" o:gfxdata="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ErmNkAAAALAQAADwAAAAAAAAAB&#10;ACAAAAAiAAAAZHJzL2Rvd25yZXYueG1sUEsBAhQAFAAAAAgAh07iQDCUp7sPAgAARgQAAA4AAAAA&#10;AAAAAQAgAAAAKAEAAGRycy9lMm9Eb2MueG1sUEsFBgAAAAAGAAYAWQEAAKkFAAAAAA==&#10;">
                <v:path/>
                <v:fill on="t" color2="#FFFFFF" focussize="0,0"/>
                <v:stroke color="#FFFFFF" joinstyle="miter"/>
                <v:imagedata o:title=""/>
                <o:lock v:ext="edit" aspectratio="f"/>
                <v:textbox>
                  <w:txbxContent>
                    <w:p>
                      <w:pPr>
                        <w:ind w:firstLine="90" w:firstLineChars="50"/>
                        <w:rPr>
                          <w:rFonts w:ascii="仿宋_GB2312" w:hAnsi="仿宋_GB2312" w:eastAsia="仿宋_GB2312" w:cs="仿宋_GB2312"/>
                          <w:sz w:val="18"/>
                          <w:szCs w:val="18"/>
                        </w:rPr>
                      </w:pPr>
                      <w:r>
                        <w:rPr>
                          <w:rFonts w:hint="eastAsia" w:ascii="仿宋_GB2312" w:hAnsi="仿宋_GB2312" w:eastAsia="仿宋_GB2312" w:cs="仿宋_GB2312"/>
                          <w:sz w:val="18"/>
                          <w:szCs w:val="18"/>
                        </w:rPr>
                        <w:t>通过技术审查</w:t>
                      </w:r>
                    </w:p>
                  </w:txbxContent>
                </v:textbox>
              </v:shape>
            </w:pict>
          </mc:Fallback>
        </mc:AlternateContent>
      </w:r>
    </w:p>
    <w:p>
      <w:pPr>
        <w:rPr>
          <w:rFonts w:hint="eastAsia"/>
          <w:sz w:val="32"/>
          <w:szCs w:val="32"/>
        </w:rPr>
      </w:pPr>
      <w:r>
        <w:rPr>
          <w:rFonts w:ascii="Calibri" w:hAnsi="Calibri" w:eastAsia="宋体" w:cs="Times New Roman"/>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167005</wp:posOffset>
                </wp:positionV>
                <wp:extent cx="3552190" cy="1383665"/>
                <wp:effectExtent l="4445" t="4445" r="5715" b="21590"/>
                <wp:wrapNone/>
                <wp:docPr id="44" name="文本框 44"/>
                <wp:cNvGraphicFramePr/>
                <a:graphic xmlns:a="http://schemas.openxmlformats.org/drawingml/2006/main">
                  <a:graphicData uri="http://schemas.microsoft.com/office/word/2010/wordprocessingShape">
                    <wps:wsp>
                      <wps:cNvSpPr txBox="1"/>
                      <wps:spPr>
                        <a:xfrm>
                          <a:off x="0" y="0"/>
                          <a:ext cx="4941570" cy="937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由项目建设单位根据专家评审意见组织对《开发建设项目水土保持方案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》（送审稿）进行修改后，将《开发建设项目水土保持方案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》（报批稿）送水行政主管部门</w:t>
                            </w:r>
                            <w:r>
                              <w:rPr>
                                <w:rFonts w:hint="eastAsia" w:ascii="仿宋_GB2312" w:hAnsi="仿宋_GB2312" w:eastAsia="仿宋_GB2312" w:cs="仿宋_GB2312"/>
                                <w:sz w:val="18"/>
                                <w:szCs w:val="18"/>
                                <w:lang w:eastAsia="zh-CN"/>
                              </w:rPr>
                              <w:t>，水行政主管部门现场开具缴费通知书，建设单位完成缴费后</w:t>
                            </w:r>
                            <w:r>
                              <w:rPr>
                                <w:rFonts w:hint="eastAsia" w:ascii="仿宋_GB2312" w:hAnsi="仿宋_GB2312" w:eastAsia="仿宋_GB2312" w:cs="仿宋_GB2312"/>
                                <w:sz w:val="18"/>
                                <w:szCs w:val="18"/>
                              </w:rPr>
                              <w:t>由水行政主管部门对《开发建设项目水土保持方案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》（报批稿）（</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个工作日）进行批复。</w:t>
                            </w:r>
                          </w:p>
                        </w:txbxContent>
                      </wps:txbx>
                      <wps:bodyPr upright="1"/>
                    </wps:wsp>
                  </a:graphicData>
                </a:graphic>
              </wp:anchor>
            </w:drawing>
          </mc:Choice>
          <mc:Fallback>
            <w:pict>
              <v:shape id="_x0000_s1026" o:spid="_x0000_s1026" o:spt="202" type="#_x0000_t202" style="position:absolute;left:0pt;margin-left:8.6pt;margin-top:13.15pt;height:108.95pt;width:279.7pt;z-index:251662336;mso-width-relative:page;mso-height-relative:page;" fillcolor="#FFFFFF" filled="t" stroked="t" coordsize="21600,21600" o:gfxdata="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Xj+jYAAAACQEAAA8AAAAAAAAA&#10;AQAgAAAAIgAAAGRycy9kb3ducmV2LnhtbFBLAQIUABQAAAAIAIdO4kBt7EjVEQIAAEYEAAAOAAAA&#10;AAAAAAEAIAAAACcBAABkcnMvZTJvRG9jLnhtbFBLBQYAAAAABgAGAFkBAACqBQAAAAA=&#10;">
                <v:path/>
                <v:fill on="t" color2="#FFFFFF" focussize="0,0"/>
                <v:stroke joinstyle="miter"/>
                <v:imagedata o:title=""/>
                <o:lock v:ext="edit" aspectratio="f"/>
                <v:textbox>
                  <w:txbxContent>
                    <w:p>
                      <w:pPr>
                        <w:rPr>
                          <w:rFonts w:ascii="仿宋_GB2312" w:hAnsi="仿宋_GB2312" w:eastAsia="仿宋_GB2312" w:cs="仿宋_GB2312"/>
                          <w:sz w:val="18"/>
                          <w:szCs w:val="18"/>
                        </w:rPr>
                      </w:pPr>
                      <w:r>
                        <w:rPr>
                          <w:rFonts w:hint="eastAsia" w:ascii="仿宋_GB2312" w:hAnsi="仿宋_GB2312" w:eastAsia="仿宋_GB2312" w:cs="仿宋_GB2312"/>
                          <w:sz w:val="18"/>
                          <w:szCs w:val="18"/>
                        </w:rPr>
                        <w:t>由项目建设单位根据专家评审意见组织对《开发建设项目水土保持方案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》（送审稿）进行修改后，将《开发建设项目水土保持方案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》（报批稿）送水行政主管部门</w:t>
                      </w:r>
                      <w:r>
                        <w:rPr>
                          <w:rFonts w:hint="eastAsia" w:ascii="仿宋_GB2312" w:hAnsi="仿宋_GB2312" w:eastAsia="仿宋_GB2312" w:cs="仿宋_GB2312"/>
                          <w:sz w:val="18"/>
                          <w:szCs w:val="18"/>
                          <w:lang w:eastAsia="zh-CN"/>
                        </w:rPr>
                        <w:t>，水行政主管部门现场开具缴费通知书，建设单位完成缴费后</w:t>
                      </w:r>
                      <w:r>
                        <w:rPr>
                          <w:rFonts w:hint="eastAsia" w:ascii="仿宋_GB2312" w:hAnsi="仿宋_GB2312" w:eastAsia="仿宋_GB2312" w:cs="仿宋_GB2312"/>
                          <w:sz w:val="18"/>
                          <w:szCs w:val="18"/>
                        </w:rPr>
                        <w:t>由水行政主管部门对《开发建设项目水土保持方案</w:t>
                      </w:r>
                      <w:r>
                        <w:rPr>
                          <w:rFonts w:hint="eastAsia" w:ascii="仿宋_GB2312" w:hAnsi="仿宋_GB2312" w:eastAsia="仿宋_GB2312" w:cs="仿宋_GB2312"/>
                          <w:sz w:val="18"/>
                          <w:szCs w:val="18"/>
                          <w:lang w:eastAsia="zh-CN"/>
                        </w:rPr>
                        <w:t>报告书</w:t>
                      </w:r>
                      <w:r>
                        <w:rPr>
                          <w:rFonts w:hint="eastAsia" w:ascii="仿宋_GB2312" w:hAnsi="仿宋_GB2312" w:eastAsia="仿宋_GB2312" w:cs="仿宋_GB2312"/>
                          <w:sz w:val="18"/>
                          <w:szCs w:val="18"/>
                        </w:rPr>
                        <w:t>》（报批稿）（</w:t>
                      </w:r>
                      <w:r>
                        <w:rPr>
                          <w:rFonts w:ascii="仿宋_GB2312" w:hAnsi="仿宋_GB2312" w:eastAsia="仿宋_GB2312" w:cs="仿宋_GB2312"/>
                          <w:sz w:val="18"/>
                          <w:szCs w:val="18"/>
                        </w:rPr>
                        <w:t>5</w:t>
                      </w:r>
                      <w:r>
                        <w:rPr>
                          <w:rFonts w:hint="eastAsia" w:ascii="仿宋_GB2312" w:hAnsi="仿宋_GB2312" w:eastAsia="仿宋_GB2312" w:cs="仿宋_GB2312"/>
                          <w:sz w:val="18"/>
                          <w:szCs w:val="18"/>
                        </w:rPr>
                        <w:t>个工作日）进行批复。</w:t>
                      </w:r>
                    </w:p>
                  </w:txbxContent>
                </v:textbox>
              </v:shape>
            </w:pict>
          </mc:Fallback>
        </mc:AlternateContent>
      </w:r>
    </w:p>
    <w:p>
      <w:pPr>
        <w:rPr>
          <w:rFonts w:hint="eastAsia"/>
          <w:sz w:val="32"/>
          <w:szCs w:val="32"/>
        </w:rPr>
      </w:pPr>
    </w:p>
    <w:p>
      <w:pPr>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E44BA"/>
    <w:multiLevelType w:val="singleLevel"/>
    <w:tmpl w:val="717E44B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20D2D"/>
    <w:rsid w:val="52F2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示例内容"/>
    <w:qFormat/>
    <w:uiPriority w:val="0"/>
    <w:pPr>
      <w:ind w:firstLine="200" w:firstLineChars="200"/>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2022-01-04T09:31:00Z</dcterms:created>
  <dc:creator>追风</dc:creator>
  <cp:lastModifiedBy>追风</cp:lastModifiedBy>
  <dcterms:modified xsi:type="dcterms:W3CDTF">2022-01-04T09:31:51Z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FA09BA79FBA44294A9561CA8EE84F13B</vt:lpwstr>
  </property>
</Properties>
</file>