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1C23" w:rsidRDefault="00621C23" w:rsidP="00621C23">
      <w:pPr>
        <w:rPr>
          <w:rFonts w:ascii="Calibri" w:eastAsia="宋体" w:hAnsi="Calibri" w:cs="Times New Roman"/>
          <w:b/>
          <w:color w:val="FF0000"/>
          <w:spacing w:val="-24"/>
          <w:w w:val="70"/>
          <w:sz w:val="72"/>
          <w:szCs w:val="72"/>
        </w:rPr>
      </w:pPr>
    </w:p>
    <w:p w:rsidR="00621C23" w:rsidRPr="006F79B3" w:rsidRDefault="00621C23" w:rsidP="00621C23">
      <w:pPr>
        <w:jc w:val="center"/>
        <w:rPr>
          <w:rFonts w:ascii="黑体" w:eastAsia="黑体" w:hAnsi="Calibri" w:cs="Times New Roman"/>
          <w:color w:val="FF0000"/>
          <w:spacing w:val="-18"/>
          <w:w w:val="70"/>
          <w:sz w:val="72"/>
          <w:szCs w:val="72"/>
        </w:rPr>
      </w:pPr>
      <w:r w:rsidRPr="006F79B3">
        <w:rPr>
          <w:rFonts w:ascii="黑体" w:eastAsia="黑体" w:hAnsi="Calibri" w:cs="Times New Roman" w:hint="eastAsia"/>
          <w:color w:val="FF0000"/>
          <w:spacing w:val="-18"/>
          <w:w w:val="70"/>
          <w:sz w:val="72"/>
          <w:szCs w:val="72"/>
        </w:rPr>
        <w:t>昆明市盘龙区人民代表大会常务委员会文件</w:t>
      </w:r>
    </w:p>
    <w:p w:rsidR="00621C23" w:rsidRPr="006F79B3" w:rsidRDefault="00621C23" w:rsidP="00621C23">
      <w:pPr>
        <w:rPr>
          <w:rFonts w:ascii="仿宋_GB2312" w:eastAsia="仿宋_GB2312" w:hAnsi="Calibri" w:cs="Times New Roman"/>
          <w:b/>
          <w:color w:val="FF0000"/>
          <w:spacing w:val="-24"/>
          <w:w w:val="70"/>
          <w:sz w:val="32"/>
          <w:szCs w:val="32"/>
        </w:rPr>
      </w:pPr>
    </w:p>
    <w:p w:rsidR="00621C23" w:rsidRPr="0009025D" w:rsidRDefault="00621C23" w:rsidP="00621C23">
      <w:pPr>
        <w:jc w:val="center"/>
        <w:rPr>
          <w:rFonts w:ascii="仿宋_GB2312" w:eastAsia="仿宋_GB2312" w:hAnsi="华文中宋" w:cs="Times New Roman"/>
          <w:sz w:val="32"/>
          <w:szCs w:val="32"/>
        </w:rPr>
      </w:pPr>
      <w:r w:rsidRPr="0009025D">
        <w:rPr>
          <w:rFonts w:ascii="仿宋_GB2312" w:eastAsia="仿宋_GB2312" w:hAnsi="华文中宋" w:cs="Times New Roman" w:hint="eastAsia"/>
          <w:sz w:val="32"/>
          <w:szCs w:val="32"/>
        </w:rPr>
        <w:t>盘人</w:t>
      </w:r>
      <w:r w:rsidR="00224A9C">
        <w:rPr>
          <w:rFonts w:ascii="仿宋_GB2312" w:eastAsia="仿宋_GB2312" w:hAnsi="华文中宋" w:cs="Times New Roman" w:hint="eastAsia"/>
          <w:sz w:val="32"/>
          <w:szCs w:val="32"/>
        </w:rPr>
        <w:t>办</w:t>
      </w:r>
      <w:r w:rsidRPr="0009025D">
        <w:rPr>
          <w:rFonts w:ascii="仿宋_GB2312" w:eastAsia="仿宋_GB2312" w:hAnsi="华文中宋" w:cs="Times New Roman" w:hint="eastAsia"/>
          <w:sz w:val="32"/>
          <w:szCs w:val="32"/>
        </w:rPr>
        <w:t>〔20</w:t>
      </w:r>
      <w:r>
        <w:rPr>
          <w:rFonts w:ascii="仿宋_GB2312" w:eastAsia="仿宋_GB2312" w:hAnsi="华文中宋" w:hint="eastAsia"/>
          <w:sz w:val="32"/>
          <w:szCs w:val="32"/>
        </w:rPr>
        <w:t>2</w:t>
      </w:r>
      <w:r w:rsidR="007351F6">
        <w:rPr>
          <w:rFonts w:ascii="仿宋_GB2312" w:eastAsia="仿宋_GB2312" w:hAnsi="华文中宋" w:hint="eastAsia"/>
          <w:sz w:val="32"/>
          <w:szCs w:val="32"/>
        </w:rPr>
        <w:t>2</w:t>
      </w:r>
      <w:r w:rsidRPr="0009025D">
        <w:rPr>
          <w:rFonts w:ascii="仿宋_GB2312" w:eastAsia="仿宋_GB2312" w:hAnsi="华文中宋" w:cs="Times New Roman" w:hint="eastAsia"/>
          <w:sz w:val="32"/>
          <w:szCs w:val="32"/>
        </w:rPr>
        <w:t>〕</w:t>
      </w:r>
      <w:r w:rsidR="007351F6">
        <w:rPr>
          <w:rFonts w:ascii="仿宋_GB2312" w:eastAsia="仿宋_GB2312" w:hAnsi="华文中宋" w:hint="eastAsia"/>
          <w:sz w:val="32"/>
          <w:szCs w:val="32"/>
        </w:rPr>
        <w:t xml:space="preserve"> </w:t>
      </w:r>
      <w:r w:rsidR="007E6B73">
        <w:rPr>
          <w:rFonts w:ascii="仿宋_GB2312" w:eastAsia="仿宋_GB2312" w:hAnsi="华文中宋" w:hint="eastAsia"/>
          <w:sz w:val="32"/>
          <w:szCs w:val="32"/>
        </w:rPr>
        <w:t>6</w:t>
      </w:r>
      <w:r>
        <w:rPr>
          <w:rFonts w:ascii="仿宋_GB2312" w:eastAsia="仿宋_GB2312" w:hAnsi="华文中宋" w:hint="eastAsia"/>
          <w:sz w:val="32"/>
          <w:szCs w:val="32"/>
        </w:rPr>
        <w:t xml:space="preserve"> </w:t>
      </w:r>
      <w:r w:rsidRPr="0009025D">
        <w:rPr>
          <w:rFonts w:ascii="仿宋_GB2312" w:eastAsia="仿宋_GB2312" w:hAnsi="华文中宋" w:cs="Times New Roman" w:hint="eastAsia"/>
          <w:sz w:val="32"/>
          <w:szCs w:val="32"/>
        </w:rPr>
        <w:t>号</w:t>
      </w:r>
    </w:p>
    <w:p w:rsidR="00621C23" w:rsidRDefault="00621C23" w:rsidP="00621C23">
      <w:pPr>
        <w:rPr>
          <w:rFonts w:ascii="Calibri" w:eastAsia="宋体" w:hAnsi="Calibri" w:cs="Times New Roman"/>
          <w:b/>
          <w:color w:val="FF0000"/>
          <w:spacing w:val="-24"/>
          <w:w w:val="70"/>
          <w:sz w:val="72"/>
          <w:szCs w:val="72"/>
        </w:rPr>
      </w:pPr>
      <w:r w:rsidRPr="006F79B3">
        <w:rPr>
          <w:rFonts w:ascii="Calibri" w:eastAsia="宋体" w:hAnsi="Calibri" w:cs="Times New Roman" w:hint="eastAsia"/>
          <w:b/>
          <w:color w:val="FF0000"/>
          <w:spacing w:val="-24"/>
          <w:w w:val="70"/>
          <w:sz w:val="72"/>
          <w:szCs w:val="72"/>
        </w:rPr>
        <w:t>———————————————————</w:t>
      </w:r>
    </w:p>
    <w:p w:rsidR="00267495" w:rsidRDefault="00621C23" w:rsidP="00621C23">
      <w:pPr>
        <w:widowControl/>
        <w:spacing w:before="100" w:beforeAutospacing="1" w:after="100" w:afterAutospacing="1" w:line="800" w:lineRule="exact"/>
        <w:jc w:val="center"/>
        <w:rPr>
          <w:rFonts w:ascii="方正小标宋简体" w:eastAsia="方正小标宋简体" w:hAnsi="宋体" w:cs="宋体"/>
          <w:bCs/>
          <w:w w:val="90"/>
          <w:kern w:val="0"/>
          <w:sz w:val="44"/>
          <w:szCs w:val="44"/>
        </w:rPr>
      </w:pPr>
      <w:r w:rsidRPr="006C2F05">
        <w:rPr>
          <w:rFonts w:ascii="方正小标宋简体" w:eastAsia="方正小标宋简体" w:hAnsi="宋体" w:cs="宋体" w:hint="eastAsia"/>
          <w:bCs/>
          <w:w w:val="90"/>
          <w:kern w:val="0"/>
          <w:sz w:val="44"/>
          <w:szCs w:val="44"/>
        </w:rPr>
        <w:t>盘龙区人大常委会办公室关于20</w:t>
      </w:r>
      <w:r w:rsidR="001A0E08">
        <w:rPr>
          <w:rFonts w:ascii="方正小标宋简体" w:eastAsia="方正小标宋简体" w:hAnsi="宋体" w:cs="宋体" w:hint="eastAsia"/>
          <w:bCs/>
          <w:w w:val="90"/>
          <w:kern w:val="0"/>
          <w:sz w:val="44"/>
          <w:szCs w:val="44"/>
        </w:rPr>
        <w:t>2</w:t>
      </w:r>
      <w:r w:rsidR="007351F6">
        <w:rPr>
          <w:rFonts w:ascii="方正小标宋简体" w:eastAsia="方正小标宋简体" w:hAnsi="宋体" w:cs="宋体" w:hint="eastAsia"/>
          <w:bCs/>
          <w:w w:val="90"/>
          <w:kern w:val="0"/>
          <w:sz w:val="44"/>
          <w:szCs w:val="44"/>
        </w:rPr>
        <w:t>1</w:t>
      </w:r>
      <w:r w:rsidRPr="006C2F05">
        <w:rPr>
          <w:rFonts w:ascii="方正小标宋简体" w:eastAsia="方正小标宋简体" w:hAnsi="宋体" w:cs="宋体" w:hint="eastAsia"/>
          <w:bCs/>
          <w:w w:val="90"/>
          <w:kern w:val="0"/>
          <w:sz w:val="44"/>
          <w:szCs w:val="44"/>
        </w:rPr>
        <w:t>年部门</w:t>
      </w:r>
      <w:r w:rsidR="00267495">
        <w:rPr>
          <w:rFonts w:ascii="方正小标宋简体" w:eastAsia="方正小标宋简体" w:hAnsi="宋体" w:cs="宋体" w:hint="eastAsia"/>
          <w:bCs/>
          <w:w w:val="90"/>
          <w:kern w:val="0"/>
          <w:sz w:val="44"/>
          <w:szCs w:val="44"/>
        </w:rPr>
        <w:t>预算</w:t>
      </w:r>
    </w:p>
    <w:p w:rsidR="00621C23" w:rsidRPr="006C2F05" w:rsidRDefault="00621C23" w:rsidP="00621C23">
      <w:pPr>
        <w:widowControl/>
        <w:spacing w:before="100" w:beforeAutospacing="1" w:after="100" w:afterAutospacing="1" w:line="800" w:lineRule="exact"/>
        <w:jc w:val="center"/>
        <w:rPr>
          <w:rFonts w:ascii="方正小标宋简体" w:eastAsia="方正小标宋简体" w:hAnsi="宋体" w:cs="宋体"/>
          <w:bCs/>
          <w:w w:val="90"/>
          <w:kern w:val="0"/>
          <w:sz w:val="44"/>
          <w:szCs w:val="44"/>
        </w:rPr>
      </w:pPr>
      <w:r w:rsidRPr="006C2F05">
        <w:rPr>
          <w:rFonts w:ascii="方正小标宋简体" w:eastAsia="方正小标宋简体" w:hAnsi="宋体" w:cs="宋体" w:hint="eastAsia"/>
          <w:bCs/>
          <w:w w:val="90"/>
          <w:kern w:val="0"/>
          <w:sz w:val="44"/>
          <w:szCs w:val="44"/>
        </w:rPr>
        <w:t>支出绩效评价</w:t>
      </w:r>
      <w:r w:rsidR="00267495">
        <w:rPr>
          <w:rFonts w:ascii="方正小标宋简体" w:eastAsia="方正小标宋简体" w:hAnsi="宋体" w:cs="宋体" w:hint="eastAsia"/>
          <w:bCs/>
          <w:w w:val="90"/>
          <w:kern w:val="0"/>
          <w:sz w:val="44"/>
          <w:szCs w:val="44"/>
        </w:rPr>
        <w:t>的</w:t>
      </w:r>
      <w:r w:rsidRPr="006C2F05">
        <w:rPr>
          <w:rFonts w:ascii="方正小标宋简体" w:eastAsia="方正小标宋简体" w:hAnsi="宋体" w:cs="宋体" w:hint="eastAsia"/>
          <w:bCs/>
          <w:w w:val="90"/>
          <w:kern w:val="0"/>
          <w:sz w:val="44"/>
          <w:szCs w:val="44"/>
        </w:rPr>
        <w:t>自评报告</w:t>
      </w:r>
    </w:p>
    <w:p w:rsidR="00621C23" w:rsidRDefault="00621C23" w:rsidP="00621C23">
      <w:pPr>
        <w:widowControl/>
        <w:spacing w:before="100" w:beforeAutospacing="1" w:after="100" w:afterAutospacing="1" w:line="600" w:lineRule="exact"/>
        <w:jc w:val="center"/>
        <w:rPr>
          <w:rFonts w:ascii="方正小标宋_GBK" w:eastAsia="方正小标宋_GBK" w:hAnsi="宋体" w:cs="宋体"/>
          <w:bCs/>
          <w:w w:val="90"/>
          <w:kern w:val="0"/>
          <w:sz w:val="36"/>
          <w:szCs w:val="36"/>
        </w:rPr>
      </w:pPr>
    </w:p>
    <w:p w:rsidR="00621C23" w:rsidRDefault="00621C23" w:rsidP="00621C23">
      <w:pPr>
        <w:widowControl/>
        <w:spacing w:before="100" w:beforeAutospacing="1" w:after="100" w:afterAutospacing="1" w:line="800" w:lineRule="exact"/>
        <w:jc w:val="left"/>
        <w:rPr>
          <w:rFonts w:ascii="仿宋_GB2312" w:eastAsia="仿宋_GB2312" w:hAnsi="宋体" w:cs="宋体"/>
          <w:bCs/>
          <w:kern w:val="0"/>
          <w:sz w:val="32"/>
          <w:szCs w:val="32"/>
        </w:rPr>
      </w:pPr>
      <w:r w:rsidRPr="006C2F05">
        <w:rPr>
          <w:rFonts w:ascii="仿宋_GB2312" w:eastAsia="仿宋_GB2312" w:hAnsi="宋体" w:cs="宋体" w:hint="eastAsia"/>
          <w:bCs/>
          <w:kern w:val="0"/>
          <w:sz w:val="32"/>
          <w:szCs w:val="32"/>
        </w:rPr>
        <w:t>区</w:t>
      </w:r>
      <w:r>
        <w:rPr>
          <w:rFonts w:ascii="仿宋_GB2312" w:eastAsia="仿宋_GB2312" w:hAnsi="宋体" w:cs="宋体" w:hint="eastAsia"/>
          <w:bCs/>
          <w:kern w:val="0"/>
          <w:sz w:val="32"/>
          <w:szCs w:val="32"/>
        </w:rPr>
        <w:t>财政局</w:t>
      </w:r>
      <w:r w:rsidRPr="006C2F05">
        <w:rPr>
          <w:rFonts w:ascii="仿宋_GB2312" w:eastAsia="仿宋_GB2312" w:hAnsi="宋体" w:cs="宋体" w:hint="eastAsia"/>
          <w:bCs/>
          <w:kern w:val="0"/>
          <w:sz w:val="32"/>
          <w:szCs w:val="32"/>
        </w:rPr>
        <w:t>：</w:t>
      </w:r>
    </w:p>
    <w:p w:rsidR="00621C23" w:rsidRPr="006C2F05" w:rsidRDefault="00621C23" w:rsidP="00621C23">
      <w:pPr>
        <w:pStyle w:val="a9"/>
        <w:jc w:val="left"/>
        <w:rPr>
          <w:rFonts w:ascii="仿宋_GB2312" w:eastAsia="仿宋_GB2312"/>
        </w:rPr>
      </w:pPr>
      <w:r>
        <w:rPr>
          <w:rFonts w:ascii="仿宋_GB2312" w:eastAsia="仿宋_GB2312" w:hAnsi="宋体" w:cs="宋体" w:hint="eastAsia"/>
          <w:bCs/>
          <w:kern w:val="0"/>
        </w:rPr>
        <w:t xml:space="preserve">   </w:t>
      </w:r>
      <w:r w:rsidRPr="006C2F05">
        <w:rPr>
          <w:rFonts w:ascii="仿宋_GB2312" w:eastAsia="仿宋_GB2312" w:hAnsi="宋体" w:cs="宋体" w:hint="eastAsia"/>
          <w:bCs/>
          <w:kern w:val="0"/>
        </w:rPr>
        <w:t xml:space="preserve"> </w:t>
      </w:r>
      <w:r>
        <w:rPr>
          <w:rFonts w:ascii="仿宋_GB2312" w:eastAsia="仿宋_GB2312" w:hAnsi="宋体" w:cs="宋体" w:hint="eastAsia"/>
          <w:bCs/>
          <w:kern w:val="0"/>
        </w:rPr>
        <w:t>根据</w:t>
      </w:r>
      <w:r>
        <w:rPr>
          <w:rStyle w:val="aa"/>
          <w:rFonts w:hint="eastAsia"/>
        </w:rPr>
        <w:t>《</w:t>
      </w:r>
      <w:r>
        <w:rPr>
          <w:rFonts w:ascii="仿宋_GB2312" w:eastAsia="仿宋_GB2312" w:hint="eastAsia"/>
        </w:rPr>
        <w:t>昆明市盘龙区财政局关于开展20</w:t>
      </w:r>
      <w:r w:rsidR="001A0E08">
        <w:rPr>
          <w:rFonts w:ascii="仿宋_GB2312" w:eastAsia="仿宋_GB2312" w:hint="eastAsia"/>
        </w:rPr>
        <w:t>2</w:t>
      </w:r>
      <w:r w:rsidR="007351F6">
        <w:rPr>
          <w:rFonts w:ascii="仿宋_GB2312" w:eastAsia="仿宋_GB2312" w:hint="eastAsia"/>
        </w:rPr>
        <w:t>1</w:t>
      </w:r>
      <w:r>
        <w:rPr>
          <w:rFonts w:ascii="仿宋_GB2312" w:eastAsia="仿宋_GB2312" w:hint="eastAsia"/>
        </w:rPr>
        <w:t>年度区级预算支出绩效自评工作的通知</w:t>
      </w:r>
      <w:r>
        <w:rPr>
          <w:rFonts w:hint="eastAsia"/>
        </w:rPr>
        <w:t>》</w:t>
      </w:r>
      <w:r>
        <w:rPr>
          <w:rFonts w:ascii="仿宋_GB2312" w:eastAsia="仿宋_GB2312" w:hint="eastAsia"/>
        </w:rPr>
        <w:t>(盘财绩〔202</w:t>
      </w:r>
      <w:r w:rsidR="007351F6">
        <w:rPr>
          <w:rFonts w:ascii="仿宋_GB2312" w:eastAsia="仿宋_GB2312" w:hint="eastAsia"/>
        </w:rPr>
        <w:t>2</w:t>
      </w:r>
      <w:r>
        <w:rPr>
          <w:rFonts w:ascii="仿宋_GB2312" w:eastAsia="仿宋_GB2312" w:hint="eastAsia"/>
        </w:rPr>
        <w:t>〕</w:t>
      </w:r>
      <w:r w:rsidR="001A0E08">
        <w:rPr>
          <w:rFonts w:ascii="仿宋_GB2312" w:eastAsia="仿宋_GB2312" w:hint="eastAsia"/>
        </w:rPr>
        <w:t>2</w:t>
      </w:r>
      <w:r>
        <w:rPr>
          <w:rFonts w:ascii="仿宋_GB2312" w:eastAsia="仿宋_GB2312" w:hint="eastAsia"/>
        </w:rPr>
        <w:t>号)要求，现将</w:t>
      </w:r>
      <w:r w:rsidRPr="006C2F05">
        <w:rPr>
          <w:rFonts w:ascii="仿宋_GB2312" w:eastAsia="仿宋_GB2312" w:hAnsi="宋体" w:cs="宋体" w:hint="eastAsia"/>
          <w:bCs/>
          <w:kern w:val="0"/>
        </w:rPr>
        <w:t>盘龙区人大常委会办公室20</w:t>
      </w:r>
      <w:r w:rsidR="001A0E08">
        <w:rPr>
          <w:rFonts w:ascii="仿宋_GB2312" w:eastAsia="仿宋_GB2312" w:hAnsi="宋体" w:cs="宋体" w:hint="eastAsia"/>
          <w:bCs/>
          <w:kern w:val="0"/>
        </w:rPr>
        <w:t>2</w:t>
      </w:r>
      <w:r w:rsidR="007351F6">
        <w:rPr>
          <w:rFonts w:ascii="仿宋_GB2312" w:eastAsia="仿宋_GB2312" w:hAnsi="宋体" w:cs="宋体" w:hint="eastAsia"/>
          <w:bCs/>
          <w:kern w:val="0"/>
        </w:rPr>
        <w:t>1</w:t>
      </w:r>
      <w:r w:rsidRPr="006C2F05">
        <w:rPr>
          <w:rFonts w:ascii="仿宋_GB2312" w:eastAsia="仿宋_GB2312" w:hAnsi="宋体" w:cs="宋体" w:hint="eastAsia"/>
          <w:bCs/>
          <w:kern w:val="0"/>
        </w:rPr>
        <w:t>年部门</w:t>
      </w:r>
      <w:r w:rsidR="00267495">
        <w:rPr>
          <w:rFonts w:ascii="仿宋_GB2312" w:eastAsia="仿宋_GB2312" w:hAnsi="宋体" w:cs="宋体" w:hint="eastAsia"/>
          <w:bCs/>
          <w:kern w:val="0"/>
        </w:rPr>
        <w:t>整体</w:t>
      </w:r>
      <w:r w:rsidRPr="006C2F05">
        <w:rPr>
          <w:rFonts w:ascii="仿宋_GB2312" w:eastAsia="仿宋_GB2312" w:hAnsi="宋体" w:cs="宋体" w:hint="eastAsia"/>
          <w:bCs/>
          <w:kern w:val="0"/>
        </w:rPr>
        <w:t>支出</w:t>
      </w:r>
      <w:r w:rsidR="00267495">
        <w:rPr>
          <w:rFonts w:ascii="仿宋_GB2312" w:eastAsia="仿宋_GB2312" w:hAnsi="宋体" w:cs="宋体" w:hint="eastAsia"/>
          <w:bCs/>
          <w:kern w:val="0"/>
        </w:rPr>
        <w:t>及项目支出</w:t>
      </w:r>
      <w:r w:rsidRPr="006C2F05">
        <w:rPr>
          <w:rFonts w:ascii="仿宋_GB2312" w:eastAsia="仿宋_GB2312" w:hAnsi="宋体" w:cs="宋体" w:hint="eastAsia"/>
          <w:bCs/>
          <w:kern w:val="0"/>
        </w:rPr>
        <w:t>绩效自评</w:t>
      </w:r>
      <w:r>
        <w:rPr>
          <w:rFonts w:ascii="仿宋_GB2312" w:eastAsia="仿宋_GB2312" w:hAnsi="宋体" w:cs="宋体" w:hint="eastAsia"/>
          <w:bCs/>
          <w:kern w:val="0"/>
        </w:rPr>
        <w:t>情况</w:t>
      </w:r>
      <w:r w:rsidRPr="006C2F05">
        <w:rPr>
          <w:rFonts w:ascii="仿宋_GB2312" w:eastAsia="仿宋_GB2312" w:hAnsi="宋体" w:cs="宋体" w:hint="eastAsia"/>
          <w:bCs/>
          <w:kern w:val="0"/>
        </w:rPr>
        <w:t>报告</w:t>
      </w:r>
      <w:r>
        <w:rPr>
          <w:rFonts w:ascii="仿宋_GB2312" w:eastAsia="仿宋_GB2312" w:hAnsi="宋体" w:cs="宋体" w:hint="eastAsia"/>
          <w:bCs/>
          <w:kern w:val="0"/>
        </w:rPr>
        <w:t>如下：</w:t>
      </w:r>
    </w:p>
    <w:p w:rsidR="00621C23" w:rsidRDefault="00621C23" w:rsidP="00621C23">
      <w:pPr>
        <w:widowControl/>
        <w:spacing w:before="100" w:beforeAutospacing="1" w:after="100" w:afterAutospacing="1" w:line="800" w:lineRule="exact"/>
        <w:jc w:val="left"/>
        <w:rPr>
          <w:rFonts w:ascii="仿宋_GB2312" w:eastAsia="仿宋_GB2312" w:hAnsi="宋体" w:cs="宋体"/>
          <w:bCs/>
          <w:kern w:val="0"/>
          <w:sz w:val="32"/>
          <w:szCs w:val="32"/>
        </w:rPr>
      </w:pPr>
    </w:p>
    <w:p w:rsidR="008D34A4" w:rsidRPr="001A0E08" w:rsidRDefault="008D34A4" w:rsidP="00621C23">
      <w:pPr>
        <w:widowControl/>
        <w:spacing w:before="100" w:beforeAutospacing="1" w:after="100" w:afterAutospacing="1" w:line="800" w:lineRule="exact"/>
        <w:jc w:val="left"/>
        <w:rPr>
          <w:rFonts w:ascii="仿宋_GB2312" w:eastAsia="仿宋_GB2312" w:hAnsi="宋体" w:cs="宋体"/>
          <w:bCs/>
          <w:kern w:val="0"/>
          <w:sz w:val="32"/>
          <w:szCs w:val="32"/>
        </w:rPr>
      </w:pPr>
    </w:p>
    <w:p w:rsidR="00621C23" w:rsidRPr="006C2F05" w:rsidRDefault="00621C23" w:rsidP="00621C23">
      <w:pPr>
        <w:widowControl/>
        <w:spacing w:before="100" w:beforeAutospacing="1" w:after="100" w:afterAutospacing="1" w:line="800" w:lineRule="exact"/>
        <w:jc w:val="left"/>
        <w:rPr>
          <w:rFonts w:ascii="仿宋_GB2312" w:eastAsia="仿宋_GB2312" w:hAnsi="宋体" w:cs="宋体"/>
          <w:bCs/>
          <w:kern w:val="0"/>
          <w:sz w:val="32"/>
          <w:szCs w:val="32"/>
        </w:rPr>
      </w:pPr>
    </w:p>
    <w:p w:rsidR="00621C23" w:rsidRPr="00A04DA7" w:rsidRDefault="00621C23" w:rsidP="00621C23">
      <w:pPr>
        <w:widowControl/>
        <w:spacing w:before="100" w:beforeAutospacing="1" w:after="100" w:afterAutospacing="1" w:line="800" w:lineRule="exact"/>
        <w:jc w:val="center"/>
        <w:rPr>
          <w:rFonts w:ascii="方正小标宋_GBK" w:eastAsia="方正小标宋_GBK" w:hAnsi="宋体" w:cs="宋体"/>
          <w:bCs/>
          <w:w w:val="90"/>
          <w:kern w:val="0"/>
          <w:sz w:val="36"/>
          <w:szCs w:val="36"/>
        </w:rPr>
      </w:pPr>
      <w:r>
        <w:rPr>
          <w:rFonts w:ascii="方正小标宋_GBK" w:eastAsia="方正小标宋_GBK" w:hAnsi="宋体" w:cs="宋体" w:hint="eastAsia"/>
          <w:bCs/>
          <w:w w:val="90"/>
          <w:kern w:val="0"/>
          <w:sz w:val="36"/>
          <w:szCs w:val="36"/>
        </w:rPr>
        <w:t>盘龙区20</w:t>
      </w:r>
      <w:r w:rsidR="001A0E08">
        <w:rPr>
          <w:rFonts w:ascii="方正小标宋_GBK" w:eastAsia="方正小标宋_GBK" w:hAnsi="宋体" w:cs="宋体" w:hint="eastAsia"/>
          <w:bCs/>
          <w:w w:val="90"/>
          <w:kern w:val="0"/>
          <w:sz w:val="36"/>
          <w:szCs w:val="36"/>
        </w:rPr>
        <w:t>2</w:t>
      </w:r>
      <w:r w:rsidR="007351F6">
        <w:rPr>
          <w:rFonts w:ascii="方正小标宋_GBK" w:eastAsia="方正小标宋_GBK" w:hAnsi="宋体" w:cs="宋体" w:hint="eastAsia"/>
          <w:bCs/>
          <w:w w:val="90"/>
          <w:kern w:val="0"/>
          <w:sz w:val="36"/>
          <w:szCs w:val="36"/>
        </w:rPr>
        <w:t>1</w:t>
      </w:r>
      <w:r w:rsidRPr="00A04DA7">
        <w:rPr>
          <w:rFonts w:ascii="方正小标宋_GBK" w:eastAsia="方正小标宋_GBK" w:hAnsi="宋体" w:cs="宋体" w:hint="eastAsia"/>
          <w:bCs/>
          <w:w w:val="90"/>
          <w:kern w:val="0"/>
          <w:sz w:val="36"/>
          <w:szCs w:val="36"/>
        </w:rPr>
        <w:t>年度部门（单位）整体支出绩效评价自评报告</w:t>
      </w:r>
    </w:p>
    <w:p w:rsidR="00621C23" w:rsidRPr="006A473D" w:rsidRDefault="00621C23" w:rsidP="00621C23">
      <w:pPr>
        <w:widowControl/>
        <w:spacing w:before="100" w:beforeAutospacing="1" w:after="100" w:afterAutospacing="1" w:line="800" w:lineRule="exact"/>
        <w:jc w:val="center"/>
        <w:rPr>
          <w:rFonts w:ascii="黑体" w:eastAsia="黑体" w:hAnsi="宋体" w:cs="宋体"/>
          <w:bCs/>
          <w:kern w:val="0"/>
          <w:sz w:val="44"/>
          <w:szCs w:val="44"/>
        </w:rPr>
      </w:pPr>
    </w:p>
    <w:p w:rsidR="00621C23" w:rsidRPr="006A473D" w:rsidRDefault="00621C23" w:rsidP="00621C23">
      <w:pPr>
        <w:widowControl/>
        <w:spacing w:before="100" w:beforeAutospacing="1" w:after="100" w:afterAutospacing="1" w:line="460" w:lineRule="atLeast"/>
        <w:jc w:val="left"/>
        <w:rPr>
          <w:rFonts w:ascii="宋体" w:eastAsia="仿宋_GB2312" w:hAnsi="宋体" w:cs="宋体"/>
          <w:b/>
          <w:kern w:val="0"/>
          <w:sz w:val="24"/>
        </w:rPr>
      </w:pPr>
    </w:p>
    <w:p w:rsidR="00621C23" w:rsidRPr="00A04DA7" w:rsidRDefault="00621C23" w:rsidP="00621C23">
      <w:pPr>
        <w:widowControl/>
        <w:spacing w:before="100" w:beforeAutospacing="1" w:after="100" w:afterAutospacing="1" w:line="460" w:lineRule="atLeast"/>
        <w:jc w:val="left"/>
        <w:rPr>
          <w:rFonts w:ascii="宋体" w:eastAsia="仿宋_GB2312" w:hAnsi="宋体" w:cs="宋体"/>
          <w:b/>
          <w:kern w:val="0"/>
          <w:sz w:val="32"/>
          <w:szCs w:val="32"/>
        </w:rPr>
      </w:pPr>
    </w:p>
    <w:p w:rsidR="00621C23" w:rsidRPr="00190F85" w:rsidRDefault="00621C23" w:rsidP="007E6B73">
      <w:pPr>
        <w:widowControl/>
        <w:spacing w:beforeLines="50" w:after="100" w:afterAutospacing="1" w:line="348" w:lineRule="auto"/>
        <w:ind w:firstLineChars="346" w:firstLine="1038"/>
        <w:jc w:val="left"/>
        <w:rPr>
          <w:rFonts w:ascii="宋体" w:eastAsia="仿宋_GB2312" w:hAnsi="宋体" w:cs="宋体"/>
          <w:kern w:val="0"/>
          <w:sz w:val="30"/>
          <w:szCs w:val="30"/>
          <w:u w:val="single"/>
        </w:rPr>
      </w:pPr>
      <w:r w:rsidRPr="00190F85">
        <w:rPr>
          <w:rFonts w:ascii="Calibri" w:eastAsia="仿宋_GB2312" w:hAnsi="宋体" w:cs="宋体" w:hint="eastAsia"/>
          <w:kern w:val="0"/>
          <w:sz w:val="30"/>
          <w:szCs w:val="30"/>
        </w:rPr>
        <w:t>部门</w:t>
      </w:r>
      <w:r w:rsidRPr="00190F85">
        <w:rPr>
          <w:rFonts w:ascii="宋体" w:eastAsia="仿宋_GB2312" w:hAnsi="宋体" w:cs="宋体"/>
          <w:kern w:val="0"/>
          <w:sz w:val="30"/>
          <w:szCs w:val="30"/>
        </w:rPr>
        <w:t>(</w:t>
      </w:r>
      <w:r w:rsidRPr="00190F85">
        <w:rPr>
          <w:rFonts w:ascii="Calibri" w:eastAsia="仿宋_GB2312" w:hAnsi="宋体" w:cs="宋体" w:hint="eastAsia"/>
          <w:kern w:val="0"/>
          <w:sz w:val="30"/>
          <w:szCs w:val="30"/>
        </w:rPr>
        <w:t>单位</w:t>
      </w:r>
      <w:r w:rsidRPr="00190F85">
        <w:rPr>
          <w:rFonts w:ascii="宋体" w:eastAsia="仿宋_GB2312" w:hAnsi="宋体" w:cs="宋体"/>
          <w:kern w:val="0"/>
          <w:sz w:val="30"/>
          <w:szCs w:val="30"/>
        </w:rPr>
        <w:t>)</w:t>
      </w:r>
      <w:r w:rsidRPr="00190F85">
        <w:rPr>
          <w:rFonts w:ascii="Calibri" w:eastAsia="仿宋_GB2312" w:hAnsi="宋体" w:cs="宋体" w:hint="eastAsia"/>
          <w:kern w:val="0"/>
          <w:sz w:val="30"/>
          <w:szCs w:val="30"/>
        </w:rPr>
        <w:t>名称</w:t>
      </w:r>
      <w:r w:rsidRPr="00190F85">
        <w:rPr>
          <w:rFonts w:ascii="宋体" w:eastAsia="仿宋_GB2312" w:hAnsi="宋体" w:cs="宋体"/>
          <w:kern w:val="0"/>
          <w:sz w:val="30"/>
          <w:szCs w:val="30"/>
          <w:u w:val="single"/>
        </w:rPr>
        <w:t xml:space="preserve">  </w:t>
      </w:r>
      <w:r w:rsidRPr="00190F85">
        <w:rPr>
          <w:rFonts w:ascii="仿宋_GB2312" w:eastAsia="仿宋_GB2312" w:hAnsi="宋体" w:cs="Times New Roman" w:hint="eastAsia"/>
          <w:sz w:val="30"/>
          <w:szCs w:val="30"/>
          <w:u w:val="single"/>
        </w:rPr>
        <w:t>盘龙区人大常委会办公室</w:t>
      </w:r>
      <w:r w:rsidRPr="00190F85">
        <w:rPr>
          <w:rFonts w:ascii="宋体" w:eastAsia="仿宋_GB2312" w:hAnsi="宋体" w:cs="宋体"/>
          <w:kern w:val="0"/>
          <w:sz w:val="30"/>
          <w:szCs w:val="30"/>
          <w:u w:val="single"/>
        </w:rPr>
        <w:t xml:space="preserve">    </w:t>
      </w:r>
    </w:p>
    <w:p w:rsidR="00621C23" w:rsidRPr="00190F85" w:rsidRDefault="00621C23" w:rsidP="007E6B73">
      <w:pPr>
        <w:widowControl/>
        <w:spacing w:beforeLines="50" w:after="100" w:afterAutospacing="1" w:line="348" w:lineRule="auto"/>
        <w:ind w:firstLineChars="346" w:firstLine="1038"/>
        <w:jc w:val="left"/>
        <w:rPr>
          <w:rFonts w:ascii="宋体" w:eastAsia="仿宋_GB2312" w:hAnsi="宋体" w:cs="宋体"/>
          <w:kern w:val="0"/>
          <w:sz w:val="30"/>
          <w:szCs w:val="30"/>
        </w:rPr>
      </w:pPr>
      <w:r w:rsidRPr="00190F85">
        <w:rPr>
          <w:rFonts w:ascii="Calibri" w:eastAsia="仿宋_GB2312" w:hAnsi="宋体" w:cs="宋体" w:hint="eastAsia"/>
          <w:kern w:val="0"/>
          <w:sz w:val="30"/>
          <w:szCs w:val="30"/>
        </w:rPr>
        <w:t>预</w:t>
      </w:r>
      <w:r w:rsidRPr="00190F85">
        <w:rPr>
          <w:rFonts w:ascii="Calibri" w:eastAsia="仿宋_GB2312" w:hAnsi="宋体" w:cs="宋体" w:hint="eastAsia"/>
          <w:kern w:val="0"/>
          <w:sz w:val="30"/>
          <w:szCs w:val="30"/>
        </w:rPr>
        <w:t xml:space="preserve">  </w:t>
      </w:r>
      <w:r w:rsidRPr="00190F85">
        <w:rPr>
          <w:rFonts w:ascii="Calibri" w:eastAsia="仿宋_GB2312" w:hAnsi="宋体" w:cs="宋体" w:hint="eastAsia"/>
          <w:kern w:val="0"/>
          <w:sz w:val="30"/>
          <w:szCs w:val="30"/>
        </w:rPr>
        <w:t>算</w:t>
      </w:r>
      <w:r w:rsidRPr="00190F85">
        <w:rPr>
          <w:rFonts w:ascii="Calibri" w:eastAsia="仿宋_GB2312" w:hAnsi="宋体" w:cs="宋体" w:hint="eastAsia"/>
          <w:kern w:val="0"/>
          <w:sz w:val="30"/>
          <w:szCs w:val="30"/>
        </w:rPr>
        <w:t xml:space="preserve">  </w:t>
      </w:r>
      <w:r w:rsidRPr="00190F85">
        <w:rPr>
          <w:rFonts w:ascii="Calibri" w:eastAsia="仿宋_GB2312" w:hAnsi="宋体" w:cs="宋体" w:hint="eastAsia"/>
          <w:kern w:val="0"/>
          <w:sz w:val="30"/>
          <w:szCs w:val="30"/>
        </w:rPr>
        <w:t>编</w:t>
      </w:r>
      <w:r w:rsidRPr="00190F85">
        <w:rPr>
          <w:rFonts w:ascii="Calibri" w:eastAsia="仿宋_GB2312" w:hAnsi="宋体" w:cs="宋体" w:hint="eastAsia"/>
          <w:kern w:val="0"/>
          <w:sz w:val="30"/>
          <w:szCs w:val="30"/>
        </w:rPr>
        <w:t xml:space="preserve">  </w:t>
      </w:r>
      <w:r w:rsidRPr="00190F85">
        <w:rPr>
          <w:rFonts w:ascii="Calibri" w:eastAsia="仿宋_GB2312" w:hAnsi="宋体" w:cs="宋体" w:hint="eastAsia"/>
          <w:kern w:val="0"/>
          <w:sz w:val="30"/>
          <w:szCs w:val="30"/>
        </w:rPr>
        <w:t>码</w:t>
      </w:r>
      <w:r w:rsidRPr="00190F85">
        <w:rPr>
          <w:rFonts w:ascii="宋体" w:eastAsia="仿宋_GB2312" w:hAnsi="宋体" w:cs="宋体"/>
          <w:kern w:val="0"/>
          <w:sz w:val="30"/>
          <w:szCs w:val="30"/>
          <w:u w:val="single"/>
        </w:rPr>
        <w:t xml:space="preserve">        </w:t>
      </w:r>
      <w:r w:rsidR="007351F6">
        <w:rPr>
          <w:rFonts w:ascii="宋体" w:eastAsia="仿宋_GB2312" w:hAnsi="宋体" w:cs="宋体" w:hint="eastAsia"/>
          <w:kern w:val="0"/>
          <w:sz w:val="30"/>
          <w:szCs w:val="30"/>
          <w:u w:val="single"/>
        </w:rPr>
        <w:t>199001</w:t>
      </w:r>
      <w:r w:rsidRPr="00190F85">
        <w:rPr>
          <w:rFonts w:ascii="宋体" w:eastAsia="仿宋_GB2312" w:hAnsi="宋体" w:cs="宋体"/>
          <w:kern w:val="0"/>
          <w:sz w:val="30"/>
          <w:szCs w:val="30"/>
          <w:u w:val="single"/>
        </w:rPr>
        <w:t xml:space="preserve">    </w:t>
      </w:r>
      <w:r>
        <w:rPr>
          <w:rFonts w:ascii="宋体" w:eastAsia="仿宋_GB2312" w:hAnsi="宋体" w:cs="宋体" w:hint="eastAsia"/>
          <w:kern w:val="0"/>
          <w:sz w:val="30"/>
          <w:szCs w:val="30"/>
          <w:u w:val="single"/>
        </w:rPr>
        <w:t xml:space="preserve">    </w:t>
      </w:r>
      <w:r w:rsidRPr="00190F85">
        <w:rPr>
          <w:rFonts w:ascii="宋体" w:eastAsia="仿宋_GB2312" w:hAnsi="宋体" w:cs="宋体"/>
          <w:kern w:val="0"/>
          <w:sz w:val="30"/>
          <w:szCs w:val="30"/>
          <w:u w:val="single"/>
        </w:rPr>
        <w:t xml:space="preserve">      </w:t>
      </w:r>
    </w:p>
    <w:p w:rsidR="00621C23" w:rsidRPr="00190F85" w:rsidRDefault="00621C23" w:rsidP="007E6B73">
      <w:pPr>
        <w:widowControl/>
        <w:spacing w:beforeLines="50" w:after="100" w:afterAutospacing="1" w:line="348" w:lineRule="auto"/>
        <w:ind w:firstLineChars="395" w:firstLine="1185"/>
        <w:jc w:val="left"/>
        <w:rPr>
          <w:rFonts w:ascii="宋体" w:eastAsia="仿宋_GB2312" w:hAnsi="宋体" w:cs="宋体"/>
          <w:kern w:val="0"/>
          <w:sz w:val="30"/>
          <w:szCs w:val="30"/>
        </w:rPr>
      </w:pPr>
      <w:r w:rsidRPr="00190F85">
        <w:rPr>
          <w:rFonts w:ascii="Calibri" w:eastAsia="仿宋_GB2312" w:hAnsi="宋体" w:cs="宋体" w:hint="eastAsia"/>
          <w:kern w:val="0"/>
          <w:sz w:val="30"/>
          <w:szCs w:val="30"/>
        </w:rPr>
        <w:t>评价方式：单位绩效自评</w:t>
      </w:r>
    </w:p>
    <w:p w:rsidR="00621C23" w:rsidRPr="00190F85" w:rsidRDefault="00621C23" w:rsidP="007E6B73">
      <w:pPr>
        <w:widowControl/>
        <w:spacing w:beforeLines="50" w:after="100" w:afterAutospacing="1" w:line="348" w:lineRule="auto"/>
        <w:ind w:firstLineChars="395" w:firstLine="1185"/>
        <w:jc w:val="left"/>
        <w:rPr>
          <w:rFonts w:ascii="宋体" w:eastAsia="仿宋_GB2312" w:hAnsi="宋体" w:cs="宋体"/>
          <w:kern w:val="0"/>
          <w:sz w:val="30"/>
          <w:szCs w:val="30"/>
        </w:rPr>
      </w:pPr>
      <w:r w:rsidRPr="00190F85">
        <w:rPr>
          <w:rFonts w:ascii="Calibri" w:eastAsia="仿宋_GB2312" w:hAnsi="宋体" w:cs="宋体" w:hint="eastAsia"/>
          <w:kern w:val="0"/>
          <w:sz w:val="30"/>
          <w:szCs w:val="30"/>
        </w:rPr>
        <w:t>评价机构：</w:t>
      </w:r>
      <w:r w:rsidRPr="00621C23">
        <w:rPr>
          <w:rFonts w:ascii="仿宋_GB2312" w:eastAsia="仿宋_GB2312" w:hAnsi="宋体" w:cs="Times New Roman" w:hint="eastAsia"/>
          <w:sz w:val="30"/>
          <w:szCs w:val="30"/>
        </w:rPr>
        <w:t>盘龙区人大常委会办公室</w:t>
      </w:r>
      <w:r w:rsidRPr="00190F85">
        <w:rPr>
          <w:rFonts w:ascii="宋体" w:eastAsia="仿宋_GB2312" w:hAnsi="宋体" w:cs="宋体"/>
          <w:kern w:val="0"/>
          <w:sz w:val="30"/>
          <w:szCs w:val="30"/>
        </w:rPr>
        <w:t xml:space="preserve">   </w:t>
      </w:r>
    </w:p>
    <w:p w:rsidR="00621C23" w:rsidRDefault="00621C23" w:rsidP="00621C23">
      <w:pPr>
        <w:widowControl/>
        <w:spacing w:before="100" w:beforeAutospacing="1" w:after="100" w:afterAutospacing="1" w:line="348" w:lineRule="auto"/>
        <w:ind w:firstLineChars="690" w:firstLine="1656"/>
        <w:jc w:val="left"/>
        <w:rPr>
          <w:rFonts w:ascii="Calibri" w:eastAsia="仿宋_GB2312" w:hAnsi="宋体" w:cs="宋体"/>
          <w:kern w:val="0"/>
          <w:sz w:val="24"/>
        </w:rPr>
      </w:pPr>
    </w:p>
    <w:p w:rsidR="00621C23" w:rsidRDefault="00621C23" w:rsidP="00621C23">
      <w:pPr>
        <w:widowControl/>
        <w:spacing w:before="100" w:beforeAutospacing="1" w:after="100" w:afterAutospacing="1" w:line="348" w:lineRule="auto"/>
        <w:ind w:firstLineChars="690" w:firstLine="1656"/>
        <w:jc w:val="left"/>
        <w:rPr>
          <w:rFonts w:ascii="Calibri" w:eastAsia="仿宋_GB2312" w:hAnsi="宋体" w:cs="宋体"/>
          <w:kern w:val="0"/>
          <w:sz w:val="24"/>
        </w:rPr>
      </w:pPr>
    </w:p>
    <w:p w:rsidR="00621C23" w:rsidRPr="00A04DA7" w:rsidRDefault="00621C23" w:rsidP="00621C23">
      <w:pPr>
        <w:widowControl/>
        <w:spacing w:before="100" w:beforeAutospacing="1" w:after="100" w:afterAutospacing="1" w:line="348" w:lineRule="auto"/>
        <w:ind w:firstLineChars="690" w:firstLine="1656"/>
        <w:jc w:val="left"/>
        <w:rPr>
          <w:rFonts w:ascii="Calibri" w:eastAsia="仿宋_GB2312" w:hAnsi="宋体" w:cs="宋体"/>
          <w:kern w:val="0"/>
          <w:sz w:val="24"/>
        </w:rPr>
      </w:pPr>
    </w:p>
    <w:p w:rsidR="00621C23" w:rsidRPr="00190F85" w:rsidRDefault="00621C23" w:rsidP="00621C23">
      <w:pPr>
        <w:widowControl/>
        <w:spacing w:before="100" w:beforeAutospacing="1" w:after="100" w:afterAutospacing="1" w:line="348" w:lineRule="auto"/>
        <w:ind w:firstLineChars="750" w:firstLine="2400"/>
        <w:jc w:val="left"/>
        <w:rPr>
          <w:rFonts w:ascii="宋体" w:eastAsia="仿宋_GB2312" w:hAnsi="宋体" w:cs="宋体"/>
          <w:kern w:val="0"/>
          <w:sz w:val="32"/>
          <w:szCs w:val="32"/>
        </w:rPr>
      </w:pPr>
      <w:r w:rsidRPr="00190F85">
        <w:rPr>
          <w:rFonts w:ascii="Calibri" w:eastAsia="仿宋_GB2312" w:hAnsi="宋体" w:cs="宋体" w:hint="eastAsia"/>
          <w:kern w:val="0"/>
          <w:sz w:val="32"/>
          <w:szCs w:val="32"/>
        </w:rPr>
        <w:t>报告日期：</w:t>
      </w:r>
      <w:r w:rsidRPr="00190F85">
        <w:rPr>
          <w:rFonts w:ascii="宋体" w:eastAsia="仿宋_GB2312" w:hAnsi="宋体" w:cs="宋体" w:hint="eastAsia"/>
          <w:kern w:val="0"/>
          <w:sz w:val="32"/>
          <w:szCs w:val="32"/>
        </w:rPr>
        <w:t>20</w:t>
      </w:r>
      <w:r>
        <w:rPr>
          <w:rFonts w:ascii="宋体" w:eastAsia="仿宋_GB2312" w:hAnsi="宋体" w:cs="宋体" w:hint="eastAsia"/>
          <w:kern w:val="0"/>
          <w:sz w:val="32"/>
          <w:szCs w:val="32"/>
        </w:rPr>
        <w:t>2</w:t>
      </w:r>
      <w:r w:rsidR="007351F6">
        <w:rPr>
          <w:rFonts w:ascii="宋体" w:eastAsia="仿宋_GB2312" w:hAnsi="宋体" w:cs="宋体" w:hint="eastAsia"/>
          <w:kern w:val="0"/>
          <w:sz w:val="32"/>
          <w:szCs w:val="32"/>
        </w:rPr>
        <w:t>2</w:t>
      </w:r>
      <w:r w:rsidRPr="00190F85">
        <w:rPr>
          <w:rFonts w:ascii="Calibri" w:eastAsia="仿宋_GB2312" w:hAnsi="宋体" w:cs="宋体" w:hint="eastAsia"/>
          <w:kern w:val="0"/>
          <w:sz w:val="32"/>
          <w:szCs w:val="32"/>
        </w:rPr>
        <w:t>年</w:t>
      </w:r>
      <w:r w:rsidR="005B0B6E">
        <w:rPr>
          <w:rFonts w:ascii="宋体" w:eastAsia="仿宋_GB2312" w:hAnsi="宋体" w:cs="宋体" w:hint="eastAsia"/>
          <w:kern w:val="0"/>
          <w:sz w:val="32"/>
          <w:szCs w:val="32"/>
        </w:rPr>
        <w:t>4</w:t>
      </w:r>
      <w:r w:rsidRPr="00190F85">
        <w:rPr>
          <w:rFonts w:ascii="宋体" w:eastAsia="仿宋_GB2312" w:hAnsi="宋体" w:cs="宋体"/>
          <w:kern w:val="0"/>
          <w:sz w:val="32"/>
          <w:szCs w:val="32"/>
        </w:rPr>
        <w:t xml:space="preserve"> </w:t>
      </w:r>
      <w:r w:rsidRPr="00190F85">
        <w:rPr>
          <w:rFonts w:ascii="Calibri" w:eastAsia="仿宋_GB2312" w:hAnsi="宋体" w:cs="宋体" w:hint="eastAsia"/>
          <w:kern w:val="0"/>
          <w:sz w:val="32"/>
          <w:szCs w:val="32"/>
        </w:rPr>
        <w:t>月</w:t>
      </w:r>
      <w:r w:rsidRPr="00190F85">
        <w:rPr>
          <w:rFonts w:ascii="宋体" w:eastAsia="仿宋_GB2312" w:hAnsi="宋体" w:cs="宋体"/>
          <w:kern w:val="0"/>
          <w:sz w:val="32"/>
          <w:szCs w:val="32"/>
        </w:rPr>
        <w:t xml:space="preserve"> </w:t>
      </w:r>
    </w:p>
    <w:p w:rsidR="00621C23" w:rsidRPr="00190F85" w:rsidRDefault="00621C23" w:rsidP="00621C23">
      <w:pPr>
        <w:widowControl/>
        <w:spacing w:before="100" w:beforeAutospacing="1" w:after="100" w:afterAutospacing="1" w:line="348" w:lineRule="auto"/>
        <w:jc w:val="center"/>
        <w:rPr>
          <w:rFonts w:ascii="宋体" w:eastAsia="仿宋_GB2312" w:hAnsi="宋体" w:cs="宋体"/>
          <w:kern w:val="0"/>
          <w:sz w:val="32"/>
          <w:szCs w:val="32"/>
        </w:rPr>
      </w:pPr>
      <w:r w:rsidRPr="00190F85">
        <w:rPr>
          <w:rFonts w:ascii="Calibri" w:eastAsia="仿宋_GB2312" w:hAnsi="宋体" w:cs="宋体" w:hint="eastAsia"/>
          <w:kern w:val="0"/>
          <w:sz w:val="32"/>
          <w:szCs w:val="32"/>
        </w:rPr>
        <w:t>盘龙区财政局（制）</w:t>
      </w:r>
    </w:p>
    <w:p w:rsidR="00D8564C" w:rsidRPr="00621C23" w:rsidRDefault="00D8564C" w:rsidP="00826851">
      <w:pPr>
        <w:pStyle w:val="a3"/>
        <w:shd w:val="clear" w:color="auto" w:fill="FFFFFF"/>
        <w:spacing w:before="0" w:beforeAutospacing="0" w:after="0" w:afterAutospacing="0"/>
        <w:jc w:val="center"/>
        <w:rPr>
          <w:rFonts w:ascii="方正小标宋简体" w:eastAsia="方正小标宋简体" w:hAnsi="黑体"/>
          <w:color w:val="333333"/>
          <w:sz w:val="44"/>
          <w:szCs w:val="44"/>
        </w:rPr>
      </w:pPr>
    </w:p>
    <w:p w:rsidR="00826851" w:rsidRPr="00D8564C" w:rsidRDefault="00826851" w:rsidP="00826851">
      <w:pPr>
        <w:pStyle w:val="a3"/>
        <w:shd w:val="clear" w:color="auto" w:fill="FFFFFF"/>
        <w:spacing w:before="0" w:beforeAutospacing="0" w:after="0" w:afterAutospacing="0"/>
        <w:jc w:val="center"/>
        <w:rPr>
          <w:rFonts w:ascii="方正小标宋简体" w:eastAsia="方正小标宋简体" w:hAnsi="微软雅黑"/>
          <w:color w:val="333333"/>
          <w:sz w:val="44"/>
          <w:szCs w:val="44"/>
        </w:rPr>
      </w:pPr>
      <w:r w:rsidRPr="00D8564C">
        <w:rPr>
          <w:rFonts w:ascii="方正小标宋简体" w:eastAsia="方正小标宋简体" w:hAnsi="黑体" w:hint="eastAsia"/>
          <w:color w:val="333333"/>
          <w:sz w:val="44"/>
          <w:szCs w:val="44"/>
        </w:rPr>
        <w:lastRenderedPageBreak/>
        <w:t>昆明市</w:t>
      </w:r>
      <w:r w:rsidR="0067327A" w:rsidRPr="00D8564C">
        <w:rPr>
          <w:rFonts w:ascii="方正小标宋简体" w:eastAsia="方正小标宋简体" w:hAnsi="黑体" w:hint="eastAsia"/>
          <w:color w:val="333333"/>
          <w:sz w:val="44"/>
          <w:szCs w:val="44"/>
        </w:rPr>
        <w:t>盘龙区</w:t>
      </w:r>
      <w:r w:rsidRPr="00D8564C">
        <w:rPr>
          <w:rFonts w:ascii="方正小标宋简体" w:eastAsia="方正小标宋简体" w:hAnsi="黑体" w:hint="eastAsia"/>
          <w:color w:val="333333"/>
          <w:sz w:val="44"/>
          <w:szCs w:val="44"/>
        </w:rPr>
        <w:t>人大常委会</w:t>
      </w:r>
      <w:r w:rsidR="0067327A" w:rsidRPr="00D8564C">
        <w:rPr>
          <w:rFonts w:ascii="方正小标宋简体" w:eastAsia="方正小标宋简体" w:hAnsi="黑体" w:hint="eastAsia"/>
          <w:color w:val="333333"/>
          <w:sz w:val="44"/>
          <w:szCs w:val="44"/>
        </w:rPr>
        <w:t>办公室</w:t>
      </w:r>
      <w:r w:rsidR="00267495">
        <w:rPr>
          <w:rFonts w:ascii="方正小标宋简体" w:eastAsia="方正小标宋简体" w:hAnsi="黑体" w:hint="eastAsia"/>
          <w:color w:val="333333"/>
          <w:sz w:val="44"/>
          <w:szCs w:val="44"/>
        </w:rPr>
        <w:t>关于</w:t>
      </w:r>
      <w:r w:rsidRPr="00D8564C">
        <w:rPr>
          <w:rFonts w:ascii="方正小标宋简体" w:eastAsia="方正小标宋简体" w:hAnsi="黑体" w:hint="eastAsia"/>
          <w:color w:val="333333"/>
          <w:sz w:val="44"/>
          <w:szCs w:val="44"/>
        </w:rPr>
        <w:t>20</w:t>
      </w:r>
      <w:r w:rsidR="000F4374">
        <w:rPr>
          <w:rFonts w:ascii="方正小标宋简体" w:eastAsia="方正小标宋简体" w:hAnsi="黑体" w:hint="eastAsia"/>
          <w:color w:val="333333"/>
          <w:sz w:val="44"/>
          <w:szCs w:val="44"/>
        </w:rPr>
        <w:t>2</w:t>
      </w:r>
      <w:r w:rsidR="007351F6">
        <w:rPr>
          <w:rFonts w:ascii="方正小标宋简体" w:eastAsia="方正小标宋简体" w:hAnsi="黑体" w:hint="eastAsia"/>
          <w:color w:val="333333"/>
          <w:sz w:val="44"/>
          <w:szCs w:val="44"/>
        </w:rPr>
        <w:t>1</w:t>
      </w:r>
      <w:r w:rsidRPr="00D8564C">
        <w:rPr>
          <w:rFonts w:ascii="方正小标宋简体" w:eastAsia="方正小标宋简体" w:hAnsi="黑体" w:hint="eastAsia"/>
          <w:color w:val="333333"/>
          <w:sz w:val="44"/>
          <w:szCs w:val="44"/>
        </w:rPr>
        <w:t>年部门整体支出绩效</w:t>
      </w:r>
      <w:r w:rsidR="00267495">
        <w:rPr>
          <w:rFonts w:ascii="方正小标宋简体" w:eastAsia="方正小标宋简体" w:hAnsi="黑体" w:hint="eastAsia"/>
          <w:color w:val="333333"/>
          <w:sz w:val="44"/>
          <w:szCs w:val="44"/>
        </w:rPr>
        <w:t>的</w:t>
      </w:r>
      <w:r w:rsidRPr="00D8564C">
        <w:rPr>
          <w:rFonts w:ascii="方正小标宋简体" w:eastAsia="方正小标宋简体" w:hAnsi="黑体" w:hint="eastAsia"/>
          <w:color w:val="333333"/>
          <w:sz w:val="44"/>
          <w:szCs w:val="44"/>
        </w:rPr>
        <w:t>自评报告</w:t>
      </w:r>
    </w:p>
    <w:p w:rsidR="0067327A" w:rsidRDefault="0067327A" w:rsidP="0067327A">
      <w:pPr>
        <w:pStyle w:val="a3"/>
        <w:shd w:val="clear" w:color="auto" w:fill="FFFFFF"/>
        <w:spacing w:before="0" w:beforeAutospacing="0" w:after="0" w:afterAutospacing="0" w:line="525" w:lineRule="atLeast"/>
        <w:ind w:firstLineChars="200" w:firstLine="640"/>
        <w:rPr>
          <w:rFonts w:ascii="黑体" w:eastAsia="黑体" w:hAnsi="黑体"/>
          <w:color w:val="333333"/>
          <w:sz w:val="32"/>
          <w:szCs w:val="32"/>
        </w:rPr>
      </w:pPr>
    </w:p>
    <w:p w:rsidR="00826851" w:rsidRDefault="00826851" w:rsidP="0067327A">
      <w:pPr>
        <w:pStyle w:val="a3"/>
        <w:shd w:val="clear" w:color="auto" w:fill="FFFFFF"/>
        <w:spacing w:before="0" w:beforeAutospacing="0" w:after="0" w:afterAutospacing="0" w:line="525" w:lineRule="atLeast"/>
        <w:ind w:firstLineChars="200" w:firstLine="640"/>
        <w:rPr>
          <w:rFonts w:ascii="微软雅黑" w:eastAsia="微软雅黑" w:hAnsi="微软雅黑"/>
          <w:color w:val="333333"/>
          <w:sz w:val="21"/>
          <w:szCs w:val="21"/>
        </w:rPr>
      </w:pPr>
      <w:r>
        <w:rPr>
          <w:rFonts w:ascii="黑体" w:eastAsia="黑体" w:hAnsi="黑体" w:hint="eastAsia"/>
          <w:color w:val="333333"/>
          <w:sz w:val="32"/>
          <w:szCs w:val="32"/>
        </w:rPr>
        <w:t>一、</w:t>
      </w:r>
      <w:r>
        <w:rPr>
          <w:rFonts w:hint="eastAsia"/>
          <w:color w:val="333333"/>
          <w:sz w:val="32"/>
          <w:szCs w:val="32"/>
        </w:rPr>
        <w:t> </w:t>
      </w:r>
      <w:r>
        <w:rPr>
          <w:rFonts w:ascii="黑体" w:eastAsia="黑体" w:hAnsi="黑体" w:hint="eastAsia"/>
          <w:color w:val="333333"/>
          <w:sz w:val="32"/>
          <w:szCs w:val="32"/>
        </w:rPr>
        <w:t>部门概况：</w:t>
      </w:r>
    </w:p>
    <w:p w:rsidR="0067327A" w:rsidRPr="00714F7C" w:rsidRDefault="0067327A" w:rsidP="00826851">
      <w:pPr>
        <w:pStyle w:val="a3"/>
        <w:shd w:val="clear" w:color="auto" w:fill="FFFFFF"/>
        <w:spacing w:before="0" w:beforeAutospacing="0" w:after="0" w:afterAutospacing="0"/>
        <w:ind w:firstLine="660"/>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（一）</w:t>
      </w:r>
      <w:r w:rsidRPr="00714F7C">
        <w:rPr>
          <w:rFonts w:ascii="仿宋_GB2312" w:eastAsia="仿宋_GB2312" w:hAnsi="Arial" w:cs="Arial" w:hint="eastAsia"/>
          <w:color w:val="000000"/>
          <w:sz w:val="32"/>
          <w:szCs w:val="32"/>
        </w:rPr>
        <w:t>部门基本情况</w:t>
      </w:r>
    </w:p>
    <w:p w:rsidR="00826851" w:rsidRPr="00714F7C" w:rsidRDefault="0067327A" w:rsidP="00826851">
      <w:pPr>
        <w:pStyle w:val="a3"/>
        <w:shd w:val="clear" w:color="auto" w:fill="FFFFFF"/>
        <w:spacing w:before="0" w:beforeAutospacing="0" w:after="0" w:afterAutospacing="0"/>
        <w:ind w:firstLine="660"/>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1、</w:t>
      </w:r>
      <w:r w:rsidR="00826851" w:rsidRPr="00714F7C">
        <w:rPr>
          <w:rFonts w:ascii="仿宋_GB2312" w:eastAsia="仿宋_GB2312" w:hAnsi="微软雅黑" w:hint="eastAsia"/>
          <w:color w:val="333333"/>
          <w:sz w:val="32"/>
          <w:szCs w:val="32"/>
        </w:rPr>
        <w:t>主要职能：在本行政区域内保证宪法、法律、行政法规和上级人民代表大会及其常委会决议的遵守和执行；讨论决定本行政区域内的政治、经济、教育、科学、文化、卫生、环境和资源保护、民政、民族等工作的重大事项；根据区人民政府的建议，决定对本行政区域内的国民经济和社会发展的计划、预算的部分变更；监督本级人民政府、人民法院和人民检察院的工作，联系本级人民代表大会的代表，受理人民群众对上述机关和国家工作人员的申诉和意见；召集本级人民代表大会的会议，领导和主持本级人民代表大会代表的选举。</w:t>
      </w:r>
    </w:p>
    <w:p w:rsidR="0067327A" w:rsidRPr="00714F7C" w:rsidRDefault="00826851" w:rsidP="0067327A">
      <w:pPr>
        <w:ind w:firstLineChars="192" w:firstLine="614"/>
        <w:rPr>
          <w:rFonts w:ascii="仿宋_GB2312" w:eastAsia="仿宋_GB2312" w:hAnsi="宋体"/>
          <w:sz w:val="32"/>
          <w:szCs w:val="32"/>
        </w:rPr>
      </w:pPr>
      <w:r w:rsidRPr="00714F7C">
        <w:rPr>
          <w:rFonts w:ascii="仿宋_GB2312" w:eastAsia="仿宋_GB2312" w:hAnsi="微软雅黑" w:hint="eastAsia"/>
          <w:color w:val="333333"/>
          <w:sz w:val="32"/>
          <w:szCs w:val="32"/>
        </w:rPr>
        <w:t>2．</w:t>
      </w:r>
      <w:r w:rsidR="0067327A" w:rsidRPr="00714F7C">
        <w:rPr>
          <w:rFonts w:ascii="仿宋_GB2312" w:eastAsia="仿宋_GB2312" w:hAnsi="微软雅黑" w:hint="eastAsia"/>
          <w:color w:val="333333"/>
          <w:sz w:val="32"/>
          <w:szCs w:val="32"/>
        </w:rPr>
        <w:t>人员机构：</w:t>
      </w:r>
      <w:r w:rsidR="0067327A" w:rsidRPr="00714F7C">
        <w:rPr>
          <w:rFonts w:ascii="仿宋_GB2312" w:eastAsia="仿宋_GB2312" w:hAnsi="宋体" w:hint="eastAsia"/>
          <w:sz w:val="32"/>
          <w:szCs w:val="32"/>
        </w:rPr>
        <w:t>盘龙区人大常委会办公室由本级机关构成一个独立的行政单位，内设7个工作委员会和1个办公室，</w:t>
      </w:r>
      <w:r w:rsidR="007351F6">
        <w:rPr>
          <w:rFonts w:ascii="仿宋_GB2312" w:eastAsia="仿宋_GB2312" w:hAnsi="宋体" w:hint="eastAsia"/>
          <w:sz w:val="32"/>
          <w:szCs w:val="32"/>
        </w:rPr>
        <w:t>2021</w:t>
      </w:r>
      <w:r w:rsidR="0067327A" w:rsidRPr="00714F7C">
        <w:rPr>
          <w:rFonts w:ascii="仿宋_GB2312" w:eastAsia="仿宋_GB2312" w:hAnsi="宋体" w:hint="eastAsia"/>
          <w:sz w:val="32"/>
          <w:szCs w:val="32"/>
        </w:rPr>
        <w:t>年12月人员编制情况及实有人员情况如下：</w:t>
      </w:r>
    </w:p>
    <w:p w:rsidR="0067327A" w:rsidRPr="00714F7C" w:rsidRDefault="0067327A" w:rsidP="0067327A">
      <w:pPr>
        <w:ind w:firstLineChars="192" w:firstLine="614"/>
        <w:rPr>
          <w:rFonts w:ascii="仿宋_GB2312" w:eastAsia="仿宋_GB2312" w:hAnsi="宋体"/>
          <w:sz w:val="32"/>
          <w:szCs w:val="32"/>
        </w:rPr>
      </w:pPr>
      <w:r w:rsidRPr="00714F7C">
        <w:rPr>
          <w:rFonts w:ascii="仿宋_GB2312" w:eastAsia="仿宋_GB2312" w:hAnsi="宋体" w:hint="eastAsia"/>
          <w:sz w:val="32"/>
          <w:szCs w:val="32"/>
        </w:rPr>
        <w:t>（1）人员编制为32人，其中行政人员编制28人，工勤人员编制4人；</w:t>
      </w:r>
    </w:p>
    <w:p w:rsidR="0067327A" w:rsidRPr="00714F7C" w:rsidRDefault="0067327A" w:rsidP="0067327A">
      <w:pPr>
        <w:ind w:firstLineChars="192" w:firstLine="614"/>
        <w:rPr>
          <w:rFonts w:ascii="仿宋_GB2312" w:eastAsia="仿宋_GB2312" w:hAnsi="宋体"/>
          <w:sz w:val="32"/>
          <w:szCs w:val="32"/>
        </w:rPr>
      </w:pPr>
      <w:r w:rsidRPr="00714F7C">
        <w:rPr>
          <w:rFonts w:ascii="仿宋_GB2312" w:eastAsia="仿宋_GB2312" w:hAnsi="宋体" w:hint="eastAsia"/>
          <w:sz w:val="32"/>
          <w:szCs w:val="32"/>
        </w:rPr>
        <w:t>（2）实际在编情况：在职在编行政人员3</w:t>
      </w:r>
      <w:r w:rsidR="000F4374">
        <w:rPr>
          <w:rFonts w:ascii="仿宋_GB2312" w:eastAsia="仿宋_GB2312" w:hAnsi="宋体" w:hint="eastAsia"/>
          <w:sz w:val="32"/>
          <w:szCs w:val="32"/>
        </w:rPr>
        <w:t>3</w:t>
      </w:r>
      <w:r w:rsidRPr="00714F7C">
        <w:rPr>
          <w:rFonts w:ascii="仿宋_GB2312" w:eastAsia="仿宋_GB2312" w:hAnsi="宋体" w:hint="eastAsia"/>
          <w:sz w:val="32"/>
          <w:szCs w:val="32"/>
        </w:rPr>
        <w:t>人，在职在编工勤人员4 人；</w:t>
      </w:r>
    </w:p>
    <w:p w:rsidR="0067327A" w:rsidRPr="00714F7C" w:rsidRDefault="0067327A" w:rsidP="0067327A">
      <w:pPr>
        <w:spacing w:line="40" w:lineRule="atLeast"/>
        <w:ind w:firstLineChars="200" w:firstLine="640"/>
        <w:jc w:val="left"/>
        <w:rPr>
          <w:rFonts w:ascii="仿宋_GB2312" w:eastAsia="仿宋_GB2312" w:hAnsi="微软雅黑"/>
          <w:color w:val="333333"/>
          <w:sz w:val="32"/>
          <w:szCs w:val="32"/>
        </w:rPr>
      </w:pPr>
      <w:r w:rsidRPr="00714F7C">
        <w:rPr>
          <w:rFonts w:ascii="仿宋_GB2312" w:eastAsia="仿宋_GB2312" w:hAnsi="宋体" w:hint="eastAsia"/>
          <w:sz w:val="32"/>
          <w:szCs w:val="32"/>
        </w:rPr>
        <w:lastRenderedPageBreak/>
        <w:t>（3）退休人员28人。</w:t>
      </w:r>
    </w:p>
    <w:p w:rsidR="00826851" w:rsidRPr="00714F7C" w:rsidRDefault="0067327A" w:rsidP="00826851">
      <w:pPr>
        <w:pStyle w:val="a3"/>
        <w:shd w:val="clear" w:color="auto" w:fill="FFFFFF"/>
        <w:spacing w:before="0" w:beforeAutospacing="0" w:after="0" w:afterAutospacing="0" w:line="585" w:lineRule="atLeast"/>
        <w:ind w:firstLine="64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3.</w:t>
      </w:r>
      <w:r w:rsidR="00826851" w:rsidRPr="00714F7C">
        <w:rPr>
          <w:rFonts w:ascii="仿宋_GB2312" w:eastAsia="仿宋_GB2312" w:hAnsi="微软雅黑" w:hint="eastAsia"/>
          <w:color w:val="333333"/>
          <w:sz w:val="32"/>
          <w:szCs w:val="32"/>
        </w:rPr>
        <w:t>年度重点工作：完成人大事务、一般行政管理事务、人大会议、代表工作。</w:t>
      </w:r>
    </w:p>
    <w:p w:rsidR="00826851" w:rsidRPr="00714F7C" w:rsidRDefault="00826851" w:rsidP="00826851">
      <w:pPr>
        <w:pStyle w:val="a3"/>
        <w:shd w:val="clear" w:color="auto" w:fill="FFFFFF"/>
        <w:spacing w:before="0" w:beforeAutospacing="0" w:after="0" w:afterAutospacing="0" w:line="585" w:lineRule="atLeast"/>
        <w:ind w:firstLine="64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4．预算执行情况：</w:t>
      </w:r>
      <w:r w:rsidR="007351F6">
        <w:rPr>
          <w:rFonts w:ascii="仿宋_GB2312" w:eastAsia="仿宋_GB2312" w:hAnsi="微软雅黑" w:hint="eastAsia"/>
          <w:color w:val="333333"/>
          <w:sz w:val="32"/>
          <w:szCs w:val="32"/>
        </w:rPr>
        <w:t>2021</w:t>
      </w:r>
      <w:r w:rsidRPr="00714F7C">
        <w:rPr>
          <w:rFonts w:ascii="仿宋_GB2312" w:eastAsia="仿宋_GB2312" w:hAnsi="微软雅黑" w:hint="eastAsia"/>
          <w:color w:val="333333"/>
          <w:sz w:val="32"/>
          <w:szCs w:val="32"/>
        </w:rPr>
        <w:t>年昆明市</w:t>
      </w:r>
      <w:r w:rsidR="0067327A" w:rsidRPr="00714F7C">
        <w:rPr>
          <w:rFonts w:ascii="仿宋_GB2312" w:eastAsia="仿宋_GB2312" w:hAnsi="微软雅黑" w:hint="eastAsia"/>
          <w:color w:val="333333"/>
          <w:sz w:val="32"/>
          <w:szCs w:val="32"/>
        </w:rPr>
        <w:t>盘龙</w:t>
      </w:r>
      <w:r w:rsidRPr="00714F7C">
        <w:rPr>
          <w:rFonts w:ascii="仿宋_GB2312" w:eastAsia="仿宋_GB2312" w:hAnsi="微软雅黑" w:hint="eastAsia"/>
          <w:color w:val="333333"/>
          <w:sz w:val="32"/>
          <w:szCs w:val="32"/>
        </w:rPr>
        <w:t>区人民代表大会常务委员会严格执行预算数，</w:t>
      </w:r>
      <w:r w:rsidR="00714F7C" w:rsidRPr="00714F7C">
        <w:rPr>
          <w:rFonts w:ascii="仿宋_GB2312" w:eastAsia="仿宋_GB2312" w:hAnsi="微软雅黑" w:hint="eastAsia"/>
          <w:color w:val="333333"/>
          <w:sz w:val="32"/>
          <w:szCs w:val="32"/>
        </w:rPr>
        <w:t>按照</w:t>
      </w:r>
      <w:r w:rsidRPr="00714F7C">
        <w:rPr>
          <w:rFonts w:ascii="仿宋_GB2312" w:eastAsia="仿宋_GB2312" w:hAnsi="微软雅黑" w:hint="eastAsia"/>
          <w:color w:val="333333"/>
          <w:sz w:val="32"/>
          <w:szCs w:val="32"/>
        </w:rPr>
        <w:t>厉行节约控制成本支出。</w:t>
      </w:r>
    </w:p>
    <w:p w:rsidR="0067327A" w:rsidRPr="00714F7C" w:rsidRDefault="0067327A" w:rsidP="0067327A">
      <w:pPr>
        <w:widowControl/>
        <w:shd w:val="clear" w:color="auto" w:fill="FFFFFF"/>
        <w:spacing w:line="560" w:lineRule="atLeast"/>
        <w:ind w:firstLine="630"/>
        <w:rPr>
          <w:rFonts w:ascii="仿宋_GB2312" w:eastAsia="仿宋_GB2312" w:hAnsi="Arial" w:cs="Arial"/>
          <w:color w:val="000000"/>
          <w:kern w:val="0"/>
          <w:sz w:val="32"/>
          <w:szCs w:val="32"/>
        </w:rPr>
      </w:pPr>
      <w:r w:rsidRPr="00714F7C">
        <w:rPr>
          <w:rFonts w:ascii="仿宋_GB2312" w:eastAsia="仿宋_GB2312" w:hAnsi="Arial" w:cs="Arial" w:hint="eastAsia"/>
          <w:color w:val="000000"/>
          <w:kern w:val="0"/>
          <w:sz w:val="32"/>
          <w:szCs w:val="32"/>
        </w:rPr>
        <w:t>（二）部门整体支出规模、使用方向和主要内容、涉及范围</w:t>
      </w:r>
    </w:p>
    <w:p w:rsidR="0067327A" w:rsidRPr="00714F7C" w:rsidRDefault="007351F6" w:rsidP="0067327A">
      <w:pPr>
        <w:widowControl/>
        <w:shd w:val="clear" w:color="auto" w:fill="FFFFFF"/>
        <w:spacing w:line="560" w:lineRule="atLeast"/>
        <w:ind w:firstLine="630"/>
        <w:rPr>
          <w:rFonts w:ascii="仿宋_GB2312" w:eastAsia="仿宋_GB2312" w:hAnsi="Arial" w:cs="Arial"/>
          <w:color w:val="000000"/>
          <w:kern w:val="0"/>
          <w:sz w:val="32"/>
          <w:szCs w:val="32"/>
        </w:rPr>
      </w:pPr>
      <w:r>
        <w:rPr>
          <w:rFonts w:ascii="仿宋_GB2312" w:eastAsia="仿宋_GB2312" w:hint="eastAsia"/>
          <w:sz w:val="32"/>
          <w:szCs w:val="32"/>
        </w:rPr>
        <w:t>2021</w:t>
      </w:r>
      <w:r w:rsidR="0067327A" w:rsidRPr="00714F7C">
        <w:rPr>
          <w:rFonts w:ascii="仿宋_GB2312" w:eastAsia="仿宋_GB2312" w:hint="eastAsia"/>
          <w:sz w:val="32"/>
          <w:szCs w:val="32"/>
        </w:rPr>
        <w:t>年度财政预算收入</w:t>
      </w:r>
      <w:r w:rsidR="00DF023C">
        <w:rPr>
          <w:rFonts w:ascii="仿宋_GB2312" w:eastAsia="仿宋_GB2312" w:hint="eastAsia"/>
          <w:sz w:val="32"/>
          <w:szCs w:val="32"/>
        </w:rPr>
        <w:t>1990.19</w:t>
      </w:r>
      <w:r w:rsidR="000F4374" w:rsidRPr="00134299">
        <w:rPr>
          <w:rFonts w:ascii="仿宋_GB2312" w:eastAsia="仿宋_GB2312" w:hint="eastAsia"/>
          <w:sz w:val="32"/>
          <w:szCs w:val="32"/>
        </w:rPr>
        <w:t>万元</w:t>
      </w:r>
      <w:r w:rsidR="0067327A" w:rsidRPr="00714F7C">
        <w:rPr>
          <w:rFonts w:ascii="仿宋_GB2312" w:eastAsia="仿宋_GB2312" w:hint="eastAsia"/>
          <w:sz w:val="32"/>
          <w:szCs w:val="32"/>
        </w:rPr>
        <w:t>，年度支出总计</w:t>
      </w:r>
      <w:r w:rsidR="00DF023C">
        <w:rPr>
          <w:rFonts w:ascii="仿宋_GB2312" w:eastAsia="仿宋_GB2312" w:hint="eastAsia"/>
          <w:sz w:val="32"/>
          <w:szCs w:val="32"/>
        </w:rPr>
        <w:t>1990.19</w:t>
      </w:r>
      <w:r w:rsidR="000F4374" w:rsidRPr="00134299">
        <w:rPr>
          <w:rFonts w:ascii="仿宋_GB2312" w:eastAsia="仿宋_GB2312" w:hint="eastAsia"/>
          <w:sz w:val="32"/>
          <w:szCs w:val="32"/>
        </w:rPr>
        <w:t>万元</w:t>
      </w:r>
      <w:r w:rsidR="0067327A" w:rsidRPr="00714F7C">
        <w:rPr>
          <w:rFonts w:ascii="仿宋_GB2312" w:eastAsia="仿宋_GB2312" w:hint="eastAsia"/>
          <w:sz w:val="32"/>
          <w:szCs w:val="32"/>
        </w:rPr>
        <w:t>,其中：</w:t>
      </w:r>
      <w:r w:rsidR="000F4374">
        <w:rPr>
          <w:rFonts w:ascii="Calibri" w:eastAsia="仿宋_GB2312" w:hAnsi="Calibri" w:cs="Times New Roman"/>
          <w:sz w:val="32"/>
        </w:rPr>
        <w:t>基本支出</w:t>
      </w:r>
      <w:r w:rsidR="00DF023C" w:rsidRPr="008E49E9">
        <w:rPr>
          <w:rFonts w:ascii="仿宋_GB2312" w:eastAsia="仿宋_GB2312" w:hint="eastAsia"/>
          <w:sz w:val="32"/>
        </w:rPr>
        <w:t>993.88</w:t>
      </w:r>
      <w:r w:rsidR="000F4374" w:rsidRPr="00134299">
        <w:rPr>
          <w:rFonts w:ascii="仿宋_GB2312" w:eastAsia="仿宋_GB2312" w:hint="eastAsia"/>
          <w:sz w:val="32"/>
          <w:szCs w:val="32"/>
        </w:rPr>
        <w:t>万</w:t>
      </w:r>
      <w:r w:rsidR="000F4374">
        <w:rPr>
          <w:rFonts w:ascii="Calibri" w:eastAsia="仿宋_GB2312" w:hAnsi="Calibri" w:cs="Times New Roman"/>
          <w:sz w:val="32"/>
        </w:rPr>
        <w:t>元，</w:t>
      </w:r>
      <w:r w:rsidR="000F4374" w:rsidRPr="00134299">
        <w:rPr>
          <w:rFonts w:ascii="仿宋_GB2312" w:eastAsia="仿宋_GB2312" w:hint="eastAsia"/>
          <w:sz w:val="32"/>
          <w:szCs w:val="32"/>
        </w:rPr>
        <w:t>占总收入的</w:t>
      </w:r>
      <w:r w:rsidR="00DF023C">
        <w:rPr>
          <w:rFonts w:ascii="仿宋_GB2312" w:eastAsia="仿宋_GB2312" w:hAnsi="微软雅黑" w:cs="宋体" w:hint="eastAsia"/>
          <w:kern w:val="0"/>
          <w:sz w:val="32"/>
          <w:szCs w:val="32"/>
        </w:rPr>
        <w:t>49.94</w:t>
      </w:r>
      <w:r w:rsidR="000F4374" w:rsidRPr="00134299">
        <w:rPr>
          <w:rFonts w:ascii="仿宋_GB2312" w:eastAsia="仿宋_GB2312" w:hint="eastAsia"/>
          <w:sz w:val="32"/>
          <w:szCs w:val="32"/>
        </w:rPr>
        <w:t>%</w:t>
      </w:r>
      <w:r w:rsidR="000F4374">
        <w:rPr>
          <w:rFonts w:ascii="仿宋_GB2312" w:eastAsia="仿宋_GB2312" w:hint="eastAsia"/>
          <w:sz w:val="32"/>
          <w:szCs w:val="32"/>
        </w:rPr>
        <w:t>，</w:t>
      </w:r>
      <w:r w:rsidR="0067327A" w:rsidRPr="00714F7C">
        <w:rPr>
          <w:rFonts w:ascii="仿宋_GB2312" w:eastAsia="仿宋_GB2312" w:hint="eastAsia"/>
          <w:sz w:val="32"/>
          <w:szCs w:val="32"/>
        </w:rPr>
        <w:t>主要用于人员经费、行政运行支出等；</w:t>
      </w:r>
      <w:r w:rsidR="000F4374">
        <w:rPr>
          <w:rFonts w:ascii="Calibri" w:eastAsia="仿宋_GB2312" w:hAnsi="Calibri" w:cs="Times New Roman"/>
          <w:color w:val="000000"/>
          <w:sz w:val="32"/>
        </w:rPr>
        <w:t>项目支出</w:t>
      </w:r>
      <w:r w:rsidR="00DF023C" w:rsidRPr="008E49E9">
        <w:rPr>
          <w:rFonts w:ascii="仿宋_GB2312" w:eastAsia="仿宋_GB2312" w:hint="eastAsia"/>
          <w:color w:val="000000"/>
          <w:sz w:val="32"/>
        </w:rPr>
        <w:t>996.30</w:t>
      </w:r>
      <w:r w:rsidR="000F4374" w:rsidRPr="00134299">
        <w:rPr>
          <w:rFonts w:ascii="仿宋_GB2312" w:eastAsia="仿宋_GB2312" w:hint="eastAsia"/>
          <w:sz w:val="32"/>
          <w:szCs w:val="32"/>
        </w:rPr>
        <w:t>万</w:t>
      </w:r>
      <w:r w:rsidR="000F4374">
        <w:rPr>
          <w:rFonts w:ascii="Calibri" w:eastAsia="仿宋_GB2312" w:hAnsi="Calibri" w:cs="Times New Roman"/>
          <w:color w:val="000000"/>
          <w:sz w:val="32"/>
        </w:rPr>
        <w:t>元</w:t>
      </w:r>
      <w:r w:rsidR="000F4374">
        <w:rPr>
          <w:rFonts w:ascii="Calibri" w:eastAsia="仿宋_GB2312" w:hAnsi="Calibri" w:cs="Times New Roman" w:hint="eastAsia"/>
          <w:color w:val="000000"/>
          <w:sz w:val="32"/>
        </w:rPr>
        <w:t>，</w:t>
      </w:r>
      <w:r w:rsidR="000F4374" w:rsidRPr="00134299">
        <w:rPr>
          <w:rFonts w:ascii="仿宋_GB2312" w:eastAsia="仿宋_GB2312" w:hint="eastAsia"/>
          <w:sz w:val="32"/>
          <w:szCs w:val="32"/>
        </w:rPr>
        <w:t>占总收入的</w:t>
      </w:r>
      <w:r w:rsidR="00DF023C">
        <w:rPr>
          <w:rFonts w:ascii="仿宋_GB2312" w:eastAsia="仿宋_GB2312" w:hAnsi="微软雅黑" w:cs="宋体" w:hint="eastAsia"/>
          <w:kern w:val="0"/>
          <w:sz w:val="32"/>
          <w:szCs w:val="32"/>
        </w:rPr>
        <w:t>50.06</w:t>
      </w:r>
      <w:r w:rsidR="000F4374" w:rsidRPr="00134299">
        <w:rPr>
          <w:rFonts w:ascii="仿宋_GB2312" w:eastAsia="仿宋_GB2312" w:hint="eastAsia"/>
          <w:sz w:val="32"/>
          <w:szCs w:val="32"/>
        </w:rPr>
        <w:t>%</w:t>
      </w:r>
      <w:r w:rsidR="0067327A" w:rsidRPr="00714F7C">
        <w:rPr>
          <w:rFonts w:ascii="仿宋_GB2312" w:eastAsia="仿宋_GB2312" w:hint="eastAsia"/>
          <w:sz w:val="32"/>
          <w:szCs w:val="32"/>
        </w:rPr>
        <w:t>，</w:t>
      </w:r>
      <w:r w:rsidR="00714F7C" w:rsidRPr="00714F7C">
        <w:rPr>
          <w:rFonts w:ascii="仿宋_GB2312" w:eastAsia="仿宋_GB2312" w:hint="eastAsia"/>
          <w:sz w:val="32"/>
          <w:szCs w:val="32"/>
        </w:rPr>
        <w:t>分别</w:t>
      </w:r>
      <w:r w:rsidR="0067327A" w:rsidRPr="00714F7C">
        <w:rPr>
          <w:rFonts w:ascii="仿宋_GB2312" w:eastAsia="仿宋_GB2312" w:hint="eastAsia"/>
          <w:sz w:val="32"/>
          <w:szCs w:val="32"/>
        </w:rPr>
        <w:t>有代表工作经费、代表履职经费、代表培训经费、会议经费、街道人大工委联络指导经费、业务经费、</w:t>
      </w:r>
      <w:r w:rsidR="00DF023C">
        <w:rPr>
          <w:rFonts w:ascii="仿宋_GB2312" w:eastAsia="仿宋_GB2312" w:hint="eastAsia"/>
          <w:sz w:val="32"/>
          <w:szCs w:val="32"/>
        </w:rPr>
        <w:t>代表换届选举经费</w:t>
      </w:r>
      <w:r w:rsidR="00F63E79">
        <w:rPr>
          <w:rFonts w:ascii="仿宋_GB2312" w:eastAsia="仿宋_GB2312" w:hint="eastAsia"/>
          <w:sz w:val="32"/>
          <w:szCs w:val="32"/>
        </w:rPr>
        <w:t>、</w:t>
      </w:r>
      <w:r w:rsidR="00347811" w:rsidRPr="00714F7C">
        <w:rPr>
          <w:rFonts w:ascii="仿宋_GB2312" w:eastAsia="仿宋_GB2312" w:hint="eastAsia"/>
          <w:sz w:val="32"/>
          <w:szCs w:val="32"/>
        </w:rPr>
        <w:t>代表工作站建设经费、</w:t>
      </w:r>
      <w:r w:rsidR="0067327A" w:rsidRPr="00714F7C">
        <w:rPr>
          <w:rFonts w:ascii="仿宋_GB2312" w:eastAsia="仿宋_GB2312" w:hint="eastAsia"/>
          <w:sz w:val="32"/>
          <w:szCs w:val="32"/>
        </w:rPr>
        <w:t>预算联网监督工作平台建设及运行维护费</w:t>
      </w:r>
      <w:r w:rsidR="00347811" w:rsidRPr="00714F7C">
        <w:rPr>
          <w:rFonts w:ascii="仿宋_GB2312" w:eastAsia="仿宋_GB2312" w:hint="eastAsia"/>
          <w:sz w:val="32"/>
          <w:szCs w:val="32"/>
        </w:rPr>
        <w:t>及市人大转移支付的相关经费</w:t>
      </w:r>
      <w:r w:rsidR="0067327A" w:rsidRPr="00714F7C">
        <w:rPr>
          <w:rFonts w:ascii="仿宋_GB2312" w:eastAsia="仿宋_GB2312" w:hint="eastAsia"/>
          <w:sz w:val="32"/>
          <w:szCs w:val="32"/>
        </w:rPr>
        <w:t>等，其中纳入</w:t>
      </w:r>
      <w:r w:rsidR="00347811" w:rsidRPr="00714F7C">
        <w:rPr>
          <w:rFonts w:ascii="仿宋_GB2312" w:eastAsia="仿宋_GB2312" w:hint="eastAsia"/>
          <w:sz w:val="32"/>
          <w:szCs w:val="32"/>
        </w:rPr>
        <w:t>重点</w:t>
      </w:r>
      <w:r w:rsidR="0067327A" w:rsidRPr="00714F7C">
        <w:rPr>
          <w:rFonts w:ascii="仿宋_GB2312" w:eastAsia="仿宋_GB2312" w:hint="eastAsia"/>
          <w:sz w:val="32"/>
          <w:szCs w:val="32"/>
        </w:rPr>
        <w:t>绩效管理的有代表</w:t>
      </w:r>
      <w:r w:rsidR="00347811" w:rsidRPr="00714F7C">
        <w:rPr>
          <w:rFonts w:ascii="仿宋_GB2312" w:eastAsia="仿宋_GB2312" w:hint="eastAsia"/>
          <w:sz w:val="32"/>
          <w:szCs w:val="32"/>
        </w:rPr>
        <w:t>活动</w:t>
      </w:r>
      <w:r w:rsidR="0067327A" w:rsidRPr="00714F7C">
        <w:rPr>
          <w:rFonts w:ascii="仿宋_GB2312" w:eastAsia="仿宋_GB2312" w:hint="eastAsia"/>
          <w:sz w:val="32"/>
          <w:szCs w:val="32"/>
        </w:rPr>
        <w:t>经费、代表履</w:t>
      </w:r>
      <w:r w:rsidR="00347811" w:rsidRPr="00714F7C">
        <w:rPr>
          <w:rFonts w:ascii="仿宋_GB2312" w:eastAsia="仿宋_GB2312" w:hint="eastAsia"/>
          <w:sz w:val="32"/>
          <w:szCs w:val="32"/>
        </w:rPr>
        <w:t>职经费、代表培训费、</w:t>
      </w:r>
      <w:r w:rsidR="0067327A" w:rsidRPr="00714F7C">
        <w:rPr>
          <w:rFonts w:ascii="仿宋_GB2312" w:eastAsia="仿宋_GB2312" w:hint="eastAsia"/>
          <w:sz w:val="32"/>
          <w:szCs w:val="32"/>
        </w:rPr>
        <w:t>代表</w:t>
      </w:r>
      <w:r w:rsidR="00F63E79">
        <w:rPr>
          <w:rFonts w:ascii="仿宋_GB2312" w:eastAsia="仿宋_GB2312" w:hint="eastAsia"/>
          <w:sz w:val="32"/>
          <w:szCs w:val="32"/>
        </w:rPr>
        <w:t>活动阵地建设</w:t>
      </w:r>
      <w:r w:rsidR="0067327A" w:rsidRPr="00714F7C">
        <w:rPr>
          <w:rFonts w:ascii="仿宋_GB2312" w:eastAsia="仿宋_GB2312" w:hint="eastAsia"/>
          <w:sz w:val="32"/>
          <w:szCs w:val="32"/>
        </w:rPr>
        <w:t>工作经费等</w:t>
      </w:r>
      <w:r w:rsidR="00F63E79">
        <w:rPr>
          <w:rFonts w:ascii="仿宋_GB2312" w:eastAsia="仿宋_GB2312" w:hint="eastAsia"/>
          <w:sz w:val="32"/>
          <w:szCs w:val="32"/>
        </w:rPr>
        <w:t>4</w:t>
      </w:r>
      <w:r w:rsidR="0067327A" w:rsidRPr="00714F7C">
        <w:rPr>
          <w:rFonts w:ascii="仿宋_GB2312" w:eastAsia="仿宋_GB2312" w:hint="eastAsia"/>
          <w:sz w:val="32"/>
          <w:szCs w:val="32"/>
        </w:rPr>
        <w:t>项。</w:t>
      </w:r>
    </w:p>
    <w:p w:rsidR="00826851" w:rsidRDefault="00826851" w:rsidP="00826851">
      <w:pPr>
        <w:pStyle w:val="a3"/>
        <w:shd w:val="clear" w:color="auto" w:fill="FFFFFF"/>
        <w:spacing w:before="0" w:beforeAutospacing="0" w:after="0" w:afterAutospacing="0" w:line="525" w:lineRule="atLeast"/>
        <w:ind w:firstLine="645"/>
        <w:rPr>
          <w:rFonts w:ascii="微软雅黑" w:eastAsia="微软雅黑" w:hAnsi="微软雅黑"/>
          <w:color w:val="333333"/>
          <w:sz w:val="21"/>
          <w:szCs w:val="21"/>
        </w:rPr>
      </w:pPr>
      <w:r>
        <w:rPr>
          <w:rFonts w:ascii="黑体" w:eastAsia="黑体" w:hAnsi="黑体" w:hint="eastAsia"/>
          <w:color w:val="333333"/>
          <w:sz w:val="32"/>
          <w:szCs w:val="32"/>
        </w:rPr>
        <w:t>二、评价结论及绩效分析：</w:t>
      </w:r>
    </w:p>
    <w:p w:rsidR="00826851" w:rsidRDefault="00826851" w:rsidP="00826851">
      <w:pPr>
        <w:pStyle w:val="a3"/>
        <w:shd w:val="clear" w:color="auto" w:fill="FFFFFF"/>
        <w:spacing w:before="0" w:beforeAutospacing="0" w:after="0" w:afterAutospacing="0" w:line="585" w:lineRule="atLeast"/>
        <w:ind w:firstLine="645"/>
        <w:rPr>
          <w:rFonts w:ascii="微软雅黑" w:eastAsia="微软雅黑" w:hAnsi="微软雅黑"/>
          <w:color w:val="333333"/>
          <w:sz w:val="21"/>
          <w:szCs w:val="21"/>
        </w:rPr>
      </w:pPr>
      <w:r>
        <w:rPr>
          <w:rFonts w:ascii="仿宋_GB2312" w:eastAsia="仿宋_GB2312" w:hAnsi="微软雅黑" w:hint="eastAsia"/>
          <w:color w:val="333333"/>
          <w:sz w:val="32"/>
          <w:szCs w:val="32"/>
        </w:rPr>
        <w:t>1．项目实施对经济和社会的影响。人民代表大会</w:t>
      </w:r>
      <w:r w:rsidR="00BE1B88">
        <w:rPr>
          <w:rFonts w:ascii="仿宋_GB2312" w:eastAsia="仿宋_GB2312" w:hAnsi="微软雅黑" w:hint="eastAsia"/>
          <w:color w:val="333333"/>
          <w:sz w:val="32"/>
          <w:szCs w:val="32"/>
        </w:rPr>
        <w:t>行</w:t>
      </w:r>
      <w:r>
        <w:rPr>
          <w:rFonts w:ascii="仿宋_GB2312" w:eastAsia="仿宋_GB2312" w:hAnsi="微软雅黑" w:hint="eastAsia"/>
          <w:color w:val="333333"/>
          <w:sz w:val="32"/>
          <w:szCs w:val="32"/>
        </w:rPr>
        <w:t>使人民真正当家做主行使民主权力，最好地代表人民利益。</w:t>
      </w:r>
    </w:p>
    <w:p w:rsidR="00826851" w:rsidRDefault="00826851" w:rsidP="00826851">
      <w:pPr>
        <w:pStyle w:val="a3"/>
        <w:shd w:val="clear" w:color="auto" w:fill="FFFFFF"/>
        <w:spacing w:before="0" w:beforeAutospacing="0" w:after="0" w:afterAutospacing="0" w:line="585" w:lineRule="atLeast"/>
        <w:ind w:firstLine="645"/>
        <w:rPr>
          <w:rFonts w:ascii="微软雅黑" w:eastAsia="微软雅黑" w:hAnsi="微软雅黑"/>
          <w:color w:val="333333"/>
          <w:sz w:val="21"/>
          <w:szCs w:val="21"/>
        </w:rPr>
      </w:pPr>
      <w:r>
        <w:rPr>
          <w:rFonts w:ascii="仿宋_GB2312" w:eastAsia="仿宋_GB2312" w:hAnsi="微软雅黑" w:hint="eastAsia"/>
          <w:color w:val="333333"/>
          <w:sz w:val="32"/>
          <w:szCs w:val="32"/>
        </w:rPr>
        <w:t>2．项目的可持续性分析，更好更规范地为人民群众服务。</w:t>
      </w:r>
    </w:p>
    <w:p w:rsidR="00826851" w:rsidRDefault="00826851" w:rsidP="00826851">
      <w:pPr>
        <w:pStyle w:val="a3"/>
        <w:shd w:val="clear" w:color="auto" w:fill="FFFFFF"/>
        <w:spacing w:before="0" w:beforeAutospacing="0" w:after="0" w:afterAutospacing="0" w:line="375" w:lineRule="atLeast"/>
        <w:ind w:firstLine="645"/>
        <w:textAlignment w:val="baseline"/>
        <w:rPr>
          <w:rFonts w:ascii="微软雅黑" w:eastAsia="微软雅黑" w:hAnsi="微软雅黑"/>
          <w:color w:val="333333"/>
          <w:sz w:val="21"/>
          <w:szCs w:val="21"/>
        </w:rPr>
      </w:pPr>
      <w:r>
        <w:rPr>
          <w:rFonts w:ascii="仿宋_GB2312" w:eastAsia="仿宋_GB2312" w:hAnsi="微软雅黑" w:hint="eastAsia"/>
          <w:color w:val="333333"/>
          <w:sz w:val="32"/>
          <w:szCs w:val="32"/>
        </w:rPr>
        <w:t>3．第十六届人大第</w:t>
      </w:r>
      <w:r w:rsidR="00DF023C">
        <w:rPr>
          <w:rFonts w:ascii="仿宋_GB2312" w:eastAsia="仿宋_GB2312" w:hAnsi="微软雅黑" w:hint="eastAsia"/>
          <w:color w:val="333333"/>
          <w:sz w:val="32"/>
          <w:szCs w:val="32"/>
        </w:rPr>
        <w:t>五</w:t>
      </w:r>
      <w:r>
        <w:rPr>
          <w:rFonts w:ascii="仿宋_GB2312" w:eastAsia="仿宋_GB2312" w:hAnsi="微软雅黑" w:hint="eastAsia"/>
          <w:color w:val="333333"/>
          <w:sz w:val="32"/>
          <w:szCs w:val="32"/>
        </w:rPr>
        <w:t>次会议经费、人大代表活动费、人大代表履职经费、人大业务费、街道</w:t>
      </w:r>
      <w:r w:rsidR="00852D8D">
        <w:rPr>
          <w:rFonts w:ascii="仿宋_GB2312" w:eastAsia="仿宋_GB2312" w:hAnsi="微软雅黑" w:hint="eastAsia"/>
          <w:color w:val="333333"/>
          <w:sz w:val="32"/>
          <w:szCs w:val="32"/>
        </w:rPr>
        <w:t>人大</w:t>
      </w:r>
      <w:r>
        <w:rPr>
          <w:rFonts w:ascii="仿宋_GB2312" w:eastAsia="仿宋_GB2312" w:hAnsi="微软雅黑" w:hint="eastAsia"/>
          <w:color w:val="333333"/>
          <w:sz w:val="32"/>
          <w:szCs w:val="32"/>
        </w:rPr>
        <w:t>工委</w:t>
      </w:r>
      <w:r w:rsidR="00852D8D">
        <w:rPr>
          <w:rFonts w:ascii="仿宋_GB2312" w:eastAsia="仿宋_GB2312" w:hAnsi="微软雅黑" w:hint="eastAsia"/>
          <w:color w:val="333333"/>
          <w:sz w:val="32"/>
          <w:szCs w:val="32"/>
        </w:rPr>
        <w:t>代表联络指导经费、</w:t>
      </w:r>
      <w:r>
        <w:rPr>
          <w:rFonts w:ascii="仿宋_GB2312" w:eastAsia="仿宋_GB2312" w:hAnsi="微软雅黑" w:hint="eastAsia"/>
          <w:color w:val="333333"/>
          <w:sz w:val="32"/>
          <w:szCs w:val="32"/>
        </w:rPr>
        <w:t>人大代表培训</w:t>
      </w:r>
      <w:r w:rsidR="00852D8D">
        <w:rPr>
          <w:rFonts w:ascii="仿宋_GB2312" w:eastAsia="仿宋_GB2312" w:hAnsi="微软雅黑" w:hint="eastAsia"/>
          <w:color w:val="333333"/>
          <w:sz w:val="32"/>
          <w:szCs w:val="32"/>
        </w:rPr>
        <w:t>费</w:t>
      </w:r>
      <w:r>
        <w:rPr>
          <w:rFonts w:ascii="仿宋_GB2312" w:eastAsia="仿宋_GB2312" w:hAnsi="微软雅黑" w:hint="eastAsia"/>
          <w:color w:val="333333"/>
          <w:sz w:val="32"/>
          <w:szCs w:val="32"/>
        </w:rPr>
        <w:t>、预算联网监督系统、</w:t>
      </w:r>
      <w:r w:rsidR="00DF023C">
        <w:rPr>
          <w:rFonts w:ascii="仿宋_GB2312" w:eastAsia="仿宋_GB2312" w:hAnsi="微软雅黑" w:hint="eastAsia"/>
          <w:color w:val="333333"/>
          <w:sz w:val="32"/>
          <w:szCs w:val="32"/>
        </w:rPr>
        <w:t>代表</w:t>
      </w:r>
      <w:r w:rsidR="00A72B3D">
        <w:rPr>
          <w:rFonts w:ascii="仿宋_GB2312" w:eastAsia="仿宋_GB2312" w:hAnsi="微软雅黑" w:hint="eastAsia"/>
          <w:color w:val="333333"/>
          <w:sz w:val="32"/>
          <w:szCs w:val="32"/>
        </w:rPr>
        <w:t>换届选举经费、</w:t>
      </w:r>
      <w:r>
        <w:rPr>
          <w:rFonts w:ascii="仿宋_GB2312" w:eastAsia="仿宋_GB2312" w:hAnsi="微软雅黑" w:hint="eastAsia"/>
          <w:color w:val="333333"/>
          <w:sz w:val="32"/>
          <w:szCs w:val="32"/>
        </w:rPr>
        <w:t>代表</w:t>
      </w:r>
      <w:r w:rsidR="00BE1B88">
        <w:rPr>
          <w:rFonts w:ascii="仿宋_GB2312" w:eastAsia="仿宋_GB2312" w:hAnsi="微软雅黑" w:hint="eastAsia"/>
          <w:color w:val="333333"/>
          <w:sz w:val="32"/>
          <w:szCs w:val="32"/>
        </w:rPr>
        <w:lastRenderedPageBreak/>
        <w:t>活动阵地建设</w:t>
      </w:r>
      <w:r>
        <w:rPr>
          <w:rFonts w:ascii="仿宋_GB2312" w:eastAsia="仿宋_GB2312" w:hAnsi="微软雅黑" w:hint="eastAsia"/>
          <w:color w:val="333333"/>
          <w:sz w:val="32"/>
          <w:szCs w:val="32"/>
        </w:rPr>
        <w:t>工作</w:t>
      </w:r>
      <w:r w:rsidR="00BE1B88">
        <w:rPr>
          <w:rFonts w:ascii="仿宋_GB2312" w:eastAsia="仿宋_GB2312" w:hAnsi="微软雅黑" w:hint="eastAsia"/>
          <w:color w:val="333333"/>
          <w:sz w:val="32"/>
          <w:szCs w:val="32"/>
        </w:rPr>
        <w:t>经费</w:t>
      </w:r>
      <w:r w:rsidR="00852D8D">
        <w:rPr>
          <w:rFonts w:ascii="仿宋_GB2312" w:eastAsia="仿宋_GB2312" w:hAnsi="微软雅黑" w:hint="eastAsia"/>
          <w:color w:val="333333"/>
          <w:sz w:val="32"/>
          <w:szCs w:val="32"/>
        </w:rPr>
        <w:t>及市人大转移支付经费等</w:t>
      </w:r>
      <w:r>
        <w:rPr>
          <w:rFonts w:ascii="仿宋_GB2312" w:eastAsia="仿宋_GB2312" w:hAnsi="微软雅黑" w:hint="eastAsia"/>
          <w:color w:val="333333"/>
          <w:sz w:val="32"/>
          <w:szCs w:val="32"/>
        </w:rPr>
        <w:t>所有资金使用严格按照有关财务制度执行。</w:t>
      </w:r>
    </w:p>
    <w:p w:rsidR="00826851" w:rsidRDefault="00826851" w:rsidP="00826851">
      <w:pPr>
        <w:pStyle w:val="a3"/>
        <w:shd w:val="clear" w:color="auto" w:fill="FFFFFF"/>
        <w:spacing w:before="0" w:beforeAutospacing="0" w:after="0" w:afterAutospacing="0" w:line="585" w:lineRule="atLeast"/>
        <w:ind w:firstLine="645"/>
        <w:rPr>
          <w:rFonts w:ascii="微软雅黑" w:eastAsia="微软雅黑" w:hAnsi="微软雅黑"/>
          <w:color w:val="333333"/>
          <w:sz w:val="21"/>
          <w:szCs w:val="21"/>
        </w:rPr>
      </w:pPr>
      <w:r>
        <w:rPr>
          <w:rFonts w:ascii="黑体" w:eastAsia="黑体" w:hAnsi="黑体" w:hint="eastAsia"/>
          <w:color w:val="333333"/>
          <w:sz w:val="32"/>
          <w:szCs w:val="32"/>
        </w:rPr>
        <w:t>三、经验、问题和建议</w:t>
      </w:r>
    </w:p>
    <w:p w:rsidR="00826851" w:rsidRDefault="00826851" w:rsidP="00826851">
      <w:pPr>
        <w:pStyle w:val="a3"/>
        <w:shd w:val="clear" w:color="auto" w:fill="FFFFFF"/>
        <w:spacing w:before="0" w:beforeAutospacing="0" w:after="0" w:afterAutospacing="0" w:line="585" w:lineRule="atLeast"/>
        <w:ind w:firstLine="645"/>
        <w:rPr>
          <w:rFonts w:ascii="微软雅黑" w:eastAsia="微软雅黑" w:hAnsi="微软雅黑"/>
          <w:color w:val="333333"/>
          <w:sz w:val="21"/>
          <w:szCs w:val="21"/>
        </w:rPr>
      </w:pPr>
      <w:r>
        <w:rPr>
          <w:rFonts w:ascii="仿宋_GB2312" w:eastAsia="仿宋_GB2312" w:hAnsi="微软雅黑" w:hint="eastAsia"/>
          <w:color w:val="333333"/>
          <w:sz w:val="32"/>
          <w:szCs w:val="32"/>
        </w:rPr>
        <w:t>1.经验：人大制定了预算管理的制度，严格执行预算和加强绩效管理。</w:t>
      </w:r>
    </w:p>
    <w:p w:rsidR="00826851" w:rsidRDefault="00826851" w:rsidP="00826851">
      <w:pPr>
        <w:pStyle w:val="a3"/>
        <w:shd w:val="clear" w:color="auto" w:fill="FFFFFF"/>
        <w:spacing w:before="0" w:beforeAutospacing="0" w:after="0" w:afterAutospacing="0"/>
        <w:ind w:firstLine="645"/>
        <w:rPr>
          <w:rFonts w:ascii="微软雅黑" w:eastAsia="微软雅黑" w:hAnsi="微软雅黑"/>
          <w:color w:val="333333"/>
          <w:sz w:val="21"/>
          <w:szCs w:val="21"/>
        </w:rPr>
      </w:pPr>
      <w:r>
        <w:rPr>
          <w:rFonts w:ascii="仿宋_GB2312" w:eastAsia="仿宋_GB2312" w:hAnsi="微软雅黑" w:hint="eastAsia"/>
          <w:color w:val="333333"/>
          <w:sz w:val="32"/>
          <w:szCs w:val="32"/>
        </w:rPr>
        <w:t>2.存在的问题：填报整体绩效时不够细化分解、量化，绩效评价未针对自身情况提出合理的问题及建议，资金支出和项目实施中，出现绩效目标已制定，最后没有实施。</w:t>
      </w:r>
    </w:p>
    <w:p w:rsidR="00826851" w:rsidRDefault="00826851" w:rsidP="00826851">
      <w:pPr>
        <w:pStyle w:val="a3"/>
        <w:shd w:val="clear" w:color="auto" w:fill="FFFFFF"/>
        <w:spacing w:before="0" w:beforeAutospacing="0" w:after="0" w:afterAutospacing="0" w:line="585" w:lineRule="atLeast"/>
        <w:ind w:firstLine="645"/>
        <w:rPr>
          <w:rFonts w:ascii="微软雅黑" w:eastAsia="微软雅黑" w:hAnsi="微软雅黑"/>
          <w:color w:val="333333"/>
          <w:sz w:val="21"/>
          <w:szCs w:val="21"/>
        </w:rPr>
      </w:pPr>
      <w:r>
        <w:rPr>
          <w:rFonts w:ascii="仿宋_GB2312" w:eastAsia="仿宋_GB2312" w:hAnsi="微软雅黑" w:hint="eastAsia"/>
          <w:color w:val="333333"/>
          <w:sz w:val="32"/>
          <w:szCs w:val="32"/>
        </w:rPr>
        <w:t>3.改进措施及建议：人大结合实际情况，汇总、对比以往年度项目预算，从而科学、有依据的做出下一年的项目资金预算，编制更为合理的预算，优化项目资金预算。</w:t>
      </w:r>
    </w:p>
    <w:p w:rsidR="00852D8D" w:rsidRDefault="00852D8D" w:rsidP="00826851">
      <w:pPr>
        <w:pStyle w:val="a3"/>
        <w:shd w:val="clear" w:color="auto" w:fill="FFFFFF"/>
        <w:spacing w:before="0" w:beforeAutospacing="0" w:after="0" w:afterAutospacing="0"/>
        <w:jc w:val="center"/>
        <w:rPr>
          <w:rFonts w:ascii="黑体" w:eastAsia="黑体" w:hAnsi="黑体"/>
          <w:color w:val="333333"/>
          <w:sz w:val="44"/>
          <w:szCs w:val="44"/>
        </w:rPr>
      </w:pPr>
    </w:p>
    <w:p w:rsidR="00852D8D" w:rsidRDefault="00852D8D" w:rsidP="00826851">
      <w:pPr>
        <w:pStyle w:val="a3"/>
        <w:shd w:val="clear" w:color="auto" w:fill="FFFFFF"/>
        <w:spacing w:before="0" w:beforeAutospacing="0" w:after="0" w:afterAutospacing="0"/>
        <w:jc w:val="center"/>
        <w:rPr>
          <w:rFonts w:ascii="黑体" w:eastAsia="黑体" w:hAnsi="黑体"/>
          <w:color w:val="333333"/>
          <w:sz w:val="44"/>
          <w:szCs w:val="44"/>
        </w:rPr>
      </w:pPr>
    </w:p>
    <w:p w:rsidR="00BE1B88" w:rsidRDefault="00BE1B88" w:rsidP="00826851">
      <w:pPr>
        <w:pStyle w:val="a3"/>
        <w:shd w:val="clear" w:color="auto" w:fill="FFFFFF"/>
        <w:spacing w:before="0" w:beforeAutospacing="0" w:after="0" w:afterAutospacing="0"/>
        <w:jc w:val="center"/>
        <w:rPr>
          <w:rFonts w:ascii="黑体" w:eastAsia="黑体" w:hAnsi="黑体"/>
          <w:color w:val="333333"/>
          <w:sz w:val="44"/>
          <w:szCs w:val="44"/>
        </w:rPr>
      </w:pPr>
    </w:p>
    <w:p w:rsidR="00BE1B88" w:rsidRDefault="00BE1B88" w:rsidP="00826851">
      <w:pPr>
        <w:pStyle w:val="a3"/>
        <w:shd w:val="clear" w:color="auto" w:fill="FFFFFF"/>
        <w:spacing w:before="0" w:beforeAutospacing="0" w:after="0" w:afterAutospacing="0"/>
        <w:jc w:val="center"/>
        <w:rPr>
          <w:rFonts w:ascii="黑体" w:eastAsia="黑体" w:hAnsi="黑体"/>
          <w:color w:val="333333"/>
          <w:sz w:val="44"/>
          <w:szCs w:val="44"/>
        </w:rPr>
      </w:pPr>
    </w:p>
    <w:p w:rsidR="00BE1B88" w:rsidRDefault="00BE1B88" w:rsidP="00826851">
      <w:pPr>
        <w:pStyle w:val="a3"/>
        <w:shd w:val="clear" w:color="auto" w:fill="FFFFFF"/>
        <w:spacing w:before="0" w:beforeAutospacing="0" w:after="0" w:afterAutospacing="0"/>
        <w:jc w:val="center"/>
        <w:rPr>
          <w:rFonts w:ascii="黑体" w:eastAsia="黑体" w:hAnsi="黑体"/>
          <w:color w:val="333333"/>
          <w:sz w:val="44"/>
          <w:szCs w:val="44"/>
        </w:rPr>
      </w:pPr>
    </w:p>
    <w:p w:rsidR="00BE1B88" w:rsidRDefault="00BE1B88" w:rsidP="00826851">
      <w:pPr>
        <w:pStyle w:val="a3"/>
        <w:shd w:val="clear" w:color="auto" w:fill="FFFFFF"/>
        <w:spacing w:before="0" w:beforeAutospacing="0" w:after="0" w:afterAutospacing="0"/>
        <w:jc w:val="center"/>
        <w:rPr>
          <w:rFonts w:ascii="黑体" w:eastAsia="黑体" w:hAnsi="黑体"/>
          <w:color w:val="333333"/>
          <w:sz w:val="44"/>
          <w:szCs w:val="44"/>
        </w:rPr>
      </w:pPr>
    </w:p>
    <w:p w:rsidR="00BE1B88" w:rsidRDefault="00BE1B88" w:rsidP="00826851">
      <w:pPr>
        <w:pStyle w:val="a3"/>
        <w:shd w:val="clear" w:color="auto" w:fill="FFFFFF"/>
        <w:spacing w:before="0" w:beforeAutospacing="0" w:after="0" w:afterAutospacing="0"/>
        <w:jc w:val="center"/>
        <w:rPr>
          <w:rFonts w:ascii="黑体" w:eastAsia="黑体" w:hAnsi="黑体"/>
          <w:color w:val="333333"/>
          <w:sz w:val="44"/>
          <w:szCs w:val="44"/>
        </w:rPr>
      </w:pPr>
    </w:p>
    <w:p w:rsidR="00A72B3D" w:rsidRDefault="00A72B3D" w:rsidP="00826851">
      <w:pPr>
        <w:pStyle w:val="a3"/>
        <w:shd w:val="clear" w:color="auto" w:fill="FFFFFF"/>
        <w:spacing w:before="0" w:beforeAutospacing="0" w:after="0" w:afterAutospacing="0"/>
        <w:jc w:val="center"/>
        <w:rPr>
          <w:rFonts w:ascii="黑体" w:eastAsia="黑体" w:hAnsi="黑体"/>
          <w:color w:val="333333"/>
          <w:sz w:val="44"/>
          <w:szCs w:val="44"/>
        </w:rPr>
      </w:pPr>
    </w:p>
    <w:p w:rsidR="00A72B3D" w:rsidRDefault="00A72B3D" w:rsidP="00826851">
      <w:pPr>
        <w:pStyle w:val="a3"/>
        <w:shd w:val="clear" w:color="auto" w:fill="FFFFFF"/>
        <w:spacing w:before="0" w:beforeAutospacing="0" w:after="0" w:afterAutospacing="0"/>
        <w:jc w:val="center"/>
        <w:rPr>
          <w:rFonts w:ascii="黑体" w:eastAsia="黑体" w:hAnsi="黑体"/>
          <w:color w:val="333333"/>
          <w:sz w:val="44"/>
          <w:szCs w:val="44"/>
        </w:rPr>
      </w:pPr>
    </w:p>
    <w:p w:rsidR="00852D8D" w:rsidRDefault="00852D8D" w:rsidP="00826851">
      <w:pPr>
        <w:pStyle w:val="a3"/>
        <w:shd w:val="clear" w:color="auto" w:fill="FFFFFF"/>
        <w:spacing w:before="0" w:beforeAutospacing="0" w:after="0" w:afterAutospacing="0"/>
        <w:jc w:val="center"/>
        <w:rPr>
          <w:rFonts w:ascii="黑体" w:eastAsia="黑体" w:hAnsi="黑体"/>
          <w:color w:val="333333"/>
          <w:sz w:val="44"/>
          <w:szCs w:val="44"/>
        </w:rPr>
      </w:pPr>
    </w:p>
    <w:p w:rsidR="00826851" w:rsidRDefault="00826851" w:rsidP="00826851">
      <w:pPr>
        <w:pStyle w:val="a3"/>
        <w:shd w:val="clear" w:color="auto" w:fill="FFFFFF"/>
        <w:spacing w:before="0" w:beforeAutospacing="0" w:after="0" w:afterAutospacing="0"/>
        <w:jc w:val="center"/>
        <w:rPr>
          <w:rFonts w:ascii="微软雅黑" w:eastAsia="微软雅黑" w:hAnsi="微软雅黑"/>
          <w:color w:val="333333"/>
          <w:sz w:val="21"/>
          <w:szCs w:val="21"/>
        </w:rPr>
      </w:pPr>
      <w:r>
        <w:rPr>
          <w:rFonts w:ascii="黑体" w:eastAsia="黑体" w:hAnsi="黑体" w:hint="eastAsia"/>
          <w:color w:val="333333"/>
          <w:sz w:val="44"/>
          <w:szCs w:val="44"/>
        </w:rPr>
        <w:lastRenderedPageBreak/>
        <w:t>昆明市</w:t>
      </w:r>
      <w:r w:rsidR="001E1ACA">
        <w:rPr>
          <w:rFonts w:ascii="黑体" w:eastAsia="黑体" w:hAnsi="黑体" w:hint="eastAsia"/>
          <w:color w:val="333333"/>
          <w:sz w:val="44"/>
          <w:szCs w:val="44"/>
        </w:rPr>
        <w:t>盘龙</w:t>
      </w:r>
      <w:r>
        <w:rPr>
          <w:rFonts w:ascii="黑体" w:eastAsia="黑体" w:hAnsi="黑体" w:hint="eastAsia"/>
          <w:color w:val="333333"/>
          <w:sz w:val="44"/>
          <w:szCs w:val="44"/>
        </w:rPr>
        <w:t>区人大常委会</w:t>
      </w:r>
      <w:r w:rsidR="001E1ACA">
        <w:rPr>
          <w:rFonts w:ascii="黑体" w:eastAsia="黑体" w:hAnsi="黑体" w:hint="eastAsia"/>
          <w:color w:val="333333"/>
          <w:sz w:val="44"/>
          <w:szCs w:val="44"/>
        </w:rPr>
        <w:t>办公室</w:t>
      </w:r>
      <w:r w:rsidR="007351F6">
        <w:rPr>
          <w:rFonts w:ascii="黑体" w:eastAsia="黑体" w:hAnsi="黑体" w:hint="eastAsia"/>
          <w:color w:val="333333"/>
          <w:sz w:val="44"/>
          <w:szCs w:val="44"/>
        </w:rPr>
        <w:t>2021</w:t>
      </w:r>
      <w:r>
        <w:rPr>
          <w:rFonts w:ascii="黑体" w:eastAsia="黑体" w:hAnsi="黑体" w:hint="eastAsia"/>
          <w:color w:val="333333"/>
          <w:sz w:val="44"/>
          <w:szCs w:val="44"/>
        </w:rPr>
        <w:t>年度部门整体支出绩效评价报告</w:t>
      </w:r>
    </w:p>
    <w:p w:rsidR="00714F7C" w:rsidRDefault="00714F7C" w:rsidP="00826851">
      <w:pPr>
        <w:pStyle w:val="a3"/>
        <w:shd w:val="clear" w:color="auto" w:fill="FFFFFF"/>
        <w:spacing w:before="0" w:beforeAutospacing="0" w:after="0" w:afterAutospacing="0" w:line="525" w:lineRule="atLeast"/>
        <w:ind w:firstLine="795"/>
        <w:rPr>
          <w:rFonts w:ascii="黑体" w:eastAsia="黑体" w:hAnsi="黑体"/>
          <w:color w:val="333333"/>
          <w:sz w:val="32"/>
          <w:szCs w:val="32"/>
        </w:rPr>
      </w:pPr>
    </w:p>
    <w:p w:rsidR="00826851" w:rsidRDefault="00826851" w:rsidP="00826851">
      <w:pPr>
        <w:pStyle w:val="a3"/>
        <w:shd w:val="clear" w:color="auto" w:fill="FFFFFF"/>
        <w:spacing w:before="0" w:beforeAutospacing="0" w:after="0" w:afterAutospacing="0" w:line="525" w:lineRule="atLeast"/>
        <w:ind w:firstLine="795"/>
        <w:rPr>
          <w:rFonts w:ascii="微软雅黑" w:eastAsia="微软雅黑" w:hAnsi="微软雅黑"/>
          <w:color w:val="333333"/>
          <w:sz w:val="21"/>
          <w:szCs w:val="21"/>
        </w:rPr>
      </w:pPr>
      <w:r>
        <w:rPr>
          <w:rFonts w:ascii="黑体" w:eastAsia="黑体" w:hAnsi="黑体" w:hint="eastAsia"/>
          <w:color w:val="333333"/>
          <w:sz w:val="32"/>
          <w:szCs w:val="32"/>
        </w:rPr>
        <w:t>一、部门概况</w:t>
      </w:r>
    </w:p>
    <w:p w:rsidR="00826851" w:rsidRPr="00714F7C" w:rsidRDefault="00826851" w:rsidP="00714F7C">
      <w:pPr>
        <w:pStyle w:val="a3"/>
        <w:shd w:val="clear" w:color="auto" w:fill="FFFFFF"/>
        <w:spacing w:before="0" w:beforeAutospacing="0" w:after="0" w:afterAutospacing="0" w:line="525" w:lineRule="atLeast"/>
        <w:ind w:firstLineChars="150" w:firstLine="480"/>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（一）部门机构设置、编制</w:t>
      </w:r>
    </w:p>
    <w:p w:rsidR="00826851" w:rsidRPr="00714F7C" w:rsidRDefault="00826851" w:rsidP="00826851">
      <w:pPr>
        <w:pStyle w:val="a3"/>
        <w:shd w:val="clear" w:color="auto" w:fill="FFFFFF"/>
        <w:spacing w:before="0" w:beforeAutospacing="0" w:after="0" w:afterAutospacing="0" w:line="525" w:lineRule="atLeast"/>
        <w:ind w:firstLine="64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1．部门机构设置</w:t>
      </w:r>
    </w:p>
    <w:p w:rsidR="00826851" w:rsidRPr="00714F7C" w:rsidRDefault="00826851" w:rsidP="00826851">
      <w:pPr>
        <w:pStyle w:val="a3"/>
        <w:shd w:val="clear" w:color="auto" w:fill="FFFFFF"/>
        <w:spacing w:before="0" w:beforeAutospacing="0" w:after="0" w:afterAutospacing="0"/>
        <w:ind w:firstLine="660"/>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在本行政区域内保证宪法、法律、行政法规和上级人民代表大会及其常委会决议的遵守和执行；讨论决定本行政区域内的政治、经济、教育、科学、文化、卫生、环境和资源保护、民政、民族等工作的重大事项；根据区人民政府的建议，决定对本行政区域内的国民经济和社会发展的计划、预算的部分变更；监督本级人民政府、人民法院和人民检察院的工作，联系本级人民代表大会的代表，受理人民群众对上述机关和国家工作人员的申诉和意见；召集本级人民代表大会的会议，领导和主持本级人民代表大会代表的选举。</w:t>
      </w:r>
    </w:p>
    <w:p w:rsidR="00826851" w:rsidRPr="00714F7C" w:rsidRDefault="00826851" w:rsidP="00826851">
      <w:pPr>
        <w:pStyle w:val="a3"/>
        <w:shd w:val="clear" w:color="auto" w:fill="FFFFFF"/>
        <w:spacing w:before="0" w:beforeAutospacing="0" w:after="0" w:afterAutospacing="0" w:line="525" w:lineRule="atLeast"/>
        <w:ind w:firstLine="64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2．机构人员</w:t>
      </w:r>
      <w:r w:rsidR="00714F7C" w:rsidRPr="00714F7C">
        <w:rPr>
          <w:rFonts w:ascii="仿宋_GB2312" w:eastAsia="仿宋_GB2312" w:hAnsi="微软雅黑" w:hint="eastAsia"/>
          <w:color w:val="333333"/>
          <w:sz w:val="32"/>
          <w:szCs w:val="32"/>
        </w:rPr>
        <w:t>编制</w:t>
      </w:r>
      <w:r w:rsidRPr="00714F7C">
        <w:rPr>
          <w:rFonts w:ascii="仿宋_GB2312" w:eastAsia="仿宋_GB2312" w:hAnsi="微软雅黑" w:hint="eastAsia"/>
          <w:color w:val="333333"/>
          <w:sz w:val="32"/>
          <w:szCs w:val="32"/>
        </w:rPr>
        <w:t>情况</w:t>
      </w:r>
    </w:p>
    <w:p w:rsidR="001E1ACA" w:rsidRPr="00714F7C" w:rsidRDefault="00826851" w:rsidP="00826851">
      <w:pPr>
        <w:pStyle w:val="a3"/>
        <w:shd w:val="clear" w:color="auto" w:fill="FFFFFF"/>
        <w:spacing w:before="0" w:beforeAutospacing="0" w:after="0" w:afterAutospacing="0" w:line="585" w:lineRule="atLeast"/>
        <w:ind w:firstLine="64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机构编制管理部门核定编制人数</w:t>
      </w:r>
      <w:r w:rsidR="001E1ACA" w:rsidRPr="00714F7C">
        <w:rPr>
          <w:rFonts w:ascii="仿宋_GB2312" w:eastAsia="仿宋_GB2312" w:hAnsi="微软雅黑" w:hint="eastAsia"/>
          <w:color w:val="333333"/>
          <w:sz w:val="32"/>
          <w:szCs w:val="32"/>
        </w:rPr>
        <w:t>32</w:t>
      </w:r>
      <w:r w:rsidRPr="00714F7C">
        <w:rPr>
          <w:rFonts w:ascii="仿宋_GB2312" w:eastAsia="仿宋_GB2312" w:hAnsi="微软雅黑" w:hint="eastAsia"/>
          <w:color w:val="333333"/>
          <w:sz w:val="32"/>
          <w:szCs w:val="32"/>
        </w:rPr>
        <w:t>人，其中：行政编制人数2</w:t>
      </w:r>
      <w:r w:rsidR="001E1ACA" w:rsidRPr="00714F7C">
        <w:rPr>
          <w:rFonts w:ascii="仿宋_GB2312" w:eastAsia="仿宋_GB2312" w:hAnsi="微软雅黑" w:hint="eastAsia"/>
          <w:color w:val="333333"/>
          <w:sz w:val="32"/>
          <w:szCs w:val="32"/>
        </w:rPr>
        <w:t>8</w:t>
      </w:r>
      <w:r w:rsidRPr="00714F7C">
        <w:rPr>
          <w:rFonts w:ascii="仿宋_GB2312" w:eastAsia="仿宋_GB2312" w:hAnsi="微软雅黑" w:hint="eastAsia"/>
          <w:color w:val="333333"/>
          <w:sz w:val="32"/>
          <w:szCs w:val="32"/>
        </w:rPr>
        <w:t>人</w:t>
      </w:r>
      <w:r w:rsidR="001E1ACA" w:rsidRPr="00714F7C">
        <w:rPr>
          <w:rFonts w:ascii="仿宋_GB2312" w:eastAsia="仿宋_GB2312" w:hint="eastAsia"/>
          <w:sz w:val="32"/>
          <w:szCs w:val="32"/>
        </w:rPr>
        <w:t>，工勤人员编制4人</w:t>
      </w:r>
      <w:r w:rsidRPr="00714F7C">
        <w:rPr>
          <w:rFonts w:ascii="仿宋_GB2312" w:eastAsia="仿宋_GB2312" w:hAnsi="微软雅黑" w:hint="eastAsia"/>
          <w:color w:val="333333"/>
          <w:sz w:val="32"/>
          <w:szCs w:val="32"/>
        </w:rPr>
        <w:t>。截止</w:t>
      </w:r>
      <w:r w:rsidR="007351F6">
        <w:rPr>
          <w:rFonts w:ascii="仿宋_GB2312" w:eastAsia="仿宋_GB2312" w:hAnsi="微软雅黑" w:hint="eastAsia"/>
          <w:color w:val="333333"/>
          <w:sz w:val="32"/>
          <w:szCs w:val="32"/>
        </w:rPr>
        <w:t>2021</w:t>
      </w:r>
      <w:r w:rsidRPr="00714F7C">
        <w:rPr>
          <w:rFonts w:ascii="仿宋_GB2312" w:eastAsia="仿宋_GB2312" w:hAnsi="微软雅黑" w:hint="eastAsia"/>
          <w:color w:val="333333"/>
          <w:sz w:val="32"/>
          <w:szCs w:val="32"/>
        </w:rPr>
        <w:t>年12月31日，职工人数</w:t>
      </w:r>
      <w:r w:rsidR="001E1ACA" w:rsidRPr="00714F7C">
        <w:rPr>
          <w:rFonts w:ascii="仿宋_GB2312" w:eastAsia="仿宋_GB2312" w:hAnsi="微软雅黑" w:hint="eastAsia"/>
          <w:color w:val="333333"/>
          <w:sz w:val="32"/>
          <w:szCs w:val="32"/>
        </w:rPr>
        <w:t>3</w:t>
      </w:r>
      <w:r w:rsidR="00BE1B88">
        <w:rPr>
          <w:rFonts w:ascii="仿宋_GB2312" w:eastAsia="仿宋_GB2312" w:hAnsi="微软雅黑" w:hint="eastAsia"/>
          <w:color w:val="333333"/>
          <w:sz w:val="32"/>
          <w:szCs w:val="32"/>
        </w:rPr>
        <w:t>7</w:t>
      </w:r>
      <w:r w:rsidRPr="00714F7C">
        <w:rPr>
          <w:rFonts w:ascii="仿宋_GB2312" w:eastAsia="仿宋_GB2312" w:hAnsi="微软雅黑" w:hint="eastAsia"/>
          <w:color w:val="333333"/>
          <w:sz w:val="32"/>
          <w:szCs w:val="32"/>
        </w:rPr>
        <w:t>人，其中属于行政编制人数</w:t>
      </w:r>
      <w:r w:rsidR="001E1ACA" w:rsidRPr="00714F7C">
        <w:rPr>
          <w:rFonts w:ascii="仿宋_GB2312" w:eastAsia="仿宋_GB2312" w:hAnsi="微软雅黑" w:hint="eastAsia"/>
          <w:color w:val="333333"/>
          <w:sz w:val="32"/>
          <w:szCs w:val="32"/>
        </w:rPr>
        <w:t>3</w:t>
      </w:r>
      <w:r w:rsidR="00A72B3D">
        <w:rPr>
          <w:rFonts w:ascii="仿宋_GB2312" w:eastAsia="仿宋_GB2312" w:hAnsi="微软雅黑" w:hint="eastAsia"/>
          <w:color w:val="333333"/>
          <w:sz w:val="32"/>
          <w:szCs w:val="32"/>
        </w:rPr>
        <w:t>3</w:t>
      </w:r>
      <w:r w:rsidRPr="00714F7C">
        <w:rPr>
          <w:rFonts w:ascii="仿宋_GB2312" w:eastAsia="仿宋_GB2312" w:hAnsi="微软雅黑" w:hint="eastAsia"/>
          <w:color w:val="333333"/>
          <w:sz w:val="32"/>
          <w:szCs w:val="32"/>
        </w:rPr>
        <w:t>人</w:t>
      </w:r>
      <w:r w:rsidR="001E1ACA" w:rsidRPr="00714F7C">
        <w:rPr>
          <w:rFonts w:ascii="仿宋_GB2312" w:eastAsia="仿宋_GB2312" w:hint="eastAsia"/>
          <w:sz w:val="32"/>
          <w:szCs w:val="32"/>
        </w:rPr>
        <w:t>，工勤人员编制4人</w:t>
      </w:r>
      <w:r w:rsidRPr="00714F7C">
        <w:rPr>
          <w:rFonts w:ascii="仿宋_GB2312" w:eastAsia="仿宋_GB2312" w:hAnsi="微软雅黑" w:hint="eastAsia"/>
          <w:color w:val="333333"/>
          <w:sz w:val="32"/>
          <w:szCs w:val="32"/>
        </w:rPr>
        <w:t>。</w:t>
      </w:r>
    </w:p>
    <w:p w:rsidR="00826851" w:rsidRPr="00714F7C" w:rsidRDefault="001E1ACA" w:rsidP="00826851">
      <w:pPr>
        <w:pStyle w:val="a3"/>
        <w:shd w:val="clear" w:color="auto" w:fill="FFFFFF"/>
        <w:spacing w:before="0" w:beforeAutospacing="0" w:after="0" w:afterAutospacing="0" w:line="585" w:lineRule="atLeast"/>
        <w:ind w:firstLine="645"/>
        <w:rPr>
          <w:rFonts w:ascii="仿宋_GB2312" w:eastAsia="仿宋_GB2312" w:hAnsi="微软雅黑"/>
          <w:color w:val="333333"/>
          <w:sz w:val="32"/>
          <w:szCs w:val="32"/>
        </w:rPr>
      </w:pPr>
      <w:r w:rsidRPr="00714F7C">
        <w:rPr>
          <w:rFonts w:ascii="仿宋_GB2312" w:eastAsia="仿宋_GB2312" w:hint="eastAsia"/>
          <w:sz w:val="32"/>
          <w:szCs w:val="32"/>
        </w:rPr>
        <w:t>退休人员28人。</w:t>
      </w:r>
    </w:p>
    <w:p w:rsidR="00826851" w:rsidRPr="00714F7C" w:rsidRDefault="00826851" w:rsidP="00826851">
      <w:pPr>
        <w:pStyle w:val="a3"/>
        <w:shd w:val="clear" w:color="auto" w:fill="FFFFFF"/>
        <w:spacing w:before="0" w:beforeAutospacing="0" w:after="0" w:afterAutospacing="0" w:line="525" w:lineRule="atLeast"/>
        <w:ind w:firstLine="79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（二）部门职能</w:t>
      </w:r>
    </w:p>
    <w:p w:rsidR="00826851" w:rsidRPr="00714F7C" w:rsidRDefault="00826851" w:rsidP="00826851">
      <w:pPr>
        <w:pStyle w:val="a3"/>
        <w:shd w:val="clear" w:color="auto" w:fill="FFFFFF"/>
        <w:spacing w:before="0" w:beforeAutospacing="0" w:after="0" w:afterAutospacing="0" w:line="525" w:lineRule="atLeast"/>
        <w:ind w:firstLine="79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lastRenderedPageBreak/>
        <w:t>讨论决定本行政区域内的政治、经济、教育、科学、文化、卫生、环境和资源保护、民政、民族等工作的重大事项；根据区人民政府的建议，决定对本行政区域内的国民经济和社会发展的计划、预算的部分变更；监督本级人民政府、人民法院和人民检察院的工作，联系本级人民代表大会的代表，受理人民群众对上述机关和国家工作人员的申诉和意见；召集本级人民代表大会的会议，领导和主持本级人民代表大会代表的选举。</w:t>
      </w:r>
    </w:p>
    <w:p w:rsidR="00826851" w:rsidRPr="00714F7C" w:rsidRDefault="00826851" w:rsidP="00714F7C">
      <w:pPr>
        <w:pStyle w:val="a3"/>
        <w:shd w:val="clear" w:color="auto" w:fill="FFFFFF"/>
        <w:spacing w:before="0" w:beforeAutospacing="0" w:after="0" w:afterAutospacing="0" w:line="525" w:lineRule="atLeast"/>
        <w:ind w:firstLineChars="150" w:firstLine="480"/>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（三）部门工作完成情况</w:t>
      </w:r>
    </w:p>
    <w:p w:rsidR="008505D1" w:rsidRPr="00714F7C" w:rsidRDefault="008505D1" w:rsidP="008505D1">
      <w:pPr>
        <w:widowControl/>
        <w:shd w:val="clear" w:color="auto" w:fill="FFFFFF"/>
        <w:spacing w:line="560" w:lineRule="atLeast"/>
        <w:ind w:firstLine="630"/>
        <w:rPr>
          <w:rFonts w:ascii="仿宋_GB2312" w:eastAsia="仿宋_GB2312"/>
          <w:sz w:val="32"/>
          <w:szCs w:val="32"/>
        </w:rPr>
      </w:pPr>
      <w:r w:rsidRPr="00714F7C">
        <w:rPr>
          <w:rFonts w:ascii="仿宋_GB2312" w:eastAsia="仿宋_GB2312" w:hAnsi="微软雅黑" w:hint="eastAsia"/>
          <w:color w:val="333333"/>
          <w:sz w:val="32"/>
          <w:szCs w:val="32"/>
        </w:rPr>
        <w:t>1、</w:t>
      </w:r>
      <w:r w:rsidRPr="00714F7C">
        <w:rPr>
          <w:rFonts w:ascii="仿宋_GB2312" w:eastAsia="仿宋_GB2312" w:hAnsi="Arial" w:cs="Arial" w:hint="eastAsia"/>
          <w:color w:val="000000"/>
          <w:kern w:val="0"/>
          <w:sz w:val="32"/>
          <w:szCs w:val="32"/>
        </w:rPr>
        <w:t>基本支出部份：</w:t>
      </w:r>
      <w:r w:rsidR="007351F6">
        <w:rPr>
          <w:rFonts w:ascii="仿宋_GB2312" w:eastAsia="仿宋_GB2312" w:hAnsi="Times New Roman" w:cs="Times New Roman" w:hint="eastAsia"/>
          <w:sz w:val="32"/>
          <w:szCs w:val="32"/>
        </w:rPr>
        <w:t>2021</w:t>
      </w:r>
      <w:r w:rsidRPr="00714F7C">
        <w:rPr>
          <w:rFonts w:ascii="仿宋_GB2312" w:eastAsia="仿宋_GB2312" w:hint="eastAsia"/>
          <w:sz w:val="32"/>
          <w:szCs w:val="32"/>
        </w:rPr>
        <w:t>年用于保障区人大机关机构正常运转的基本支出预算</w:t>
      </w:r>
      <w:r w:rsidR="00DC165B">
        <w:rPr>
          <w:rFonts w:ascii="仿宋_GB2312" w:eastAsia="仿宋_GB2312" w:hAnsi="仿宋_GB2312" w:cs="仿宋_GB2312" w:hint="eastAsia"/>
          <w:snapToGrid w:val="0"/>
          <w:color w:val="000000"/>
          <w:sz w:val="32"/>
          <w:szCs w:val="32"/>
        </w:rPr>
        <w:t>878.74</w:t>
      </w:r>
      <w:r w:rsidRPr="00714F7C">
        <w:rPr>
          <w:rFonts w:ascii="仿宋_GB2312" w:eastAsia="仿宋_GB2312" w:hint="eastAsia"/>
          <w:sz w:val="32"/>
          <w:szCs w:val="32"/>
        </w:rPr>
        <w:t>万元，其中：包括基本工资，津贴补贴、基本养老保险缴费、基本医疗保险缴费和其他社会保障缴费及住房公积金等工资福利支出</w:t>
      </w:r>
      <w:r w:rsidR="00DC165B">
        <w:rPr>
          <w:rFonts w:ascii="仿宋_GB2312" w:eastAsia="仿宋_GB2312" w:hint="eastAsia"/>
          <w:sz w:val="32"/>
          <w:szCs w:val="32"/>
        </w:rPr>
        <w:t>777.28</w:t>
      </w:r>
      <w:r w:rsidRPr="00714F7C">
        <w:rPr>
          <w:rFonts w:ascii="仿宋_GB2312" w:eastAsia="仿宋_GB2312" w:hint="eastAsia"/>
          <w:sz w:val="32"/>
          <w:szCs w:val="32"/>
        </w:rPr>
        <w:t>万元，</w:t>
      </w:r>
      <w:r w:rsidR="00DC165B">
        <w:rPr>
          <w:rFonts w:ascii="仿宋_GB2312" w:eastAsia="仿宋_GB2312" w:hAnsi="仿宋_GB2312" w:cs="仿宋_GB2312" w:hint="eastAsia"/>
          <w:snapToGrid w:val="0"/>
          <w:color w:val="000000"/>
          <w:sz w:val="32"/>
          <w:szCs w:val="32"/>
        </w:rPr>
        <w:t>占总支出的64.58%；</w:t>
      </w:r>
      <w:r w:rsidRPr="00714F7C">
        <w:rPr>
          <w:rFonts w:ascii="仿宋_GB2312" w:eastAsia="仿宋_GB2312" w:hint="eastAsia"/>
          <w:sz w:val="32"/>
          <w:szCs w:val="32"/>
        </w:rPr>
        <w:t>包括办公经费、印刷费、水电费、汽燃费、办公设备购置、其他交通费等日常公用经费</w:t>
      </w:r>
      <w:r w:rsidR="00DC165B">
        <w:rPr>
          <w:rFonts w:ascii="仿宋_GB2312" w:eastAsia="仿宋_GB2312" w:hAnsi="仿宋_GB2312" w:cs="仿宋_GB2312" w:hint="eastAsia"/>
          <w:snapToGrid w:val="0"/>
          <w:color w:val="000000"/>
          <w:sz w:val="32"/>
          <w:szCs w:val="32"/>
        </w:rPr>
        <w:t>101.46</w:t>
      </w:r>
      <w:r w:rsidRPr="00714F7C">
        <w:rPr>
          <w:rFonts w:ascii="仿宋_GB2312" w:eastAsia="仿宋_GB2312" w:hint="eastAsia"/>
          <w:sz w:val="32"/>
          <w:szCs w:val="32"/>
        </w:rPr>
        <w:t>万元，</w:t>
      </w:r>
      <w:r w:rsidR="00DC165B">
        <w:rPr>
          <w:rFonts w:ascii="仿宋_GB2312" w:eastAsia="仿宋_GB2312" w:hAnsi="仿宋_GB2312" w:cs="仿宋_GB2312" w:hint="eastAsia"/>
          <w:snapToGrid w:val="0"/>
          <w:color w:val="000000"/>
          <w:sz w:val="32"/>
          <w:szCs w:val="32"/>
        </w:rPr>
        <w:t>占总支出的8.43%</w:t>
      </w:r>
      <w:r w:rsidRPr="00714F7C">
        <w:rPr>
          <w:rFonts w:ascii="仿宋_GB2312" w:eastAsia="仿宋_GB2312" w:hint="eastAsia"/>
          <w:sz w:val="32"/>
          <w:szCs w:val="32"/>
        </w:rPr>
        <w:t>。</w:t>
      </w:r>
    </w:p>
    <w:p w:rsidR="008505D1" w:rsidRPr="00714F7C" w:rsidRDefault="007351F6" w:rsidP="008505D1">
      <w:pPr>
        <w:widowControl/>
        <w:shd w:val="clear" w:color="auto" w:fill="FFFFFF"/>
        <w:spacing w:line="560" w:lineRule="atLeast"/>
        <w:ind w:firstLine="630"/>
        <w:rPr>
          <w:rFonts w:ascii="仿宋_GB2312" w:eastAsia="仿宋_GB2312" w:hAnsi="Arial" w:cs="Arial"/>
          <w:color w:val="000000"/>
          <w:kern w:val="0"/>
          <w:sz w:val="32"/>
          <w:szCs w:val="32"/>
        </w:rPr>
      </w:pPr>
      <w:r>
        <w:rPr>
          <w:rFonts w:ascii="仿宋_GB2312" w:eastAsia="仿宋_GB2312" w:hint="eastAsia"/>
          <w:sz w:val="32"/>
          <w:szCs w:val="32"/>
        </w:rPr>
        <w:t>2021</w:t>
      </w:r>
      <w:r w:rsidR="008505D1" w:rsidRPr="00714F7C">
        <w:rPr>
          <w:rFonts w:ascii="仿宋_GB2312" w:eastAsia="仿宋_GB2312" w:hint="eastAsia"/>
          <w:sz w:val="32"/>
          <w:szCs w:val="32"/>
        </w:rPr>
        <w:t>年</w:t>
      </w:r>
      <w:r w:rsidR="007A567C" w:rsidRPr="00714F7C">
        <w:rPr>
          <w:rFonts w:ascii="仿宋_GB2312" w:eastAsia="仿宋_GB2312" w:hint="eastAsia"/>
          <w:sz w:val="32"/>
          <w:szCs w:val="32"/>
        </w:rPr>
        <w:t>调整预算支出指标后</w:t>
      </w:r>
      <w:r w:rsidR="008505D1" w:rsidRPr="00714F7C">
        <w:rPr>
          <w:rFonts w:ascii="仿宋_GB2312" w:eastAsia="仿宋_GB2312" w:hint="eastAsia"/>
          <w:sz w:val="32"/>
          <w:szCs w:val="32"/>
        </w:rPr>
        <w:t>实际完成基本支出</w:t>
      </w:r>
      <w:r w:rsidR="008E49E9">
        <w:rPr>
          <w:rFonts w:ascii="仿宋_GB2312" w:eastAsia="仿宋_GB2312" w:hint="eastAsia"/>
          <w:sz w:val="32"/>
          <w:szCs w:val="32"/>
        </w:rPr>
        <w:t>993.88</w:t>
      </w:r>
      <w:r w:rsidR="008505D1" w:rsidRPr="00714F7C">
        <w:rPr>
          <w:rFonts w:ascii="仿宋_GB2312" w:eastAsia="仿宋_GB2312" w:hint="eastAsia"/>
          <w:sz w:val="32"/>
          <w:szCs w:val="32"/>
        </w:rPr>
        <w:t>万元，主要原因为人员调入和人员工资调整。其中人员经费支出</w:t>
      </w:r>
      <w:r w:rsidR="002D125A">
        <w:rPr>
          <w:rFonts w:ascii="仿宋_GB2312" w:eastAsia="仿宋_GB2312" w:hint="eastAsia"/>
          <w:sz w:val="32"/>
          <w:szCs w:val="32"/>
        </w:rPr>
        <w:t>920.38</w:t>
      </w:r>
      <w:r w:rsidR="008505D1" w:rsidRPr="00714F7C">
        <w:rPr>
          <w:rFonts w:ascii="仿宋_GB2312" w:eastAsia="仿宋_GB2312" w:hint="eastAsia"/>
          <w:sz w:val="32"/>
          <w:szCs w:val="32"/>
        </w:rPr>
        <w:t>万元，完成</w:t>
      </w:r>
      <w:r w:rsidR="007A567C" w:rsidRPr="00714F7C">
        <w:rPr>
          <w:rFonts w:ascii="仿宋_GB2312" w:eastAsia="仿宋_GB2312" w:hint="eastAsia"/>
          <w:sz w:val="32"/>
          <w:szCs w:val="32"/>
        </w:rPr>
        <w:t>调整后</w:t>
      </w:r>
      <w:r w:rsidR="008505D1" w:rsidRPr="00714F7C">
        <w:rPr>
          <w:rFonts w:ascii="仿宋_GB2312" w:eastAsia="仿宋_GB2312" w:hint="eastAsia"/>
          <w:sz w:val="32"/>
          <w:szCs w:val="32"/>
        </w:rPr>
        <w:t>预算</w:t>
      </w:r>
      <w:r w:rsidR="00714F7C" w:rsidRPr="00714F7C">
        <w:rPr>
          <w:rFonts w:ascii="仿宋_GB2312" w:eastAsia="仿宋_GB2312" w:hint="eastAsia"/>
          <w:sz w:val="32"/>
          <w:szCs w:val="32"/>
        </w:rPr>
        <w:t>支出</w:t>
      </w:r>
      <w:r w:rsidR="008505D1" w:rsidRPr="00714F7C">
        <w:rPr>
          <w:rFonts w:ascii="仿宋_GB2312" w:eastAsia="仿宋_GB2312" w:hint="eastAsia"/>
          <w:sz w:val="32"/>
          <w:szCs w:val="32"/>
        </w:rPr>
        <w:t>的10</w:t>
      </w:r>
      <w:r w:rsidR="007A567C" w:rsidRPr="00714F7C">
        <w:rPr>
          <w:rFonts w:ascii="仿宋_GB2312" w:eastAsia="仿宋_GB2312" w:hint="eastAsia"/>
          <w:sz w:val="32"/>
          <w:szCs w:val="32"/>
        </w:rPr>
        <w:t>0</w:t>
      </w:r>
      <w:r w:rsidR="008505D1" w:rsidRPr="00714F7C">
        <w:rPr>
          <w:rFonts w:ascii="仿宋_GB2312" w:eastAsia="仿宋_GB2312" w:hint="eastAsia"/>
          <w:sz w:val="32"/>
          <w:szCs w:val="32"/>
        </w:rPr>
        <w:t>%；日常公用经费</w:t>
      </w:r>
      <w:r w:rsidR="008505D1" w:rsidRPr="00714F7C">
        <w:rPr>
          <w:rFonts w:ascii="仿宋_GB2312" w:eastAsia="仿宋_GB2312" w:hAnsi="Times New Roman" w:cs="Times New Roman" w:hint="eastAsia"/>
          <w:sz w:val="32"/>
          <w:szCs w:val="32"/>
        </w:rPr>
        <w:t>支出</w:t>
      </w:r>
      <w:r w:rsidR="002D125A">
        <w:rPr>
          <w:rFonts w:ascii="仿宋_GB2312" w:eastAsia="仿宋_GB2312" w:hAnsi="Times New Roman" w:cs="Times New Roman" w:hint="eastAsia"/>
          <w:sz w:val="32"/>
          <w:szCs w:val="32"/>
        </w:rPr>
        <w:t>73.49</w:t>
      </w:r>
      <w:r w:rsidR="008505D1" w:rsidRPr="00714F7C">
        <w:rPr>
          <w:rFonts w:ascii="仿宋_GB2312" w:eastAsia="仿宋_GB2312" w:hint="eastAsia"/>
          <w:sz w:val="32"/>
          <w:szCs w:val="32"/>
        </w:rPr>
        <w:t>万元，完成年初预算的</w:t>
      </w:r>
      <w:r w:rsidR="002D125A">
        <w:rPr>
          <w:rFonts w:ascii="仿宋_GB2312" w:eastAsia="仿宋_GB2312" w:hint="eastAsia"/>
          <w:sz w:val="32"/>
          <w:szCs w:val="32"/>
        </w:rPr>
        <w:t>72.43</w:t>
      </w:r>
      <w:r w:rsidR="008505D1" w:rsidRPr="00714F7C">
        <w:rPr>
          <w:rFonts w:ascii="仿宋_GB2312" w:eastAsia="仿宋_GB2312" w:hint="eastAsia"/>
          <w:sz w:val="32"/>
          <w:szCs w:val="32"/>
        </w:rPr>
        <w:t>%。</w:t>
      </w:r>
      <w:r w:rsidR="008505D1" w:rsidRPr="00714F7C">
        <w:rPr>
          <w:rFonts w:ascii="仿宋_GB2312" w:eastAsia="仿宋_GB2312" w:hAnsi="Arial" w:cs="Arial" w:hint="eastAsia"/>
          <w:color w:val="000000"/>
          <w:kern w:val="0"/>
          <w:sz w:val="32"/>
          <w:szCs w:val="32"/>
        </w:rPr>
        <w:t>资金的管理</w:t>
      </w:r>
      <w:r w:rsidR="007A567C" w:rsidRPr="00714F7C">
        <w:rPr>
          <w:rFonts w:ascii="仿宋_GB2312" w:eastAsia="仿宋_GB2312" w:hAnsi="Arial" w:cs="Arial" w:hint="eastAsia"/>
          <w:color w:val="000000"/>
          <w:kern w:val="0"/>
          <w:sz w:val="32"/>
          <w:szCs w:val="32"/>
        </w:rPr>
        <w:t>使用</w:t>
      </w:r>
      <w:r w:rsidR="008505D1" w:rsidRPr="00714F7C">
        <w:rPr>
          <w:rFonts w:ascii="仿宋_GB2312" w:eastAsia="仿宋_GB2312" w:hAnsi="Arial" w:cs="Arial" w:hint="eastAsia"/>
          <w:color w:val="000000"/>
          <w:kern w:val="0"/>
          <w:sz w:val="32"/>
          <w:szCs w:val="32"/>
        </w:rPr>
        <w:t>严格按照区财政年初预算安排及相关规定支出使用，“三公”经费的使用和管理严格按照区财政、区纪委要求的控制成本，厉行节约相关精神执行。</w:t>
      </w:r>
    </w:p>
    <w:p w:rsidR="008505D1" w:rsidRPr="00714F7C" w:rsidRDefault="008505D1" w:rsidP="008505D1">
      <w:pPr>
        <w:widowControl/>
        <w:shd w:val="clear" w:color="auto" w:fill="FFFFFF"/>
        <w:spacing w:line="560" w:lineRule="atLeast"/>
        <w:ind w:firstLine="630"/>
        <w:rPr>
          <w:rFonts w:ascii="仿宋_GB2312" w:eastAsia="仿宋_GB2312" w:hAnsi="Arial" w:cs="Arial"/>
          <w:color w:val="000000"/>
          <w:kern w:val="0"/>
          <w:sz w:val="32"/>
          <w:szCs w:val="32"/>
        </w:rPr>
      </w:pPr>
      <w:r w:rsidRPr="00714F7C">
        <w:rPr>
          <w:rFonts w:ascii="仿宋_GB2312" w:eastAsia="仿宋_GB2312" w:hint="eastAsia"/>
          <w:sz w:val="32"/>
          <w:szCs w:val="32"/>
        </w:rPr>
        <w:t>2、</w:t>
      </w:r>
      <w:r w:rsidRPr="00714F7C">
        <w:rPr>
          <w:rFonts w:ascii="仿宋_GB2312" w:eastAsia="仿宋_GB2312" w:hAnsi="Arial" w:cs="Arial" w:hint="eastAsia"/>
          <w:color w:val="000000"/>
          <w:kern w:val="0"/>
          <w:sz w:val="32"/>
          <w:szCs w:val="32"/>
        </w:rPr>
        <w:t>项目资金（主要指</w:t>
      </w:r>
      <w:r w:rsidR="007A567C" w:rsidRPr="00714F7C">
        <w:rPr>
          <w:rFonts w:ascii="仿宋_GB2312" w:eastAsia="仿宋_GB2312" w:hAnsi="Arial" w:cs="Arial" w:hint="eastAsia"/>
          <w:color w:val="000000"/>
          <w:kern w:val="0"/>
          <w:sz w:val="32"/>
          <w:szCs w:val="32"/>
        </w:rPr>
        <w:t>本级</w:t>
      </w:r>
      <w:r w:rsidRPr="00714F7C">
        <w:rPr>
          <w:rFonts w:ascii="仿宋_GB2312" w:eastAsia="仿宋_GB2312" w:hAnsi="Arial" w:cs="Arial" w:hint="eastAsia"/>
          <w:color w:val="000000"/>
          <w:kern w:val="0"/>
          <w:sz w:val="32"/>
          <w:szCs w:val="32"/>
        </w:rPr>
        <w:t>财政资金）实际使用情况分析。</w:t>
      </w:r>
    </w:p>
    <w:p w:rsidR="008505D1" w:rsidRPr="00714F7C" w:rsidRDefault="007351F6" w:rsidP="008505D1">
      <w:pPr>
        <w:pStyle w:val="a3"/>
        <w:shd w:val="clear" w:color="auto" w:fill="FFFFFF"/>
        <w:spacing w:before="0" w:beforeAutospacing="0" w:after="0" w:afterAutospacing="0"/>
        <w:ind w:firstLine="645"/>
        <w:rPr>
          <w:rFonts w:ascii="仿宋_GB2312" w:eastAsia="仿宋_GB2312" w:hAnsi="微软雅黑"/>
          <w:color w:val="333333"/>
          <w:sz w:val="32"/>
          <w:szCs w:val="32"/>
        </w:rPr>
      </w:pPr>
      <w:r>
        <w:rPr>
          <w:rFonts w:ascii="仿宋_GB2312" w:eastAsia="仿宋_GB2312" w:hint="eastAsia"/>
          <w:sz w:val="32"/>
          <w:szCs w:val="32"/>
        </w:rPr>
        <w:lastRenderedPageBreak/>
        <w:t>2021</w:t>
      </w:r>
      <w:r w:rsidR="008505D1" w:rsidRPr="00714F7C">
        <w:rPr>
          <w:rFonts w:ascii="仿宋_GB2312" w:eastAsia="仿宋_GB2312" w:hint="eastAsia"/>
          <w:sz w:val="32"/>
          <w:szCs w:val="32"/>
        </w:rPr>
        <w:t>年用于保障区人大机关和组织代表视察、监督、调研、检查等专项工作经费支出预算</w:t>
      </w:r>
      <w:r w:rsidR="002D125A">
        <w:rPr>
          <w:rFonts w:ascii="仿宋_GB2312" w:eastAsia="仿宋_GB2312" w:hint="eastAsia"/>
          <w:sz w:val="32"/>
          <w:szCs w:val="32"/>
        </w:rPr>
        <w:t>324.78</w:t>
      </w:r>
      <w:r w:rsidR="008505D1" w:rsidRPr="00714F7C">
        <w:rPr>
          <w:rFonts w:ascii="仿宋_GB2312" w:eastAsia="仿宋_GB2312" w:hint="eastAsia"/>
          <w:sz w:val="32"/>
          <w:szCs w:val="32"/>
        </w:rPr>
        <w:t>万元</w:t>
      </w:r>
      <w:r w:rsidR="004F2E4C" w:rsidRPr="00714F7C">
        <w:rPr>
          <w:rFonts w:ascii="仿宋_GB2312" w:eastAsia="仿宋_GB2312" w:hint="eastAsia"/>
          <w:sz w:val="32"/>
          <w:szCs w:val="32"/>
        </w:rPr>
        <w:t>，</w:t>
      </w:r>
      <w:r w:rsidR="008505D1" w:rsidRPr="00714F7C">
        <w:rPr>
          <w:rFonts w:ascii="仿宋_GB2312" w:eastAsia="仿宋_GB2312" w:hint="eastAsia"/>
          <w:sz w:val="32"/>
          <w:szCs w:val="32"/>
        </w:rPr>
        <w:t>实际支出</w:t>
      </w:r>
      <w:r w:rsidR="002D125A">
        <w:rPr>
          <w:rFonts w:ascii="仿宋_GB2312" w:eastAsia="仿宋_GB2312" w:hint="eastAsia"/>
          <w:sz w:val="32"/>
          <w:szCs w:val="32"/>
        </w:rPr>
        <w:t>996.30</w:t>
      </w:r>
      <w:r w:rsidR="004F2E4C" w:rsidRPr="00714F7C">
        <w:rPr>
          <w:rFonts w:ascii="仿宋_GB2312" w:eastAsia="仿宋_GB2312" w:hint="eastAsia"/>
          <w:sz w:val="32"/>
          <w:szCs w:val="32"/>
        </w:rPr>
        <w:t>万元（含市人大</w:t>
      </w:r>
      <w:r w:rsidR="002D125A">
        <w:rPr>
          <w:rFonts w:ascii="仿宋_GB2312" w:eastAsia="仿宋_GB2312" w:hint="eastAsia"/>
          <w:sz w:val="32"/>
          <w:szCs w:val="32"/>
        </w:rPr>
        <w:t>下拨</w:t>
      </w:r>
      <w:r w:rsidR="004F2E4C" w:rsidRPr="00714F7C">
        <w:rPr>
          <w:rFonts w:ascii="仿宋_GB2312" w:eastAsia="仿宋_GB2312" w:hint="eastAsia"/>
          <w:sz w:val="32"/>
          <w:szCs w:val="32"/>
        </w:rPr>
        <w:t>转移支付经费</w:t>
      </w:r>
      <w:r w:rsidR="00352E5D">
        <w:rPr>
          <w:rFonts w:ascii="仿宋_GB2312" w:eastAsia="仿宋_GB2312" w:hint="eastAsia"/>
          <w:sz w:val="32"/>
          <w:szCs w:val="32"/>
        </w:rPr>
        <w:t>14.81万元</w:t>
      </w:r>
      <w:r w:rsidR="004F2E4C" w:rsidRPr="00714F7C">
        <w:rPr>
          <w:rFonts w:ascii="仿宋_GB2312" w:eastAsia="仿宋_GB2312" w:hint="eastAsia"/>
          <w:sz w:val="32"/>
          <w:szCs w:val="32"/>
        </w:rPr>
        <w:t>），完成</w:t>
      </w:r>
      <w:r w:rsidR="002D125A">
        <w:rPr>
          <w:rFonts w:ascii="仿宋_GB2312" w:eastAsia="仿宋_GB2312" w:hint="eastAsia"/>
          <w:sz w:val="32"/>
          <w:szCs w:val="32"/>
        </w:rPr>
        <w:t>调整</w:t>
      </w:r>
      <w:r w:rsidR="004F2E4C" w:rsidRPr="00714F7C">
        <w:rPr>
          <w:rFonts w:ascii="仿宋_GB2312" w:eastAsia="仿宋_GB2312" w:hint="eastAsia"/>
          <w:sz w:val="32"/>
          <w:szCs w:val="32"/>
        </w:rPr>
        <w:t>预算的</w:t>
      </w:r>
      <w:r w:rsidR="002D125A">
        <w:rPr>
          <w:rFonts w:ascii="仿宋_GB2312" w:eastAsia="仿宋_GB2312" w:hint="eastAsia"/>
          <w:sz w:val="32"/>
          <w:szCs w:val="32"/>
        </w:rPr>
        <w:t>100</w:t>
      </w:r>
      <w:r w:rsidR="004F2E4C" w:rsidRPr="00714F7C">
        <w:rPr>
          <w:rFonts w:ascii="仿宋_GB2312" w:eastAsia="仿宋_GB2312" w:hint="eastAsia"/>
          <w:sz w:val="32"/>
          <w:szCs w:val="32"/>
        </w:rPr>
        <w:t>%。其中：</w:t>
      </w:r>
    </w:p>
    <w:p w:rsidR="004F2E4C" w:rsidRPr="00714F7C" w:rsidRDefault="004F2E4C" w:rsidP="004F2E4C">
      <w:pPr>
        <w:widowControl/>
        <w:shd w:val="clear" w:color="auto" w:fill="FFFFFF"/>
        <w:spacing w:line="560" w:lineRule="atLeast"/>
        <w:ind w:firstLine="630"/>
        <w:rPr>
          <w:rFonts w:ascii="仿宋_GB2312" w:eastAsia="仿宋_GB2312"/>
          <w:sz w:val="32"/>
          <w:szCs w:val="32"/>
        </w:rPr>
      </w:pPr>
      <w:r w:rsidRPr="00714F7C">
        <w:rPr>
          <w:rFonts w:ascii="仿宋_GB2312" w:eastAsia="仿宋_GB2312" w:hint="eastAsia"/>
          <w:sz w:val="32"/>
          <w:szCs w:val="32"/>
        </w:rPr>
        <w:t>代表工作经费年初预算76万元，本年支出</w:t>
      </w:r>
      <w:r w:rsidR="002D125A">
        <w:rPr>
          <w:rFonts w:ascii="仿宋_GB2312" w:eastAsia="仿宋_GB2312" w:hint="eastAsia"/>
          <w:sz w:val="32"/>
          <w:szCs w:val="32"/>
        </w:rPr>
        <w:t>74.17</w:t>
      </w:r>
      <w:r w:rsidRPr="00714F7C">
        <w:rPr>
          <w:rFonts w:ascii="仿宋_GB2312" w:eastAsia="仿宋_GB2312" w:hint="eastAsia"/>
          <w:sz w:val="32"/>
          <w:szCs w:val="32"/>
        </w:rPr>
        <w:t>万元，完成预算</w:t>
      </w:r>
      <w:r w:rsidR="002D125A">
        <w:rPr>
          <w:rFonts w:ascii="仿宋_GB2312" w:eastAsia="仿宋_GB2312" w:hAnsi="仿宋_GB2312" w:cs="仿宋_GB2312" w:hint="eastAsia"/>
          <w:snapToGrid w:val="0"/>
          <w:color w:val="000000"/>
          <w:sz w:val="32"/>
          <w:szCs w:val="32"/>
        </w:rPr>
        <w:t>97.6%，实现既定工作目标任务</w:t>
      </w:r>
      <w:r w:rsidRPr="00714F7C">
        <w:rPr>
          <w:rFonts w:ascii="仿宋_GB2312" w:eastAsia="仿宋_GB2312" w:hint="eastAsia"/>
          <w:sz w:val="32"/>
          <w:szCs w:val="32"/>
        </w:rPr>
        <w:t>；</w:t>
      </w:r>
    </w:p>
    <w:p w:rsidR="004F2E4C" w:rsidRPr="00714F7C" w:rsidRDefault="004F2E4C" w:rsidP="004F2E4C">
      <w:pPr>
        <w:widowControl/>
        <w:shd w:val="clear" w:color="auto" w:fill="FFFFFF"/>
        <w:spacing w:line="560" w:lineRule="atLeast"/>
        <w:ind w:firstLine="630"/>
        <w:rPr>
          <w:rFonts w:ascii="仿宋_GB2312" w:eastAsia="仿宋_GB2312"/>
          <w:sz w:val="32"/>
          <w:szCs w:val="32"/>
        </w:rPr>
      </w:pPr>
      <w:r w:rsidRPr="00714F7C">
        <w:rPr>
          <w:rFonts w:ascii="仿宋_GB2312" w:eastAsia="仿宋_GB2312" w:hint="eastAsia"/>
          <w:sz w:val="32"/>
          <w:szCs w:val="32"/>
        </w:rPr>
        <w:t>代表履职经费年初预算</w:t>
      </w:r>
      <w:r w:rsidR="00352E5D">
        <w:rPr>
          <w:rFonts w:ascii="仿宋_GB2312" w:eastAsia="仿宋_GB2312" w:hAnsi="仿宋_GB2312" w:cs="仿宋_GB2312" w:hint="eastAsia"/>
          <w:snapToGrid w:val="0"/>
          <w:color w:val="000000"/>
          <w:sz w:val="32"/>
          <w:szCs w:val="32"/>
        </w:rPr>
        <w:t>72.96万元，全年支出70.8万元，完成支出任务97.04%，实现既定工作目标任务</w:t>
      </w:r>
      <w:r w:rsidRPr="00714F7C">
        <w:rPr>
          <w:rFonts w:ascii="仿宋_GB2312" w:eastAsia="仿宋_GB2312" w:hint="eastAsia"/>
          <w:sz w:val="32"/>
          <w:szCs w:val="32"/>
        </w:rPr>
        <w:t>；</w:t>
      </w:r>
    </w:p>
    <w:p w:rsidR="004F2E4C" w:rsidRPr="00714F7C" w:rsidRDefault="004F2E4C" w:rsidP="004F2E4C">
      <w:pPr>
        <w:widowControl/>
        <w:shd w:val="clear" w:color="auto" w:fill="FFFFFF"/>
        <w:spacing w:line="560" w:lineRule="atLeast"/>
        <w:ind w:firstLine="630"/>
        <w:rPr>
          <w:rFonts w:ascii="仿宋_GB2312" w:eastAsia="仿宋_GB2312"/>
          <w:sz w:val="32"/>
          <w:szCs w:val="32"/>
        </w:rPr>
      </w:pPr>
      <w:r w:rsidRPr="00714F7C">
        <w:rPr>
          <w:rFonts w:ascii="仿宋_GB2312" w:eastAsia="仿宋_GB2312" w:hint="eastAsia"/>
          <w:sz w:val="32"/>
          <w:szCs w:val="32"/>
        </w:rPr>
        <w:t>代表培训经费年初预算 60万元，</w:t>
      </w:r>
      <w:r w:rsidR="00352E5D">
        <w:rPr>
          <w:rFonts w:ascii="仿宋_GB2312" w:eastAsia="仿宋_GB2312" w:hAnsi="仿宋_GB2312" w:cs="仿宋_GB2312" w:hint="eastAsia"/>
          <w:snapToGrid w:val="0"/>
          <w:color w:val="000000"/>
          <w:sz w:val="32"/>
          <w:szCs w:val="32"/>
        </w:rPr>
        <w:t>全年支出60万元，完成支出任务100%，实现既定工作目标任务</w:t>
      </w:r>
      <w:r w:rsidRPr="00714F7C">
        <w:rPr>
          <w:rFonts w:ascii="仿宋_GB2312" w:eastAsia="仿宋_GB2312" w:hint="eastAsia"/>
          <w:sz w:val="32"/>
          <w:szCs w:val="32"/>
        </w:rPr>
        <w:t>；</w:t>
      </w:r>
    </w:p>
    <w:p w:rsidR="004F2E4C" w:rsidRPr="00714F7C" w:rsidRDefault="004F2E4C" w:rsidP="004F2E4C">
      <w:pPr>
        <w:widowControl/>
        <w:shd w:val="clear" w:color="auto" w:fill="FFFFFF"/>
        <w:spacing w:line="560" w:lineRule="atLeast"/>
        <w:ind w:firstLine="630"/>
        <w:rPr>
          <w:rFonts w:ascii="仿宋_GB2312" w:eastAsia="仿宋_GB2312"/>
          <w:sz w:val="32"/>
          <w:szCs w:val="32"/>
        </w:rPr>
      </w:pPr>
      <w:r w:rsidRPr="00714F7C">
        <w:rPr>
          <w:rFonts w:ascii="仿宋_GB2312" w:eastAsia="仿宋_GB2312" w:hint="eastAsia"/>
          <w:sz w:val="32"/>
          <w:szCs w:val="32"/>
        </w:rPr>
        <w:t>会议经费年初预算</w:t>
      </w:r>
      <w:r w:rsidR="00352E5D">
        <w:rPr>
          <w:rFonts w:ascii="仿宋_GB2312" w:eastAsia="仿宋_GB2312" w:hint="eastAsia"/>
          <w:sz w:val="32"/>
          <w:szCs w:val="32"/>
        </w:rPr>
        <w:t>63.72</w:t>
      </w:r>
      <w:r w:rsidRPr="00714F7C">
        <w:rPr>
          <w:rFonts w:ascii="仿宋_GB2312" w:eastAsia="仿宋_GB2312" w:hint="eastAsia"/>
          <w:sz w:val="32"/>
          <w:szCs w:val="32"/>
        </w:rPr>
        <w:t>万元，本年支出</w:t>
      </w:r>
      <w:r w:rsidR="00352E5D">
        <w:rPr>
          <w:rFonts w:ascii="仿宋_GB2312" w:eastAsia="仿宋_GB2312" w:hint="eastAsia"/>
          <w:sz w:val="32"/>
          <w:szCs w:val="32"/>
        </w:rPr>
        <w:t>48.28</w:t>
      </w:r>
      <w:r w:rsidRPr="00714F7C">
        <w:rPr>
          <w:rFonts w:ascii="仿宋_GB2312" w:eastAsia="仿宋_GB2312" w:hint="eastAsia"/>
          <w:sz w:val="32"/>
          <w:szCs w:val="32"/>
        </w:rPr>
        <w:t>万元，完成预算</w:t>
      </w:r>
      <w:r w:rsidR="00352E5D">
        <w:rPr>
          <w:rFonts w:ascii="仿宋_GB2312" w:eastAsia="仿宋_GB2312" w:hint="eastAsia"/>
          <w:sz w:val="32"/>
          <w:szCs w:val="32"/>
        </w:rPr>
        <w:t>75.76</w:t>
      </w:r>
      <w:r w:rsidRPr="00714F7C">
        <w:rPr>
          <w:rFonts w:ascii="仿宋_GB2312" w:eastAsia="仿宋_GB2312" w:hint="eastAsia"/>
          <w:sz w:val="32"/>
          <w:szCs w:val="32"/>
        </w:rPr>
        <w:t>%</w:t>
      </w:r>
      <w:r w:rsidR="00352E5D">
        <w:rPr>
          <w:rFonts w:ascii="仿宋_GB2312" w:eastAsia="仿宋_GB2312" w:hAnsi="仿宋_GB2312" w:cs="仿宋_GB2312" w:hint="eastAsia"/>
          <w:snapToGrid w:val="0"/>
          <w:color w:val="000000"/>
          <w:sz w:val="32"/>
          <w:szCs w:val="32"/>
        </w:rPr>
        <w:t>，实现既定工作目标任务</w:t>
      </w:r>
      <w:r w:rsidRPr="00714F7C">
        <w:rPr>
          <w:rFonts w:ascii="仿宋_GB2312" w:eastAsia="仿宋_GB2312" w:hint="eastAsia"/>
          <w:sz w:val="32"/>
          <w:szCs w:val="32"/>
        </w:rPr>
        <w:t>；</w:t>
      </w:r>
    </w:p>
    <w:p w:rsidR="004F2E4C" w:rsidRPr="00714F7C" w:rsidRDefault="004F2E4C" w:rsidP="004F2E4C">
      <w:pPr>
        <w:widowControl/>
        <w:shd w:val="clear" w:color="auto" w:fill="FFFFFF"/>
        <w:spacing w:line="560" w:lineRule="atLeast"/>
        <w:ind w:firstLine="630"/>
        <w:rPr>
          <w:rFonts w:ascii="仿宋_GB2312" w:eastAsia="仿宋_GB2312"/>
          <w:sz w:val="32"/>
          <w:szCs w:val="32"/>
        </w:rPr>
      </w:pPr>
      <w:r w:rsidRPr="00714F7C">
        <w:rPr>
          <w:rFonts w:ascii="仿宋_GB2312" w:eastAsia="仿宋_GB2312" w:hint="eastAsia"/>
          <w:sz w:val="32"/>
          <w:szCs w:val="32"/>
        </w:rPr>
        <w:t>街道人大工委联络指导经费年初预算</w:t>
      </w:r>
      <w:r w:rsidR="00352E5D">
        <w:rPr>
          <w:rFonts w:ascii="仿宋_GB2312" w:eastAsia="仿宋_GB2312" w:hint="eastAsia"/>
          <w:sz w:val="32"/>
          <w:szCs w:val="32"/>
        </w:rPr>
        <w:t>4.8</w:t>
      </w:r>
      <w:r w:rsidRPr="00714F7C">
        <w:rPr>
          <w:rFonts w:ascii="仿宋_GB2312" w:eastAsia="仿宋_GB2312" w:hint="eastAsia"/>
          <w:sz w:val="32"/>
          <w:szCs w:val="32"/>
        </w:rPr>
        <w:t>万元，本年支出</w:t>
      </w:r>
      <w:r w:rsidR="00352E5D">
        <w:rPr>
          <w:rFonts w:ascii="仿宋_GB2312" w:eastAsia="仿宋_GB2312" w:hint="eastAsia"/>
          <w:sz w:val="32"/>
          <w:szCs w:val="32"/>
        </w:rPr>
        <w:t>4.8</w:t>
      </w:r>
      <w:r w:rsidRPr="00714F7C">
        <w:rPr>
          <w:rFonts w:ascii="仿宋_GB2312" w:eastAsia="仿宋_GB2312" w:hint="eastAsia"/>
          <w:sz w:val="32"/>
          <w:szCs w:val="32"/>
        </w:rPr>
        <w:t>万元，完成预算100%</w:t>
      </w:r>
      <w:r w:rsidR="00352E5D">
        <w:rPr>
          <w:rFonts w:ascii="仿宋_GB2312" w:eastAsia="仿宋_GB2312" w:hAnsi="仿宋_GB2312" w:cs="仿宋_GB2312" w:hint="eastAsia"/>
          <w:snapToGrid w:val="0"/>
          <w:color w:val="000000"/>
          <w:sz w:val="32"/>
          <w:szCs w:val="32"/>
        </w:rPr>
        <w:t>，实现既定工作目标任务</w:t>
      </w:r>
      <w:r w:rsidRPr="00714F7C">
        <w:rPr>
          <w:rFonts w:ascii="仿宋_GB2312" w:eastAsia="仿宋_GB2312" w:hint="eastAsia"/>
          <w:sz w:val="32"/>
          <w:szCs w:val="32"/>
        </w:rPr>
        <w:t>；</w:t>
      </w:r>
    </w:p>
    <w:p w:rsidR="004F2E4C" w:rsidRPr="00714F7C" w:rsidRDefault="004F2E4C" w:rsidP="004F2E4C">
      <w:pPr>
        <w:widowControl/>
        <w:shd w:val="clear" w:color="auto" w:fill="FFFFFF"/>
        <w:spacing w:line="560" w:lineRule="atLeast"/>
        <w:ind w:firstLine="630"/>
        <w:rPr>
          <w:rFonts w:ascii="仿宋_GB2312" w:eastAsia="仿宋_GB2312"/>
          <w:sz w:val="32"/>
          <w:szCs w:val="32"/>
        </w:rPr>
      </w:pPr>
      <w:r w:rsidRPr="00714F7C">
        <w:rPr>
          <w:rFonts w:ascii="仿宋_GB2312" w:eastAsia="仿宋_GB2312" w:hint="eastAsia"/>
          <w:sz w:val="32"/>
          <w:szCs w:val="32"/>
        </w:rPr>
        <w:t>业务经费年初预算</w:t>
      </w:r>
      <w:r w:rsidR="00352E5D">
        <w:rPr>
          <w:rFonts w:ascii="仿宋_GB2312" w:eastAsia="仿宋_GB2312" w:hint="eastAsia"/>
          <w:sz w:val="32"/>
          <w:szCs w:val="32"/>
        </w:rPr>
        <w:t>24.8</w:t>
      </w:r>
      <w:r w:rsidRPr="00714F7C">
        <w:rPr>
          <w:rFonts w:ascii="仿宋_GB2312" w:eastAsia="仿宋_GB2312" w:hint="eastAsia"/>
          <w:sz w:val="32"/>
          <w:szCs w:val="32"/>
        </w:rPr>
        <w:t>万元，本年支出</w:t>
      </w:r>
      <w:r w:rsidR="00352E5D">
        <w:rPr>
          <w:rFonts w:ascii="仿宋_GB2312" w:eastAsia="仿宋_GB2312" w:hint="eastAsia"/>
          <w:sz w:val="32"/>
          <w:szCs w:val="32"/>
        </w:rPr>
        <w:t>22.31</w:t>
      </w:r>
      <w:r w:rsidRPr="00714F7C">
        <w:rPr>
          <w:rFonts w:ascii="仿宋_GB2312" w:eastAsia="仿宋_GB2312" w:hint="eastAsia"/>
          <w:sz w:val="32"/>
          <w:szCs w:val="32"/>
        </w:rPr>
        <w:t>万元，完成预算</w:t>
      </w:r>
      <w:r w:rsidR="00352E5D">
        <w:rPr>
          <w:rFonts w:ascii="仿宋_GB2312" w:eastAsia="仿宋_GB2312" w:hint="eastAsia"/>
          <w:sz w:val="32"/>
          <w:szCs w:val="32"/>
        </w:rPr>
        <w:t>89.95</w:t>
      </w:r>
      <w:r w:rsidRPr="00714F7C">
        <w:rPr>
          <w:rFonts w:ascii="仿宋_GB2312" w:eastAsia="仿宋_GB2312" w:hint="eastAsia"/>
          <w:sz w:val="32"/>
          <w:szCs w:val="32"/>
        </w:rPr>
        <w:t>%</w:t>
      </w:r>
      <w:r w:rsidR="00352E5D">
        <w:rPr>
          <w:rFonts w:ascii="仿宋_GB2312" w:eastAsia="仿宋_GB2312" w:hAnsi="仿宋_GB2312" w:cs="仿宋_GB2312" w:hint="eastAsia"/>
          <w:snapToGrid w:val="0"/>
          <w:color w:val="000000"/>
          <w:sz w:val="32"/>
          <w:szCs w:val="32"/>
        </w:rPr>
        <w:t>，实现既定工作目标任务</w:t>
      </w:r>
      <w:r w:rsidRPr="00714F7C">
        <w:rPr>
          <w:rFonts w:ascii="仿宋_GB2312" w:eastAsia="仿宋_GB2312" w:hint="eastAsia"/>
          <w:sz w:val="32"/>
          <w:szCs w:val="32"/>
        </w:rPr>
        <w:t>；</w:t>
      </w:r>
    </w:p>
    <w:p w:rsidR="004F2E4C" w:rsidRPr="00714F7C" w:rsidRDefault="004F2E4C" w:rsidP="004F2E4C">
      <w:pPr>
        <w:widowControl/>
        <w:shd w:val="clear" w:color="auto" w:fill="FFFFFF"/>
        <w:spacing w:line="560" w:lineRule="atLeast"/>
        <w:ind w:firstLine="630"/>
        <w:rPr>
          <w:rFonts w:ascii="仿宋_GB2312" w:eastAsia="仿宋_GB2312"/>
          <w:sz w:val="32"/>
          <w:szCs w:val="32"/>
        </w:rPr>
      </w:pPr>
      <w:r w:rsidRPr="00714F7C">
        <w:rPr>
          <w:rFonts w:ascii="仿宋_GB2312" w:eastAsia="仿宋_GB2312" w:hint="eastAsia"/>
          <w:sz w:val="32"/>
          <w:szCs w:val="32"/>
        </w:rPr>
        <w:t>代表工作站建设经费年初预算14.5万元，本年支出14.5万元，完成预算100%</w:t>
      </w:r>
      <w:r w:rsidR="00352E5D">
        <w:rPr>
          <w:rFonts w:ascii="仿宋_GB2312" w:eastAsia="仿宋_GB2312" w:hAnsi="仿宋_GB2312" w:cs="仿宋_GB2312" w:hint="eastAsia"/>
          <w:snapToGrid w:val="0"/>
          <w:color w:val="000000"/>
          <w:sz w:val="32"/>
          <w:szCs w:val="32"/>
        </w:rPr>
        <w:t>，实现既定工作目标任务</w:t>
      </w:r>
      <w:r w:rsidRPr="00714F7C">
        <w:rPr>
          <w:rFonts w:ascii="仿宋_GB2312" w:eastAsia="仿宋_GB2312" w:hint="eastAsia"/>
          <w:sz w:val="32"/>
          <w:szCs w:val="32"/>
        </w:rPr>
        <w:t>；</w:t>
      </w:r>
    </w:p>
    <w:p w:rsidR="002D0627" w:rsidRDefault="002D0627" w:rsidP="004F2E4C">
      <w:pPr>
        <w:widowControl/>
        <w:shd w:val="clear" w:color="auto" w:fill="FFFFFF"/>
        <w:spacing w:line="560" w:lineRule="atLeast"/>
        <w:ind w:firstLine="630"/>
        <w:rPr>
          <w:rFonts w:ascii="仿宋_GB2312" w:eastAsia="仿宋_GB2312"/>
          <w:sz w:val="32"/>
          <w:szCs w:val="32"/>
        </w:rPr>
      </w:pPr>
      <w:r w:rsidRPr="002D0627">
        <w:rPr>
          <w:rFonts w:ascii="仿宋_GB2312" w:eastAsia="仿宋_GB2312" w:hint="eastAsia"/>
          <w:sz w:val="32"/>
          <w:szCs w:val="32"/>
        </w:rPr>
        <w:t>预算联网监督工作平台建设及运行维护经费</w:t>
      </w:r>
      <w:r w:rsidRPr="00714F7C">
        <w:rPr>
          <w:rFonts w:ascii="仿宋_GB2312" w:eastAsia="仿宋_GB2312" w:hint="eastAsia"/>
          <w:sz w:val="32"/>
          <w:szCs w:val="32"/>
        </w:rPr>
        <w:t>年初预算</w:t>
      </w:r>
      <w:r w:rsidR="00352E5D">
        <w:rPr>
          <w:rFonts w:ascii="仿宋_GB2312" w:eastAsia="仿宋_GB2312" w:hint="eastAsia"/>
          <w:sz w:val="32"/>
          <w:szCs w:val="32"/>
        </w:rPr>
        <w:t>8</w:t>
      </w:r>
      <w:r w:rsidRPr="00714F7C">
        <w:rPr>
          <w:rFonts w:ascii="仿宋_GB2312" w:eastAsia="仿宋_GB2312" w:hint="eastAsia"/>
          <w:sz w:val="32"/>
          <w:szCs w:val="32"/>
        </w:rPr>
        <w:t>万元，本年支出</w:t>
      </w:r>
      <w:r w:rsidR="00352E5D">
        <w:rPr>
          <w:rFonts w:ascii="仿宋_GB2312" w:eastAsia="仿宋_GB2312" w:hint="eastAsia"/>
          <w:sz w:val="32"/>
          <w:szCs w:val="32"/>
        </w:rPr>
        <w:t>3.91</w:t>
      </w:r>
      <w:r w:rsidRPr="00714F7C">
        <w:rPr>
          <w:rFonts w:ascii="仿宋_GB2312" w:eastAsia="仿宋_GB2312" w:hint="eastAsia"/>
          <w:sz w:val="32"/>
          <w:szCs w:val="32"/>
        </w:rPr>
        <w:t>万元，完成预算</w:t>
      </w:r>
      <w:r w:rsidR="00352E5D">
        <w:rPr>
          <w:rFonts w:ascii="仿宋_GB2312" w:eastAsia="仿宋_GB2312" w:hint="eastAsia"/>
          <w:sz w:val="32"/>
          <w:szCs w:val="32"/>
        </w:rPr>
        <w:t>48.87</w:t>
      </w:r>
      <w:r w:rsidRPr="00714F7C">
        <w:rPr>
          <w:rFonts w:ascii="仿宋_GB2312" w:eastAsia="仿宋_GB2312" w:hint="eastAsia"/>
          <w:sz w:val="32"/>
          <w:szCs w:val="32"/>
        </w:rPr>
        <w:t>%</w:t>
      </w:r>
      <w:r w:rsidR="00352E5D">
        <w:rPr>
          <w:rFonts w:ascii="仿宋_GB2312" w:eastAsia="仿宋_GB2312" w:hAnsi="仿宋_GB2312" w:cs="仿宋_GB2312" w:hint="eastAsia"/>
          <w:snapToGrid w:val="0"/>
          <w:color w:val="000000"/>
          <w:sz w:val="32"/>
          <w:szCs w:val="32"/>
        </w:rPr>
        <w:t>，实现既定工作目标任务</w:t>
      </w:r>
      <w:r w:rsidRPr="00714F7C">
        <w:rPr>
          <w:rFonts w:ascii="仿宋_GB2312" w:eastAsia="仿宋_GB2312" w:hint="eastAsia"/>
          <w:sz w:val="32"/>
          <w:szCs w:val="32"/>
        </w:rPr>
        <w:t>；</w:t>
      </w:r>
    </w:p>
    <w:p w:rsidR="00352E5D" w:rsidRPr="00352E5D" w:rsidRDefault="00352E5D" w:rsidP="004F2E4C">
      <w:pPr>
        <w:widowControl/>
        <w:shd w:val="clear" w:color="auto" w:fill="FFFFFF"/>
        <w:spacing w:line="560" w:lineRule="atLeast"/>
        <w:ind w:firstLine="630"/>
        <w:rPr>
          <w:rFonts w:ascii="仿宋_GB2312" w:eastAsia="仿宋_GB2312"/>
          <w:sz w:val="32"/>
          <w:szCs w:val="32"/>
        </w:rPr>
      </w:pPr>
      <w:r>
        <w:rPr>
          <w:rFonts w:ascii="仿宋_GB2312" w:eastAsia="仿宋_GB2312" w:hint="eastAsia"/>
          <w:sz w:val="32"/>
          <w:szCs w:val="32"/>
        </w:rPr>
        <w:lastRenderedPageBreak/>
        <w:t>新增代表换届选举工作省级配套经费136.8</w:t>
      </w:r>
      <w:r w:rsidRPr="00714F7C">
        <w:rPr>
          <w:rFonts w:ascii="仿宋_GB2312" w:eastAsia="仿宋_GB2312" w:hint="eastAsia"/>
          <w:sz w:val="32"/>
          <w:szCs w:val="32"/>
        </w:rPr>
        <w:t>万元，本年支出</w:t>
      </w:r>
      <w:r>
        <w:rPr>
          <w:rFonts w:ascii="仿宋_GB2312" w:eastAsia="仿宋_GB2312" w:hint="eastAsia"/>
          <w:sz w:val="32"/>
          <w:szCs w:val="32"/>
        </w:rPr>
        <w:t>135.79</w:t>
      </w:r>
      <w:r w:rsidRPr="00714F7C">
        <w:rPr>
          <w:rFonts w:ascii="仿宋_GB2312" w:eastAsia="仿宋_GB2312" w:hint="eastAsia"/>
          <w:sz w:val="32"/>
          <w:szCs w:val="32"/>
        </w:rPr>
        <w:t>万元，完成预算</w:t>
      </w:r>
      <w:r>
        <w:rPr>
          <w:rFonts w:ascii="仿宋_GB2312" w:eastAsia="仿宋_GB2312" w:hint="eastAsia"/>
          <w:sz w:val="32"/>
          <w:szCs w:val="32"/>
        </w:rPr>
        <w:t>99.26</w:t>
      </w:r>
      <w:r w:rsidRPr="00714F7C">
        <w:rPr>
          <w:rFonts w:ascii="仿宋_GB2312" w:eastAsia="仿宋_GB2312" w:hint="eastAsia"/>
          <w:sz w:val="32"/>
          <w:szCs w:val="32"/>
        </w:rPr>
        <w:t>%</w:t>
      </w:r>
      <w:r>
        <w:rPr>
          <w:rFonts w:ascii="仿宋_GB2312" w:eastAsia="仿宋_GB2312" w:hAnsi="仿宋_GB2312" w:cs="仿宋_GB2312" w:hint="eastAsia"/>
          <w:snapToGrid w:val="0"/>
          <w:color w:val="000000"/>
          <w:sz w:val="32"/>
          <w:szCs w:val="32"/>
        </w:rPr>
        <w:t>，实现既定工作目标任务</w:t>
      </w:r>
      <w:r w:rsidRPr="00714F7C">
        <w:rPr>
          <w:rFonts w:ascii="仿宋_GB2312" w:eastAsia="仿宋_GB2312" w:hint="eastAsia"/>
          <w:sz w:val="32"/>
          <w:szCs w:val="32"/>
        </w:rPr>
        <w:t>；</w:t>
      </w:r>
    </w:p>
    <w:p w:rsidR="00352E5D" w:rsidRPr="00352E5D" w:rsidRDefault="00352E5D" w:rsidP="00352E5D">
      <w:pPr>
        <w:widowControl/>
        <w:shd w:val="clear" w:color="auto" w:fill="FFFFFF"/>
        <w:spacing w:line="560" w:lineRule="atLeast"/>
        <w:ind w:firstLine="630"/>
        <w:rPr>
          <w:rFonts w:ascii="仿宋_GB2312" w:eastAsia="仿宋_GB2312"/>
          <w:sz w:val="32"/>
          <w:szCs w:val="32"/>
        </w:rPr>
      </w:pPr>
      <w:r>
        <w:rPr>
          <w:rFonts w:ascii="仿宋_GB2312" w:eastAsia="仿宋_GB2312" w:hint="eastAsia"/>
          <w:sz w:val="32"/>
          <w:szCs w:val="32"/>
        </w:rPr>
        <w:t>新增代表换届选举工作市级配套经费136.8</w:t>
      </w:r>
      <w:r w:rsidRPr="00714F7C">
        <w:rPr>
          <w:rFonts w:ascii="仿宋_GB2312" w:eastAsia="仿宋_GB2312" w:hint="eastAsia"/>
          <w:sz w:val="32"/>
          <w:szCs w:val="32"/>
        </w:rPr>
        <w:t>万元，本年支出</w:t>
      </w:r>
      <w:r>
        <w:rPr>
          <w:rFonts w:ascii="仿宋_GB2312" w:eastAsia="仿宋_GB2312" w:hint="eastAsia"/>
          <w:sz w:val="32"/>
          <w:szCs w:val="32"/>
        </w:rPr>
        <w:t>136.52</w:t>
      </w:r>
      <w:r w:rsidRPr="00714F7C">
        <w:rPr>
          <w:rFonts w:ascii="仿宋_GB2312" w:eastAsia="仿宋_GB2312" w:hint="eastAsia"/>
          <w:sz w:val="32"/>
          <w:szCs w:val="32"/>
        </w:rPr>
        <w:t>万元，完成预算</w:t>
      </w:r>
      <w:r>
        <w:rPr>
          <w:rFonts w:ascii="仿宋_GB2312" w:eastAsia="仿宋_GB2312" w:hint="eastAsia"/>
          <w:sz w:val="32"/>
          <w:szCs w:val="32"/>
        </w:rPr>
        <w:t>99.79</w:t>
      </w:r>
      <w:r w:rsidRPr="00714F7C">
        <w:rPr>
          <w:rFonts w:ascii="仿宋_GB2312" w:eastAsia="仿宋_GB2312" w:hint="eastAsia"/>
          <w:sz w:val="32"/>
          <w:szCs w:val="32"/>
        </w:rPr>
        <w:t>%</w:t>
      </w:r>
      <w:r>
        <w:rPr>
          <w:rFonts w:ascii="仿宋_GB2312" w:eastAsia="仿宋_GB2312" w:hAnsi="仿宋_GB2312" w:cs="仿宋_GB2312" w:hint="eastAsia"/>
          <w:snapToGrid w:val="0"/>
          <w:color w:val="000000"/>
          <w:sz w:val="32"/>
          <w:szCs w:val="32"/>
        </w:rPr>
        <w:t>，实现既定工作目标任务</w:t>
      </w:r>
      <w:r w:rsidRPr="00714F7C">
        <w:rPr>
          <w:rFonts w:ascii="仿宋_GB2312" w:eastAsia="仿宋_GB2312" w:hint="eastAsia"/>
          <w:sz w:val="32"/>
          <w:szCs w:val="32"/>
        </w:rPr>
        <w:t>；</w:t>
      </w:r>
    </w:p>
    <w:p w:rsidR="00352E5D" w:rsidRPr="00352E5D" w:rsidRDefault="00352E5D" w:rsidP="00352E5D">
      <w:pPr>
        <w:widowControl/>
        <w:shd w:val="clear" w:color="auto" w:fill="FFFFFF"/>
        <w:spacing w:line="560" w:lineRule="atLeast"/>
        <w:ind w:firstLine="630"/>
        <w:rPr>
          <w:rFonts w:ascii="仿宋_GB2312" w:eastAsia="仿宋_GB2312"/>
          <w:sz w:val="32"/>
          <w:szCs w:val="32"/>
        </w:rPr>
      </w:pPr>
      <w:r>
        <w:rPr>
          <w:rFonts w:ascii="仿宋_GB2312" w:eastAsia="仿宋_GB2312" w:hint="eastAsia"/>
          <w:sz w:val="32"/>
          <w:szCs w:val="32"/>
        </w:rPr>
        <w:t>新增代表换届选举工作区级配套经费410.4</w:t>
      </w:r>
      <w:r w:rsidRPr="00714F7C">
        <w:rPr>
          <w:rFonts w:ascii="仿宋_GB2312" w:eastAsia="仿宋_GB2312" w:hint="eastAsia"/>
          <w:sz w:val="32"/>
          <w:szCs w:val="32"/>
        </w:rPr>
        <w:t>万元，本年支出</w:t>
      </w:r>
      <w:r>
        <w:rPr>
          <w:rFonts w:ascii="仿宋_GB2312" w:eastAsia="仿宋_GB2312" w:hint="eastAsia"/>
          <w:sz w:val="32"/>
          <w:szCs w:val="32"/>
        </w:rPr>
        <w:t>410.4</w:t>
      </w:r>
      <w:r w:rsidRPr="00714F7C">
        <w:rPr>
          <w:rFonts w:ascii="仿宋_GB2312" w:eastAsia="仿宋_GB2312" w:hint="eastAsia"/>
          <w:sz w:val="32"/>
          <w:szCs w:val="32"/>
        </w:rPr>
        <w:t>万元，完成预算</w:t>
      </w:r>
      <w:r>
        <w:rPr>
          <w:rFonts w:ascii="仿宋_GB2312" w:eastAsia="仿宋_GB2312" w:hint="eastAsia"/>
          <w:sz w:val="32"/>
          <w:szCs w:val="32"/>
        </w:rPr>
        <w:t>100</w:t>
      </w:r>
      <w:r w:rsidRPr="00714F7C">
        <w:rPr>
          <w:rFonts w:ascii="仿宋_GB2312" w:eastAsia="仿宋_GB2312" w:hint="eastAsia"/>
          <w:sz w:val="32"/>
          <w:szCs w:val="32"/>
        </w:rPr>
        <w:t>%</w:t>
      </w:r>
      <w:r>
        <w:rPr>
          <w:rFonts w:ascii="仿宋_GB2312" w:eastAsia="仿宋_GB2312" w:hAnsi="仿宋_GB2312" w:cs="仿宋_GB2312" w:hint="eastAsia"/>
          <w:snapToGrid w:val="0"/>
          <w:color w:val="000000"/>
          <w:sz w:val="32"/>
          <w:szCs w:val="32"/>
        </w:rPr>
        <w:t>，实现既定工作目标任务</w:t>
      </w:r>
      <w:r w:rsidRPr="00714F7C">
        <w:rPr>
          <w:rFonts w:ascii="仿宋_GB2312" w:eastAsia="仿宋_GB2312" w:hint="eastAsia"/>
          <w:sz w:val="32"/>
          <w:szCs w:val="32"/>
        </w:rPr>
        <w:t>；</w:t>
      </w:r>
    </w:p>
    <w:p w:rsidR="004F2E4C" w:rsidRPr="00714F7C" w:rsidRDefault="004F2E4C" w:rsidP="004F2E4C">
      <w:pPr>
        <w:widowControl/>
        <w:shd w:val="clear" w:color="auto" w:fill="FFFFFF"/>
        <w:spacing w:line="560" w:lineRule="atLeast"/>
        <w:ind w:firstLine="630"/>
        <w:rPr>
          <w:rFonts w:ascii="仿宋_GB2312" w:eastAsia="仿宋_GB2312" w:hAnsi="Arial" w:cs="Arial"/>
          <w:color w:val="000000"/>
          <w:kern w:val="0"/>
          <w:sz w:val="32"/>
          <w:szCs w:val="32"/>
        </w:rPr>
      </w:pPr>
      <w:r w:rsidRPr="00714F7C">
        <w:rPr>
          <w:rFonts w:ascii="仿宋_GB2312" w:eastAsia="仿宋_GB2312" w:hint="eastAsia"/>
          <w:sz w:val="32"/>
          <w:szCs w:val="32"/>
        </w:rPr>
        <w:t>经费支出中，本着厉行节约、少花钱多办事的精神，全面完成了工作任务。项目支出中，</w:t>
      </w:r>
      <w:r w:rsidR="0061333B" w:rsidRPr="002D0627">
        <w:rPr>
          <w:rFonts w:ascii="仿宋_GB2312" w:eastAsia="仿宋_GB2312" w:hint="eastAsia"/>
          <w:sz w:val="32"/>
          <w:szCs w:val="32"/>
        </w:rPr>
        <w:t>预算联网监督工作平台建设及运行维护经费</w:t>
      </w:r>
      <w:r w:rsidR="0061333B">
        <w:rPr>
          <w:rFonts w:ascii="仿宋_GB2312" w:eastAsia="仿宋_GB2312" w:hint="eastAsia"/>
          <w:sz w:val="32"/>
          <w:szCs w:val="32"/>
        </w:rPr>
        <w:t>因未投入新的项目</w:t>
      </w:r>
      <w:r w:rsidR="00E1307E">
        <w:rPr>
          <w:rFonts w:ascii="仿宋_GB2312" w:eastAsia="仿宋_GB2312" w:hint="eastAsia"/>
          <w:sz w:val="32"/>
          <w:szCs w:val="32"/>
        </w:rPr>
        <w:t>，</w:t>
      </w:r>
      <w:r w:rsidR="0061333B">
        <w:rPr>
          <w:rFonts w:ascii="仿宋_GB2312" w:eastAsia="仿宋_GB2312" w:hint="eastAsia"/>
          <w:sz w:val="32"/>
          <w:szCs w:val="32"/>
        </w:rPr>
        <w:t>支出</w:t>
      </w:r>
      <w:r w:rsidR="00E1307E">
        <w:rPr>
          <w:rFonts w:ascii="仿宋_GB2312" w:eastAsia="仿宋_GB2312" w:hint="eastAsia"/>
          <w:sz w:val="32"/>
          <w:szCs w:val="32"/>
        </w:rPr>
        <w:t>完成48.87</w:t>
      </w:r>
      <w:r w:rsidR="00E1307E" w:rsidRPr="00714F7C">
        <w:rPr>
          <w:rFonts w:ascii="仿宋_GB2312" w:eastAsia="仿宋_GB2312" w:hint="eastAsia"/>
          <w:sz w:val="32"/>
          <w:szCs w:val="32"/>
        </w:rPr>
        <w:t>%</w:t>
      </w:r>
      <w:r w:rsidR="0061333B">
        <w:rPr>
          <w:rFonts w:ascii="仿宋_GB2312" w:eastAsia="仿宋_GB2312" w:hint="eastAsia"/>
          <w:sz w:val="32"/>
          <w:szCs w:val="32"/>
        </w:rPr>
        <w:t>；业务经</w:t>
      </w:r>
      <w:r w:rsidRPr="00714F7C">
        <w:rPr>
          <w:rFonts w:ascii="仿宋_GB2312" w:eastAsia="仿宋_GB2312" w:hint="eastAsia"/>
          <w:sz w:val="32"/>
          <w:szCs w:val="32"/>
        </w:rPr>
        <w:t>费、会议费支出因按照压缩成本、减少“三公”经费支出、会议开支等要求，支出压缩较大，其他项目均按正常进度支出，所有项目均完成年初拟定目标任务。</w:t>
      </w:r>
    </w:p>
    <w:p w:rsidR="00826851" w:rsidRPr="00714F7C" w:rsidRDefault="00826851" w:rsidP="00826851">
      <w:pPr>
        <w:pStyle w:val="a3"/>
        <w:shd w:val="clear" w:color="auto" w:fill="FFFFFF"/>
        <w:spacing w:before="0" w:beforeAutospacing="0" w:after="0" w:afterAutospacing="0" w:line="525" w:lineRule="atLeast"/>
        <w:ind w:firstLine="79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（四）部门管理制度</w:t>
      </w:r>
    </w:p>
    <w:p w:rsidR="00826851" w:rsidRPr="00714F7C" w:rsidRDefault="00826851" w:rsidP="00826851">
      <w:pPr>
        <w:pStyle w:val="a3"/>
        <w:shd w:val="clear" w:color="auto" w:fill="FFFFFF"/>
        <w:spacing w:before="0" w:beforeAutospacing="0" w:after="0" w:afterAutospacing="0" w:line="315" w:lineRule="atLeast"/>
        <w:ind w:firstLine="64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为加强项目资金的管理，人大制定了《昆明市</w:t>
      </w:r>
      <w:r w:rsidR="007A567C" w:rsidRPr="00714F7C">
        <w:rPr>
          <w:rFonts w:ascii="仿宋_GB2312" w:eastAsia="仿宋_GB2312" w:hAnsi="微软雅黑" w:hint="eastAsia"/>
          <w:color w:val="333333"/>
          <w:sz w:val="32"/>
          <w:szCs w:val="32"/>
        </w:rPr>
        <w:t>盘龙</w:t>
      </w:r>
      <w:r w:rsidRPr="00714F7C">
        <w:rPr>
          <w:rFonts w:ascii="仿宋_GB2312" w:eastAsia="仿宋_GB2312" w:hAnsi="微软雅黑" w:hint="eastAsia"/>
          <w:color w:val="333333"/>
          <w:sz w:val="32"/>
          <w:szCs w:val="32"/>
        </w:rPr>
        <w:t>区人民代表大会常务委员会财务管理制度》，《昆明市</w:t>
      </w:r>
      <w:r w:rsidR="007A567C" w:rsidRPr="00714F7C">
        <w:rPr>
          <w:rFonts w:ascii="仿宋_GB2312" w:eastAsia="仿宋_GB2312" w:hAnsi="微软雅黑" w:hint="eastAsia"/>
          <w:color w:val="333333"/>
          <w:sz w:val="32"/>
          <w:szCs w:val="32"/>
        </w:rPr>
        <w:t>盘龙</w:t>
      </w:r>
      <w:r w:rsidRPr="00714F7C">
        <w:rPr>
          <w:rFonts w:ascii="仿宋_GB2312" w:eastAsia="仿宋_GB2312" w:hAnsi="微软雅黑" w:hint="eastAsia"/>
          <w:color w:val="333333"/>
          <w:sz w:val="32"/>
          <w:szCs w:val="32"/>
        </w:rPr>
        <w:t>区人民代表大会常务委员会资金管理制度》、《昆明市</w:t>
      </w:r>
      <w:r w:rsidR="007A567C" w:rsidRPr="00714F7C">
        <w:rPr>
          <w:rFonts w:ascii="仿宋_GB2312" w:eastAsia="仿宋_GB2312" w:hAnsi="微软雅黑" w:hint="eastAsia"/>
          <w:color w:val="333333"/>
          <w:sz w:val="32"/>
          <w:szCs w:val="32"/>
        </w:rPr>
        <w:t>盘龙</w:t>
      </w:r>
      <w:r w:rsidRPr="00714F7C">
        <w:rPr>
          <w:rFonts w:ascii="仿宋_GB2312" w:eastAsia="仿宋_GB2312" w:hAnsi="微软雅黑" w:hint="eastAsia"/>
          <w:color w:val="333333"/>
          <w:sz w:val="32"/>
          <w:szCs w:val="32"/>
        </w:rPr>
        <w:t>区人民代表大会常务委员会国有资产管理制度》、《昆明市</w:t>
      </w:r>
      <w:r w:rsidR="007A567C" w:rsidRPr="00714F7C">
        <w:rPr>
          <w:rFonts w:ascii="仿宋_GB2312" w:eastAsia="仿宋_GB2312" w:hAnsi="微软雅黑" w:hint="eastAsia"/>
          <w:color w:val="333333"/>
          <w:sz w:val="32"/>
          <w:szCs w:val="32"/>
        </w:rPr>
        <w:t>盘龙</w:t>
      </w:r>
      <w:r w:rsidRPr="00714F7C">
        <w:rPr>
          <w:rFonts w:ascii="仿宋_GB2312" w:eastAsia="仿宋_GB2312" w:hAnsi="微软雅黑" w:hint="eastAsia"/>
          <w:color w:val="333333"/>
          <w:sz w:val="32"/>
          <w:szCs w:val="32"/>
        </w:rPr>
        <w:t>区人民代表大会常务委员会内部控制管理制度》、《昆明市</w:t>
      </w:r>
      <w:r w:rsidR="007A567C" w:rsidRPr="00714F7C">
        <w:rPr>
          <w:rFonts w:ascii="仿宋_GB2312" w:eastAsia="仿宋_GB2312" w:hAnsi="微软雅黑" w:hint="eastAsia"/>
          <w:color w:val="333333"/>
          <w:sz w:val="32"/>
          <w:szCs w:val="32"/>
        </w:rPr>
        <w:t>盘龙</w:t>
      </w:r>
      <w:r w:rsidRPr="00714F7C">
        <w:rPr>
          <w:rFonts w:ascii="仿宋_GB2312" w:eastAsia="仿宋_GB2312" w:hAnsi="微软雅黑" w:hint="eastAsia"/>
          <w:color w:val="333333"/>
          <w:sz w:val="32"/>
          <w:szCs w:val="32"/>
        </w:rPr>
        <w:t>区人民代表大会常务委员会档案管理制度》、《昆明市</w:t>
      </w:r>
      <w:r w:rsidR="007A567C" w:rsidRPr="00714F7C">
        <w:rPr>
          <w:rFonts w:ascii="仿宋_GB2312" w:eastAsia="仿宋_GB2312" w:hAnsi="微软雅黑" w:hint="eastAsia"/>
          <w:color w:val="333333"/>
          <w:sz w:val="32"/>
          <w:szCs w:val="32"/>
        </w:rPr>
        <w:t>盘龙</w:t>
      </w:r>
      <w:r w:rsidRPr="00714F7C">
        <w:rPr>
          <w:rFonts w:ascii="仿宋_GB2312" w:eastAsia="仿宋_GB2312" w:hAnsi="微软雅黑" w:hint="eastAsia"/>
          <w:color w:val="333333"/>
          <w:sz w:val="32"/>
          <w:szCs w:val="32"/>
        </w:rPr>
        <w:t>区人民代表大会常务委员会预算管理制度》财务管理制度健全具体，能够确保财政资金有效、合规的使用。</w:t>
      </w:r>
    </w:p>
    <w:p w:rsidR="00826851" w:rsidRPr="00714F7C" w:rsidRDefault="00826851" w:rsidP="00714F7C">
      <w:pPr>
        <w:pStyle w:val="a3"/>
        <w:shd w:val="clear" w:color="auto" w:fill="FFFFFF"/>
        <w:spacing w:before="0" w:beforeAutospacing="0" w:after="0" w:afterAutospacing="0" w:line="525" w:lineRule="atLeast"/>
        <w:ind w:firstLineChars="150" w:firstLine="480"/>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（五）部门资金来源及使用情况</w:t>
      </w:r>
    </w:p>
    <w:p w:rsidR="00826851" w:rsidRPr="00714F7C" w:rsidRDefault="00826851" w:rsidP="00826851">
      <w:pPr>
        <w:pStyle w:val="a3"/>
        <w:shd w:val="clear" w:color="auto" w:fill="FFFFFF"/>
        <w:spacing w:before="0" w:beforeAutospacing="0" w:after="0" w:afterAutospacing="0" w:line="315" w:lineRule="atLeast"/>
        <w:ind w:firstLine="64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lastRenderedPageBreak/>
        <w:t>昆明市</w:t>
      </w:r>
      <w:r w:rsidR="007A567C" w:rsidRPr="00714F7C">
        <w:rPr>
          <w:rFonts w:ascii="仿宋_GB2312" w:eastAsia="仿宋_GB2312" w:hAnsi="微软雅黑" w:hint="eastAsia"/>
          <w:color w:val="333333"/>
          <w:sz w:val="32"/>
          <w:szCs w:val="32"/>
        </w:rPr>
        <w:t>盘龙</w:t>
      </w:r>
      <w:r w:rsidRPr="00714F7C">
        <w:rPr>
          <w:rFonts w:ascii="仿宋_GB2312" w:eastAsia="仿宋_GB2312" w:hAnsi="微软雅黑" w:hint="eastAsia"/>
          <w:color w:val="333333"/>
          <w:sz w:val="32"/>
          <w:szCs w:val="32"/>
        </w:rPr>
        <w:t>区人民代表大会常务委员会</w:t>
      </w:r>
      <w:r w:rsidR="007A567C" w:rsidRPr="00714F7C">
        <w:rPr>
          <w:rFonts w:ascii="仿宋_GB2312" w:eastAsia="仿宋_GB2312" w:hAnsi="微软雅黑" w:hint="eastAsia"/>
          <w:color w:val="333333"/>
          <w:sz w:val="32"/>
          <w:szCs w:val="32"/>
        </w:rPr>
        <w:t>办公室</w:t>
      </w:r>
      <w:r w:rsidRPr="00714F7C">
        <w:rPr>
          <w:rFonts w:ascii="仿宋_GB2312" w:eastAsia="仿宋_GB2312" w:hAnsi="微软雅黑" w:hint="eastAsia"/>
          <w:color w:val="333333"/>
          <w:sz w:val="32"/>
          <w:szCs w:val="32"/>
        </w:rPr>
        <w:t>主要资金来源为财政拨款，</w:t>
      </w:r>
      <w:r w:rsidR="007A567C" w:rsidRPr="00714F7C">
        <w:rPr>
          <w:rFonts w:ascii="仿宋_GB2312" w:eastAsia="仿宋_GB2312" w:hAnsi="微软雅黑" w:hint="eastAsia"/>
          <w:color w:val="333333"/>
          <w:sz w:val="32"/>
          <w:szCs w:val="32"/>
        </w:rPr>
        <w:t>使用中</w:t>
      </w:r>
      <w:r w:rsidRPr="00714F7C">
        <w:rPr>
          <w:rFonts w:ascii="仿宋_GB2312" w:eastAsia="仿宋_GB2312" w:hAnsi="微软雅黑" w:hint="eastAsia"/>
          <w:color w:val="333333"/>
          <w:sz w:val="32"/>
          <w:szCs w:val="32"/>
        </w:rPr>
        <w:t>严格核查资金支付的申请及发票、付款单据等相关票据，项目资金拨付审批手续完整，专款专用，支出依据合法合规，无虚列套取、截留、挤占、挪用情况，不存在超标准开支、超预算情况。项目支出资料完整齐全，会计核算规范健全。</w:t>
      </w:r>
    </w:p>
    <w:p w:rsidR="007A567C" w:rsidRPr="00714F7C" w:rsidRDefault="007A567C" w:rsidP="007A567C">
      <w:pPr>
        <w:widowControl/>
        <w:shd w:val="clear" w:color="auto" w:fill="FFFFFF"/>
        <w:spacing w:line="560" w:lineRule="atLeast"/>
        <w:ind w:firstLine="630"/>
        <w:rPr>
          <w:rFonts w:ascii="仿宋_GB2312" w:eastAsia="仿宋_GB2312" w:hAnsi="Arial" w:cs="Arial"/>
          <w:color w:val="000000"/>
          <w:kern w:val="0"/>
          <w:sz w:val="32"/>
          <w:szCs w:val="32"/>
        </w:rPr>
      </w:pPr>
      <w:r w:rsidRPr="00714F7C">
        <w:rPr>
          <w:rFonts w:ascii="仿宋_GB2312" w:eastAsia="仿宋_GB2312" w:hAnsi="Arial" w:cs="Arial" w:hint="eastAsia"/>
          <w:color w:val="000000"/>
          <w:kern w:val="0"/>
          <w:sz w:val="32"/>
          <w:szCs w:val="32"/>
        </w:rPr>
        <w:t>区人大没有区本级其他财政性资金</w:t>
      </w:r>
      <w:r w:rsidR="00714F7C">
        <w:rPr>
          <w:rFonts w:ascii="仿宋_GB2312" w:eastAsia="仿宋_GB2312" w:hAnsi="Arial" w:cs="Arial" w:hint="eastAsia"/>
          <w:color w:val="000000"/>
          <w:kern w:val="0"/>
          <w:sz w:val="32"/>
          <w:szCs w:val="32"/>
        </w:rPr>
        <w:t>。</w:t>
      </w:r>
    </w:p>
    <w:p w:rsidR="00826851" w:rsidRPr="00714F7C" w:rsidRDefault="00826851" w:rsidP="00826851">
      <w:pPr>
        <w:pStyle w:val="a3"/>
        <w:shd w:val="clear" w:color="auto" w:fill="FFFFFF"/>
        <w:spacing w:before="0" w:beforeAutospacing="0" w:after="0" w:afterAutospacing="0" w:line="525" w:lineRule="atLeast"/>
        <w:ind w:firstLine="79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（六）政府采购情况</w:t>
      </w:r>
    </w:p>
    <w:p w:rsidR="00826851" w:rsidRPr="00714F7C" w:rsidRDefault="00826851" w:rsidP="00826851">
      <w:pPr>
        <w:pStyle w:val="a3"/>
        <w:shd w:val="clear" w:color="auto" w:fill="FFFFFF"/>
        <w:spacing w:before="0" w:beforeAutospacing="0" w:after="0" w:afterAutospacing="0" w:line="315" w:lineRule="atLeast"/>
        <w:ind w:firstLine="64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昆明市</w:t>
      </w:r>
      <w:r w:rsidR="00FF7E35" w:rsidRPr="00714F7C">
        <w:rPr>
          <w:rFonts w:ascii="仿宋_GB2312" w:eastAsia="仿宋_GB2312" w:hAnsi="微软雅黑" w:hint="eastAsia"/>
          <w:color w:val="333333"/>
          <w:sz w:val="32"/>
          <w:szCs w:val="32"/>
        </w:rPr>
        <w:t>盘龙</w:t>
      </w:r>
      <w:r w:rsidRPr="00714F7C">
        <w:rPr>
          <w:rFonts w:ascii="仿宋_GB2312" w:eastAsia="仿宋_GB2312" w:hAnsi="微软雅黑" w:hint="eastAsia"/>
          <w:color w:val="333333"/>
          <w:sz w:val="32"/>
          <w:szCs w:val="32"/>
        </w:rPr>
        <w:t>区人民代表大会常务委员会各部门呈报设备采购方案经会议研究讨论通过后，由办公室负责按照采购预算实施采购活动，包括确定采购方式、询价议价、拟定采购合同、完善采购文件。办公室国有资产管理专干负责所购货物的验收与入库，并完善相关记录。单位负责人负责对采购合同、付款的审批。财务人员负责审核确定采购方式、发票真伪、支付款项等。验收后的设备办理相关移交手续后由各个部门保管使用，</w:t>
      </w:r>
      <w:r w:rsidR="007351F6">
        <w:rPr>
          <w:rFonts w:ascii="仿宋_GB2312" w:eastAsia="仿宋_GB2312" w:hAnsi="微软雅黑" w:hint="eastAsia"/>
          <w:color w:val="333333"/>
          <w:sz w:val="32"/>
          <w:szCs w:val="32"/>
        </w:rPr>
        <w:t>2021</w:t>
      </w:r>
      <w:r w:rsidRPr="00714F7C">
        <w:rPr>
          <w:rFonts w:ascii="仿宋_GB2312" w:eastAsia="仿宋_GB2312" w:hAnsi="微软雅黑" w:hint="eastAsia"/>
          <w:color w:val="333333"/>
          <w:sz w:val="32"/>
          <w:szCs w:val="32"/>
        </w:rPr>
        <w:t>年</w:t>
      </w:r>
      <w:r w:rsidR="006D41B3">
        <w:rPr>
          <w:rFonts w:ascii="仿宋_GB2312" w:eastAsia="仿宋_GB2312" w:hAnsi="微软雅黑" w:hint="eastAsia"/>
          <w:color w:val="333333"/>
          <w:sz w:val="32"/>
          <w:szCs w:val="32"/>
        </w:rPr>
        <w:t>未安排</w:t>
      </w:r>
      <w:r w:rsidRPr="00714F7C">
        <w:rPr>
          <w:rFonts w:ascii="仿宋_GB2312" w:eastAsia="仿宋_GB2312" w:hAnsi="微软雅黑" w:hint="eastAsia"/>
          <w:color w:val="333333"/>
          <w:sz w:val="32"/>
          <w:szCs w:val="32"/>
        </w:rPr>
        <w:t>政府采购。</w:t>
      </w:r>
    </w:p>
    <w:p w:rsidR="00826851" w:rsidRPr="00714F7C" w:rsidRDefault="00826851" w:rsidP="00826851">
      <w:pPr>
        <w:pStyle w:val="a3"/>
        <w:shd w:val="clear" w:color="auto" w:fill="FFFFFF"/>
        <w:spacing w:before="0" w:beforeAutospacing="0" w:after="0" w:afterAutospacing="0" w:line="525" w:lineRule="atLeast"/>
        <w:ind w:firstLine="79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（七）固定资产情况</w:t>
      </w:r>
    </w:p>
    <w:p w:rsidR="00826851" w:rsidRPr="00714F7C" w:rsidRDefault="00826851" w:rsidP="00826851">
      <w:pPr>
        <w:pStyle w:val="a3"/>
        <w:shd w:val="clear" w:color="auto" w:fill="FFFFFF"/>
        <w:spacing w:before="0" w:beforeAutospacing="0" w:after="0" w:afterAutospacing="0" w:line="315" w:lineRule="atLeast"/>
        <w:ind w:firstLine="64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为进一步加强行政事业性国有资产管理，人大对本单位固定资产进行认真梳理、落实。加强对本单位资产的配置、使用、处置、评估、清查、产权登记、产权界定、资产信息管理和监督检查，做到了账、卡、实相符，强化资产管理信息系统建设，充分</w:t>
      </w:r>
      <w:r w:rsidRPr="00714F7C">
        <w:rPr>
          <w:rFonts w:ascii="仿宋_GB2312" w:eastAsia="仿宋_GB2312" w:hAnsi="微软雅黑" w:hint="eastAsia"/>
          <w:color w:val="333333"/>
          <w:sz w:val="32"/>
          <w:szCs w:val="32"/>
        </w:rPr>
        <w:lastRenderedPageBreak/>
        <w:t>运用条码进行“一物一卡一条码”管理工作，做好统计、报告、分析工作，实现国有资产动态管理。</w:t>
      </w:r>
    </w:p>
    <w:p w:rsidR="00826851" w:rsidRDefault="00826851" w:rsidP="00826851">
      <w:pPr>
        <w:pStyle w:val="a3"/>
        <w:shd w:val="clear" w:color="auto" w:fill="FFFFFF"/>
        <w:spacing w:before="0" w:beforeAutospacing="0" w:after="0" w:afterAutospacing="0" w:line="525" w:lineRule="atLeast"/>
        <w:ind w:firstLine="795"/>
        <w:rPr>
          <w:rFonts w:ascii="微软雅黑" w:eastAsia="微软雅黑" w:hAnsi="微软雅黑"/>
          <w:color w:val="333333"/>
          <w:sz w:val="21"/>
          <w:szCs w:val="21"/>
        </w:rPr>
      </w:pPr>
      <w:r>
        <w:rPr>
          <w:rFonts w:ascii="黑体" w:eastAsia="黑体" w:hAnsi="黑体" w:hint="eastAsia"/>
          <w:color w:val="333333"/>
          <w:sz w:val="32"/>
          <w:szCs w:val="32"/>
        </w:rPr>
        <w:t>二、</w:t>
      </w:r>
      <w:r w:rsidR="00FF7E35" w:rsidRPr="00B00DC5">
        <w:rPr>
          <w:rFonts w:ascii="黑体" w:eastAsia="黑体" w:hAnsi="Arial" w:cs="Arial" w:hint="eastAsia"/>
          <w:color w:val="000000"/>
          <w:sz w:val="32"/>
          <w:szCs w:val="32"/>
        </w:rPr>
        <w:t>部门整体支出绩效情况</w:t>
      </w:r>
    </w:p>
    <w:p w:rsidR="00826851" w:rsidRPr="00714F7C" w:rsidRDefault="00826851" w:rsidP="00826851">
      <w:pPr>
        <w:pStyle w:val="a3"/>
        <w:shd w:val="clear" w:color="auto" w:fill="FFFFFF"/>
        <w:spacing w:before="0" w:beforeAutospacing="0" w:after="0" w:afterAutospacing="0" w:line="525" w:lineRule="atLeast"/>
        <w:ind w:firstLine="79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（一）部门总目标</w:t>
      </w:r>
    </w:p>
    <w:p w:rsidR="00FF7E35" w:rsidRPr="00714F7C" w:rsidRDefault="00FF7E35" w:rsidP="00826851">
      <w:pPr>
        <w:pStyle w:val="a3"/>
        <w:shd w:val="clear" w:color="auto" w:fill="FFFFFF"/>
        <w:spacing w:before="0" w:beforeAutospacing="0" w:after="0" w:afterAutospacing="0" w:line="585" w:lineRule="atLeast"/>
        <w:ind w:firstLine="795"/>
        <w:rPr>
          <w:rFonts w:ascii="仿宋_GB2312" w:eastAsia="仿宋_GB2312"/>
          <w:color w:val="000000"/>
          <w:sz w:val="32"/>
          <w:szCs w:val="32"/>
          <w:shd w:val="clear" w:color="auto" w:fill="FFFFFF"/>
        </w:rPr>
      </w:pPr>
      <w:r w:rsidRPr="00714F7C">
        <w:rPr>
          <w:rFonts w:ascii="仿宋_GB2312" w:eastAsia="仿宋_GB2312" w:hint="eastAsia"/>
          <w:color w:val="000000"/>
          <w:sz w:val="32"/>
          <w:szCs w:val="32"/>
          <w:shd w:val="clear" w:color="auto" w:fill="FFFFFF"/>
        </w:rPr>
        <w:t>区人大常委会依法对本级人民政府、区监察委、区人民法院和区人民检察院的工作实施监督，促进依法行政、公正司法。履行监督工作的具体</w:t>
      </w:r>
      <w:hyperlink r:id="rId6" w:history="1">
        <w:r w:rsidRPr="00714F7C">
          <w:rPr>
            <w:rStyle w:val="a8"/>
            <w:rFonts w:ascii="仿宋_GB2312" w:eastAsia="仿宋_GB2312" w:hint="eastAsia"/>
            <w:color w:val="000000"/>
            <w:sz w:val="32"/>
            <w:szCs w:val="32"/>
            <w:u w:val="none"/>
            <w:shd w:val="clear" w:color="auto" w:fill="FFFFFF"/>
          </w:rPr>
          <w:t>内容</w:t>
        </w:r>
      </w:hyperlink>
      <w:r w:rsidRPr="00714F7C">
        <w:rPr>
          <w:rFonts w:ascii="仿宋_GB2312" w:eastAsia="仿宋_GB2312" w:hint="eastAsia"/>
          <w:color w:val="000000"/>
          <w:sz w:val="32"/>
          <w:szCs w:val="32"/>
          <w:shd w:val="clear" w:color="auto" w:fill="FFFFFF"/>
        </w:rPr>
        <w:t>是，听取和审议区人民政府、区人民法院和区人民检察院有关专项工作报告；审查和批准预决算，听取和审议国民经济和社会发展计划、预算的执行情况报告，听取和审议审计报告；开展区人大常委会执法检查工作；开展规范性文件备案审查工作；开展特定问题调查；开展专题询问；撤职案的审议和决定；承办区人大常委会和主任会议交办的其他事项。受理人民群众来信来访，向常委会领导报告来信来访中提出的重要建议和反映的重要问题，并负责催办督办。</w:t>
      </w:r>
    </w:p>
    <w:p w:rsidR="00826851" w:rsidRPr="00714F7C" w:rsidRDefault="00826851" w:rsidP="00826851">
      <w:pPr>
        <w:pStyle w:val="a3"/>
        <w:shd w:val="clear" w:color="auto" w:fill="FFFFFF"/>
        <w:spacing w:before="0" w:beforeAutospacing="0" w:after="0" w:afterAutospacing="0" w:line="585" w:lineRule="atLeast"/>
        <w:ind w:firstLine="79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（二）部门项目具体计划目标</w:t>
      </w:r>
    </w:p>
    <w:p w:rsidR="00826851" w:rsidRPr="00714F7C" w:rsidRDefault="00826851" w:rsidP="00826851">
      <w:pPr>
        <w:pStyle w:val="a3"/>
        <w:shd w:val="clear" w:color="auto" w:fill="FFFFFF"/>
        <w:spacing w:before="0" w:beforeAutospacing="0" w:after="0" w:afterAutospacing="0" w:line="585" w:lineRule="atLeast"/>
        <w:ind w:firstLine="79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1.成本指标：</w:t>
      </w:r>
      <w:r w:rsidR="007351F6">
        <w:rPr>
          <w:rFonts w:ascii="仿宋_GB2312" w:eastAsia="仿宋_GB2312" w:hAnsi="仿宋" w:hint="eastAsia"/>
          <w:color w:val="333333"/>
          <w:sz w:val="32"/>
          <w:szCs w:val="32"/>
        </w:rPr>
        <w:t>2021</w:t>
      </w:r>
      <w:r w:rsidRPr="00714F7C">
        <w:rPr>
          <w:rFonts w:ascii="仿宋_GB2312" w:eastAsia="仿宋_GB2312" w:hAnsi="仿宋" w:hint="eastAsia"/>
          <w:color w:val="333333"/>
          <w:sz w:val="32"/>
          <w:szCs w:val="32"/>
        </w:rPr>
        <w:t>年预算完成率≥100%，人均“三公”经费增长率＜0%。</w:t>
      </w:r>
    </w:p>
    <w:p w:rsidR="00826851" w:rsidRPr="00714F7C" w:rsidRDefault="00826851" w:rsidP="00826851">
      <w:pPr>
        <w:pStyle w:val="a3"/>
        <w:shd w:val="clear" w:color="auto" w:fill="FFFFFF"/>
        <w:spacing w:before="0" w:beforeAutospacing="0" w:after="0" w:afterAutospacing="0" w:line="585" w:lineRule="atLeast"/>
        <w:ind w:firstLine="79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2.数量指标</w:t>
      </w:r>
      <w:r w:rsidR="00714F7C">
        <w:rPr>
          <w:rFonts w:ascii="仿宋_GB2312" w:eastAsia="仿宋_GB2312" w:hAnsi="微软雅黑" w:hint="eastAsia"/>
          <w:color w:val="333333"/>
          <w:sz w:val="32"/>
          <w:szCs w:val="32"/>
        </w:rPr>
        <w:t>：</w:t>
      </w:r>
    </w:p>
    <w:p w:rsidR="00F472CF" w:rsidRPr="00714F7C" w:rsidRDefault="007351F6" w:rsidP="00826851">
      <w:pPr>
        <w:pStyle w:val="a3"/>
        <w:shd w:val="clear" w:color="auto" w:fill="FFFFFF"/>
        <w:spacing w:before="0" w:beforeAutospacing="0" w:after="0" w:afterAutospacing="0" w:line="585" w:lineRule="atLeast"/>
        <w:ind w:firstLine="795"/>
        <w:rPr>
          <w:rFonts w:ascii="仿宋_GB2312" w:eastAsia="仿宋_GB2312" w:hAnsi="微软雅黑"/>
          <w:color w:val="333333"/>
          <w:sz w:val="32"/>
          <w:szCs w:val="32"/>
        </w:rPr>
      </w:pPr>
      <w:r>
        <w:rPr>
          <w:rFonts w:ascii="仿宋_GB2312" w:eastAsia="仿宋_GB2312" w:hAnsi="微软雅黑" w:hint="eastAsia"/>
          <w:color w:val="333333"/>
          <w:sz w:val="32"/>
          <w:szCs w:val="32"/>
        </w:rPr>
        <w:t>2021</w:t>
      </w:r>
      <w:r w:rsidR="00826851" w:rsidRPr="00714F7C">
        <w:rPr>
          <w:rFonts w:ascii="仿宋_GB2312" w:eastAsia="仿宋_GB2312" w:hAnsi="微软雅黑" w:hint="eastAsia"/>
          <w:color w:val="333333"/>
          <w:sz w:val="32"/>
          <w:szCs w:val="32"/>
        </w:rPr>
        <w:t>年，</w:t>
      </w:r>
      <w:r w:rsidR="00F472CF" w:rsidRPr="00714F7C">
        <w:rPr>
          <w:rFonts w:ascii="仿宋_GB2312" w:eastAsia="仿宋_GB2312" w:hAnsi="微软雅黑" w:hint="eastAsia"/>
          <w:color w:val="333333"/>
          <w:sz w:val="32"/>
          <w:szCs w:val="32"/>
        </w:rPr>
        <w:t>为</w:t>
      </w:r>
      <w:r w:rsidR="00826851" w:rsidRPr="00714F7C">
        <w:rPr>
          <w:rFonts w:ascii="仿宋_GB2312" w:eastAsia="仿宋_GB2312" w:hAnsi="微软雅黑" w:hint="eastAsia"/>
          <w:color w:val="333333"/>
          <w:sz w:val="32"/>
          <w:szCs w:val="32"/>
        </w:rPr>
        <w:t>人大</w:t>
      </w:r>
      <w:r w:rsidR="00F472CF" w:rsidRPr="00714F7C">
        <w:rPr>
          <w:rFonts w:ascii="仿宋_GB2312" w:eastAsia="仿宋_GB2312" w:hAnsi="微软雅黑" w:hint="eastAsia"/>
          <w:color w:val="333333"/>
          <w:sz w:val="32"/>
          <w:szCs w:val="32"/>
        </w:rPr>
        <w:t>代表</w:t>
      </w:r>
      <w:r w:rsidR="00826851" w:rsidRPr="00714F7C">
        <w:rPr>
          <w:rFonts w:ascii="仿宋_GB2312" w:eastAsia="仿宋_GB2312" w:hAnsi="微软雅黑" w:hint="eastAsia"/>
          <w:color w:val="333333"/>
          <w:sz w:val="32"/>
          <w:szCs w:val="32"/>
        </w:rPr>
        <w:t>订《中国人大》杂志</w:t>
      </w:r>
      <w:r w:rsidR="00F472CF" w:rsidRPr="00714F7C">
        <w:rPr>
          <w:rFonts w:ascii="仿宋_GB2312" w:eastAsia="仿宋_GB2312" w:hAnsi="微软雅黑" w:hint="eastAsia"/>
          <w:color w:val="333333"/>
          <w:sz w:val="32"/>
          <w:szCs w:val="32"/>
        </w:rPr>
        <w:t>36</w:t>
      </w:r>
      <w:r w:rsidR="000F2511">
        <w:rPr>
          <w:rFonts w:ascii="仿宋_GB2312" w:eastAsia="仿宋_GB2312" w:hAnsi="微软雅黑" w:hint="eastAsia"/>
          <w:color w:val="333333"/>
          <w:sz w:val="32"/>
          <w:szCs w:val="32"/>
        </w:rPr>
        <w:t>4</w:t>
      </w:r>
      <w:r w:rsidR="00F472CF" w:rsidRPr="00714F7C">
        <w:rPr>
          <w:rFonts w:ascii="仿宋_GB2312" w:eastAsia="仿宋_GB2312" w:hAnsi="微软雅黑" w:hint="eastAsia"/>
          <w:color w:val="333333"/>
          <w:sz w:val="32"/>
          <w:szCs w:val="32"/>
        </w:rPr>
        <w:t>份</w:t>
      </w:r>
      <w:r w:rsidR="00826851" w:rsidRPr="00714F7C">
        <w:rPr>
          <w:rFonts w:ascii="仿宋_GB2312" w:eastAsia="仿宋_GB2312" w:hAnsi="微软雅黑" w:hint="eastAsia"/>
          <w:color w:val="333333"/>
          <w:sz w:val="32"/>
          <w:szCs w:val="32"/>
        </w:rPr>
        <w:t>、</w:t>
      </w:r>
      <w:r w:rsidR="00826851" w:rsidRPr="00714F7C">
        <w:rPr>
          <w:rFonts w:ascii="仿宋_GB2312" w:eastAsia="仿宋_GB2312" w:hAnsi="仿宋" w:hint="eastAsia"/>
          <w:color w:val="4F4A4A"/>
          <w:sz w:val="32"/>
          <w:szCs w:val="32"/>
          <w:shd w:val="clear" w:color="auto" w:fill="FFFFFF"/>
        </w:rPr>
        <w:t>《</w:t>
      </w:r>
      <w:r w:rsidR="00826851" w:rsidRPr="00714F7C">
        <w:rPr>
          <w:rFonts w:ascii="仿宋_GB2312" w:eastAsia="仿宋_GB2312" w:hAnsi="微软雅黑" w:hint="eastAsia"/>
          <w:color w:val="333333"/>
          <w:sz w:val="32"/>
          <w:szCs w:val="32"/>
        </w:rPr>
        <w:t>云南人大》杂志</w:t>
      </w:r>
      <w:r w:rsidR="00F472CF" w:rsidRPr="00714F7C">
        <w:rPr>
          <w:rFonts w:ascii="仿宋_GB2312" w:eastAsia="仿宋_GB2312" w:hAnsi="微软雅黑" w:hint="eastAsia"/>
          <w:color w:val="333333"/>
          <w:sz w:val="32"/>
          <w:szCs w:val="32"/>
        </w:rPr>
        <w:t>31</w:t>
      </w:r>
      <w:r w:rsidR="006D41B3">
        <w:rPr>
          <w:rFonts w:ascii="仿宋_GB2312" w:eastAsia="仿宋_GB2312" w:hAnsi="微软雅黑" w:hint="eastAsia"/>
          <w:color w:val="333333"/>
          <w:sz w:val="32"/>
          <w:szCs w:val="32"/>
        </w:rPr>
        <w:t>3</w:t>
      </w:r>
      <w:r w:rsidR="00826851" w:rsidRPr="00714F7C">
        <w:rPr>
          <w:rFonts w:ascii="仿宋_GB2312" w:eastAsia="仿宋_GB2312" w:hAnsi="仿宋" w:hint="eastAsia"/>
          <w:color w:val="333333"/>
          <w:sz w:val="32"/>
          <w:szCs w:val="32"/>
        </w:rPr>
        <w:t>份</w:t>
      </w:r>
      <w:r w:rsidR="00F472CF" w:rsidRPr="00714F7C">
        <w:rPr>
          <w:rFonts w:ascii="仿宋_GB2312" w:eastAsia="仿宋_GB2312" w:hAnsi="仿宋" w:hint="eastAsia"/>
          <w:color w:val="333333"/>
          <w:sz w:val="32"/>
          <w:szCs w:val="32"/>
        </w:rPr>
        <w:t>，</w:t>
      </w:r>
      <w:r w:rsidR="00F472CF" w:rsidRPr="00714F7C">
        <w:rPr>
          <w:rFonts w:ascii="仿宋_GB2312" w:eastAsia="仿宋_GB2312" w:hAnsi="Times New Roman" w:cs="Times New Roman" w:hint="eastAsia"/>
          <w:color w:val="000000"/>
          <w:kern w:val="2"/>
          <w:sz w:val="32"/>
          <w:szCs w:val="32"/>
        </w:rPr>
        <w:t>组织1</w:t>
      </w:r>
      <w:r w:rsidR="006D41B3">
        <w:rPr>
          <w:rFonts w:ascii="仿宋_GB2312" w:eastAsia="仿宋_GB2312" w:hAnsi="Times New Roman" w:cs="Times New Roman" w:hint="eastAsia"/>
          <w:color w:val="000000"/>
          <w:kern w:val="2"/>
          <w:sz w:val="32"/>
          <w:szCs w:val="32"/>
        </w:rPr>
        <w:t>0</w:t>
      </w:r>
      <w:r w:rsidR="000F2511">
        <w:rPr>
          <w:rFonts w:ascii="仿宋_GB2312" w:eastAsia="仿宋_GB2312" w:hAnsi="Times New Roman" w:cs="Times New Roman" w:hint="eastAsia"/>
          <w:color w:val="000000"/>
          <w:kern w:val="2"/>
          <w:sz w:val="32"/>
          <w:szCs w:val="32"/>
        </w:rPr>
        <w:t>1</w:t>
      </w:r>
      <w:r w:rsidR="00F472CF" w:rsidRPr="00714F7C">
        <w:rPr>
          <w:rFonts w:ascii="仿宋_GB2312" w:eastAsia="仿宋_GB2312" w:hAnsi="Times New Roman" w:cs="Times New Roman" w:hint="eastAsia"/>
          <w:color w:val="000000"/>
          <w:kern w:val="2"/>
          <w:sz w:val="32"/>
          <w:szCs w:val="32"/>
        </w:rPr>
        <w:t>名区人大代表和人大机关干部赴</w:t>
      </w:r>
      <w:r w:rsidR="00E1307E">
        <w:rPr>
          <w:rFonts w:ascii="仿宋_GB2312" w:eastAsia="仿宋_GB2312" w:hAnsi="Times New Roman" w:cs="Times New Roman" w:hint="eastAsia"/>
          <w:color w:val="000000"/>
          <w:kern w:val="2"/>
          <w:sz w:val="32"/>
          <w:szCs w:val="32"/>
        </w:rPr>
        <w:t>厦门</w:t>
      </w:r>
      <w:r w:rsidR="006D41B3">
        <w:rPr>
          <w:rFonts w:ascii="仿宋_GB2312" w:eastAsia="仿宋_GB2312" w:hAnsi="Times New Roman" w:cs="Times New Roman" w:hint="eastAsia"/>
          <w:color w:val="000000"/>
          <w:kern w:val="2"/>
          <w:sz w:val="32"/>
          <w:szCs w:val="32"/>
        </w:rPr>
        <w:t>大学</w:t>
      </w:r>
      <w:r w:rsidR="00F472CF" w:rsidRPr="00714F7C">
        <w:rPr>
          <w:rFonts w:ascii="仿宋_GB2312" w:eastAsia="仿宋_GB2312" w:hAnsi="Times New Roman" w:cs="Times New Roman" w:hint="eastAsia"/>
          <w:color w:val="000000"/>
          <w:kern w:val="2"/>
          <w:sz w:val="32"/>
          <w:szCs w:val="32"/>
        </w:rPr>
        <w:t>开展有针对性的培训，</w:t>
      </w:r>
      <w:r w:rsidR="00F472CF" w:rsidRPr="00714F7C">
        <w:rPr>
          <w:rFonts w:ascii="仿宋_GB2312" w:eastAsia="仿宋_GB2312" w:hAnsi="微软雅黑" w:hint="eastAsia"/>
          <w:color w:val="333333"/>
          <w:sz w:val="32"/>
          <w:szCs w:val="32"/>
        </w:rPr>
        <w:t>组织</w:t>
      </w:r>
      <w:r w:rsidR="00826851" w:rsidRPr="00714F7C">
        <w:rPr>
          <w:rFonts w:ascii="仿宋_GB2312" w:eastAsia="仿宋_GB2312" w:hAnsi="微软雅黑" w:hint="eastAsia"/>
          <w:color w:val="333333"/>
          <w:sz w:val="32"/>
          <w:szCs w:val="32"/>
        </w:rPr>
        <w:t>区人大代表、联络员及常委会工作人员3</w:t>
      </w:r>
      <w:r w:rsidR="00F472CF" w:rsidRPr="00714F7C">
        <w:rPr>
          <w:rFonts w:ascii="仿宋_GB2312" w:eastAsia="仿宋_GB2312" w:hAnsi="微软雅黑" w:hint="eastAsia"/>
          <w:color w:val="333333"/>
          <w:sz w:val="32"/>
          <w:szCs w:val="32"/>
        </w:rPr>
        <w:t>6</w:t>
      </w:r>
      <w:r w:rsidR="00826851" w:rsidRPr="00714F7C">
        <w:rPr>
          <w:rFonts w:ascii="仿宋_GB2312" w:eastAsia="仿宋_GB2312" w:hAnsi="微软雅黑" w:hint="eastAsia"/>
          <w:color w:val="333333"/>
          <w:sz w:val="32"/>
          <w:szCs w:val="32"/>
        </w:rPr>
        <w:t>0</w:t>
      </w:r>
      <w:r w:rsidR="00F472CF" w:rsidRPr="00714F7C">
        <w:rPr>
          <w:rFonts w:ascii="仿宋_GB2312" w:eastAsia="仿宋_GB2312" w:hAnsi="微软雅黑" w:hint="eastAsia"/>
          <w:color w:val="333333"/>
          <w:sz w:val="32"/>
          <w:szCs w:val="32"/>
        </w:rPr>
        <w:t>人</w:t>
      </w:r>
      <w:r w:rsidR="00826851" w:rsidRPr="00714F7C">
        <w:rPr>
          <w:rFonts w:ascii="仿宋_GB2312" w:eastAsia="仿宋_GB2312" w:hAnsi="微软雅黑" w:hint="eastAsia"/>
          <w:color w:val="333333"/>
          <w:sz w:val="32"/>
          <w:szCs w:val="32"/>
        </w:rPr>
        <w:t>专题学习培训</w:t>
      </w:r>
      <w:r w:rsidR="006D41B3">
        <w:rPr>
          <w:rFonts w:ascii="仿宋_GB2312" w:eastAsia="仿宋_GB2312" w:hAnsi="微软雅黑" w:hint="eastAsia"/>
          <w:color w:val="333333"/>
          <w:sz w:val="32"/>
          <w:szCs w:val="32"/>
        </w:rPr>
        <w:t>2</w:t>
      </w:r>
      <w:r w:rsidR="00826851" w:rsidRPr="00714F7C">
        <w:rPr>
          <w:rFonts w:ascii="仿宋_GB2312" w:eastAsia="仿宋_GB2312" w:hAnsi="微软雅黑" w:hint="eastAsia"/>
          <w:color w:val="333333"/>
          <w:sz w:val="32"/>
          <w:szCs w:val="32"/>
        </w:rPr>
        <w:t>次。</w:t>
      </w:r>
      <w:r w:rsidR="00F472CF" w:rsidRPr="00714F7C">
        <w:rPr>
          <w:rFonts w:ascii="仿宋_GB2312" w:eastAsia="仿宋_GB2312" w:hAnsi="微软雅黑" w:hint="eastAsia"/>
          <w:color w:val="333333"/>
          <w:sz w:val="32"/>
          <w:szCs w:val="32"/>
        </w:rPr>
        <w:t>召开人代会1次，</w:t>
      </w:r>
      <w:r w:rsidR="00826851" w:rsidRPr="00714F7C">
        <w:rPr>
          <w:rFonts w:ascii="仿宋_GB2312" w:eastAsia="仿宋_GB2312" w:hAnsi="微软雅黑" w:hint="eastAsia"/>
          <w:color w:val="333333"/>
          <w:sz w:val="32"/>
          <w:szCs w:val="32"/>
        </w:rPr>
        <w:t>常委会会</w:t>
      </w:r>
      <w:r w:rsidR="00826851" w:rsidRPr="00714F7C">
        <w:rPr>
          <w:rFonts w:ascii="仿宋_GB2312" w:eastAsia="仿宋_GB2312" w:hAnsi="微软雅黑" w:hint="eastAsia"/>
          <w:color w:val="333333"/>
          <w:sz w:val="32"/>
          <w:szCs w:val="32"/>
        </w:rPr>
        <w:lastRenderedPageBreak/>
        <w:t>议</w:t>
      </w:r>
      <w:r w:rsidR="000F2511">
        <w:rPr>
          <w:rFonts w:ascii="仿宋_GB2312" w:eastAsia="仿宋_GB2312" w:hAnsi="微软雅黑" w:hint="eastAsia"/>
          <w:color w:val="333333"/>
          <w:sz w:val="32"/>
          <w:szCs w:val="32"/>
        </w:rPr>
        <w:t>9</w:t>
      </w:r>
      <w:r w:rsidR="00826851" w:rsidRPr="00714F7C">
        <w:rPr>
          <w:rFonts w:ascii="仿宋_GB2312" w:eastAsia="仿宋_GB2312" w:hAnsi="微软雅黑" w:hint="eastAsia"/>
          <w:color w:val="333333"/>
          <w:sz w:val="32"/>
          <w:szCs w:val="32"/>
        </w:rPr>
        <w:t>次，</w:t>
      </w:r>
      <w:r w:rsidR="00F472CF" w:rsidRPr="00714F7C">
        <w:rPr>
          <w:rFonts w:ascii="仿宋_GB2312" w:eastAsia="仿宋_GB2312" w:hAnsi="微软雅黑" w:hint="eastAsia"/>
          <w:color w:val="333333"/>
          <w:sz w:val="32"/>
          <w:szCs w:val="32"/>
        </w:rPr>
        <w:t>街道人大工委工作联系会议</w:t>
      </w:r>
      <w:r w:rsidR="00E1307E">
        <w:rPr>
          <w:rFonts w:ascii="仿宋_GB2312" w:eastAsia="仿宋_GB2312" w:hAnsi="微软雅黑" w:hint="eastAsia"/>
          <w:color w:val="333333"/>
          <w:sz w:val="32"/>
          <w:szCs w:val="32"/>
        </w:rPr>
        <w:t>1</w:t>
      </w:r>
      <w:r w:rsidR="00F472CF" w:rsidRPr="00714F7C">
        <w:rPr>
          <w:rFonts w:ascii="仿宋_GB2312" w:eastAsia="仿宋_GB2312" w:hAnsi="微软雅黑" w:hint="eastAsia"/>
          <w:color w:val="333333"/>
          <w:sz w:val="32"/>
          <w:szCs w:val="32"/>
        </w:rPr>
        <w:t>次</w:t>
      </w:r>
      <w:r w:rsidR="00826851" w:rsidRPr="00714F7C">
        <w:rPr>
          <w:rFonts w:ascii="仿宋_GB2312" w:eastAsia="仿宋_GB2312" w:hAnsi="微软雅黑" w:hint="eastAsia"/>
          <w:color w:val="333333"/>
          <w:sz w:val="32"/>
          <w:szCs w:val="32"/>
        </w:rPr>
        <w:t>，常委会组织部分代表参加调查、视察、执法检查、座谈会、专题询问等</w:t>
      </w:r>
      <w:r w:rsidR="000F2511">
        <w:rPr>
          <w:rFonts w:ascii="仿宋_GB2312" w:eastAsia="仿宋_GB2312" w:hAnsi="微软雅黑" w:hint="eastAsia"/>
          <w:color w:val="333333"/>
          <w:sz w:val="32"/>
          <w:szCs w:val="32"/>
        </w:rPr>
        <w:t>27</w:t>
      </w:r>
      <w:r w:rsidR="00826851" w:rsidRPr="00714F7C">
        <w:rPr>
          <w:rFonts w:ascii="仿宋_GB2312" w:eastAsia="仿宋_GB2312" w:hAnsi="微软雅黑" w:hint="eastAsia"/>
          <w:color w:val="333333"/>
          <w:sz w:val="32"/>
          <w:szCs w:val="32"/>
        </w:rPr>
        <w:t>次。</w:t>
      </w:r>
      <w:r w:rsidR="00F472CF" w:rsidRPr="00714F7C">
        <w:rPr>
          <w:rFonts w:ascii="仿宋_GB2312" w:eastAsia="仿宋_GB2312" w:hAnsi="Times New Roman" w:cs="Times New Roman" w:hint="eastAsia"/>
          <w:color w:val="000000"/>
          <w:kern w:val="2"/>
          <w:sz w:val="32"/>
          <w:szCs w:val="32"/>
        </w:rPr>
        <w:t>听取和审议“一府两院”专项工作报告</w:t>
      </w:r>
      <w:r w:rsidR="00CB7368">
        <w:rPr>
          <w:rFonts w:ascii="仿宋_GB2312" w:eastAsia="仿宋_GB2312" w:hAnsi="Times New Roman" w:cs="Times New Roman" w:hint="eastAsia"/>
          <w:color w:val="000000"/>
          <w:kern w:val="2"/>
          <w:sz w:val="32"/>
          <w:szCs w:val="32"/>
        </w:rPr>
        <w:t>21</w:t>
      </w:r>
      <w:r w:rsidR="00F472CF" w:rsidRPr="00714F7C">
        <w:rPr>
          <w:rFonts w:ascii="仿宋_GB2312" w:eastAsia="仿宋_GB2312" w:hAnsi="Times New Roman" w:cs="Times New Roman" w:hint="eastAsia"/>
          <w:color w:val="000000"/>
          <w:kern w:val="2"/>
          <w:sz w:val="32"/>
          <w:szCs w:val="32"/>
        </w:rPr>
        <w:t>个，组织专题询问</w:t>
      </w:r>
      <w:r w:rsidR="007B66AE">
        <w:rPr>
          <w:rFonts w:ascii="仿宋_GB2312" w:eastAsia="仿宋_GB2312" w:hAnsi="Times New Roman" w:cs="Times New Roman" w:hint="eastAsia"/>
          <w:color w:val="000000"/>
          <w:kern w:val="2"/>
          <w:sz w:val="32"/>
          <w:szCs w:val="32"/>
        </w:rPr>
        <w:t>2</w:t>
      </w:r>
      <w:r w:rsidR="00F472CF" w:rsidRPr="00714F7C">
        <w:rPr>
          <w:rFonts w:ascii="仿宋_GB2312" w:eastAsia="仿宋_GB2312" w:hAnsi="Times New Roman" w:cs="Times New Roman" w:hint="eastAsia"/>
          <w:color w:val="000000"/>
          <w:kern w:val="2"/>
          <w:sz w:val="32"/>
          <w:szCs w:val="32"/>
        </w:rPr>
        <w:t>次，作出决议决定</w:t>
      </w:r>
      <w:r w:rsidR="000F2511">
        <w:rPr>
          <w:rFonts w:ascii="仿宋_GB2312" w:eastAsia="仿宋_GB2312" w:hAnsi="Times New Roman" w:cs="Times New Roman" w:hint="eastAsia"/>
          <w:color w:val="000000"/>
          <w:kern w:val="2"/>
          <w:sz w:val="32"/>
          <w:szCs w:val="32"/>
        </w:rPr>
        <w:t>10</w:t>
      </w:r>
      <w:r w:rsidR="00F472CF" w:rsidRPr="00714F7C">
        <w:rPr>
          <w:rFonts w:ascii="仿宋_GB2312" w:eastAsia="仿宋_GB2312" w:hAnsi="Times New Roman" w:cs="Times New Roman" w:hint="eastAsia"/>
          <w:color w:val="000000"/>
          <w:kern w:val="2"/>
          <w:sz w:val="32"/>
          <w:szCs w:val="32"/>
        </w:rPr>
        <w:t>项、审议意见1</w:t>
      </w:r>
      <w:r w:rsidR="000F2511">
        <w:rPr>
          <w:rFonts w:ascii="仿宋_GB2312" w:eastAsia="仿宋_GB2312" w:hAnsi="Times New Roman" w:cs="Times New Roman" w:hint="eastAsia"/>
          <w:color w:val="000000"/>
          <w:kern w:val="2"/>
          <w:sz w:val="32"/>
          <w:szCs w:val="32"/>
        </w:rPr>
        <w:t>2</w:t>
      </w:r>
      <w:r w:rsidR="00F472CF" w:rsidRPr="00714F7C">
        <w:rPr>
          <w:rFonts w:ascii="仿宋_GB2312" w:eastAsia="仿宋_GB2312" w:hAnsi="Times New Roman" w:cs="Times New Roman" w:hint="eastAsia"/>
          <w:color w:val="000000"/>
          <w:kern w:val="2"/>
          <w:sz w:val="32"/>
          <w:szCs w:val="32"/>
        </w:rPr>
        <w:t>项，</w:t>
      </w:r>
      <w:r w:rsidR="00F472CF" w:rsidRPr="00714F7C">
        <w:rPr>
          <w:rFonts w:ascii="仿宋_GB2312" w:eastAsia="仿宋_GB2312" w:hAnsi="Times New Roman" w:cs="Times New Roman" w:hint="eastAsia"/>
          <w:kern w:val="10"/>
          <w:sz w:val="32"/>
          <w:szCs w:val="32"/>
        </w:rPr>
        <w:t>稳步推进预算联网监督系统2.0版本建设各项工作，</w:t>
      </w:r>
      <w:r w:rsidR="00CB7368">
        <w:rPr>
          <w:rFonts w:ascii="Times New Roman" w:eastAsia="仿宋_GB2312" w:hAnsi="Times New Roman" w:cs="Times New Roman"/>
          <w:kern w:val="10"/>
          <w:sz w:val="32"/>
          <w:szCs w:val="32"/>
        </w:rPr>
        <w:t>为</w:t>
      </w:r>
      <w:r w:rsidR="00CB7368">
        <w:rPr>
          <w:rFonts w:ascii="Times New Roman" w:eastAsia="仿宋_GB2312" w:hAnsi="Times New Roman" w:cs="Times New Roman"/>
          <w:sz w:val="32"/>
          <w:szCs w:val="32"/>
        </w:rPr>
        <w:t>提高财政资金使用绩效和政策实施效果提供有力保障。</w:t>
      </w:r>
      <w:r w:rsidR="00F472CF" w:rsidRPr="00714F7C">
        <w:rPr>
          <w:rFonts w:ascii="仿宋_GB2312" w:eastAsia="仿宋_GB2312" w:hAnsi="Times New Roman" w:cs="Times New Roman" w:hint="eastAsia"/>
          <w:color w:val="000000"/>
          <w:kern w:val="2"/>
          <w:sz w:val="32"/>
          <w:szCs w:val="32"/>
        </w:rPr>
        <w:t>依法处理群众来信来访</w:t>
      </w:r>
      <w:r w:rsidR="007B66AE">
        <w:rPr>
          <w:rFonts w:ascii="仿宋_GB2312" w:eastAsia="仿宋_GB2312" w:hAnsi="Times New Roman" w:cs="Times New Roman" w:hint="eastAsia"/>
          <w:color w:val="000000"/>
          <w:kern w:val="2"/>
          <w:sz w:val="32"/>
          <w:szCs w:val="32"/>
        </w:rPr>
        <w:t>14</w:t>
      </w:r>
      <w:r w:rsidR="00F472CF" w:rsidRPr="00714F7C">
        <w:rPr>
          <w:rFonts w:ascii="仿宋_GB2312" w:eastAsia="仿宋_GB2312" w:hAnsi="Times New Roman" w:cs="Times New Roman" w:hint="eastAsia"/>
          <w:color w:val="000000"/>
          <w:kern w:val="2"/>
          <w:sz w:val="32"/>
          <w:szCs w:val="32"/>
        </w:rPr>
        <w:t>件次，设立代表信箱106个，建成12个街道代表工作站，4</w:t>
      </w:r>
      <w:r w:rsidR="004B31AF">
        <w:rPr>
          <w:rFonts w:ascii="仿宋_GB2312" w:eastAsia="仿宋_GB2312" w:hAnsi="Times New Roman" w:cs="Times New Roman" w:hint="eastAsia"/>
          <w:color w:val="000000"/>
          <w:kern w:val="2"/>
          <w:sz w:val="32"/>
          <w:szCs w:val="32"/>
        </w:rPr>
        <w:t>9</w:t>
      </w:r>
      <w:r w:rsidR="00F472CF" w:rsidRPr="00714F7C">
        <w:rPr>
          <w:rFonts w:ascii="仿宋_GB2312" w:eastAsia="仿宋_GB2312" w:hAnsi="Times New Roman" w:cs="Times New Roman" w:hint="eastAsia"/>
          <w:color w:val="000000"/>
          <w:kern w:val="2"/>
          <w:sz w:val="32"/>
          <w:szCs w:val="32"/>
        </w:rPr>
        <w:t>个社区代表联络室，</w:t>
      </w:r>
      <w:r w:rsidR="0079234B">
        <w:rPr>
          <w:rFonts w:ascii="仿宋_GB2312" w:eastAsia="仿宋_GB2312" w:hAnsi="Times New Roman" w:cs="Times New Roman" w:hint="eastAsia"/>
          <w:color w:val="000000"/>
          <w:kern w:val="2"/>
          <w:sz w:val="32"/>
          <w:szCs w:val="32"/>
        </w:rPr>
        <w:t>5</w:t>
      </w:r>
      <w:r w:rsidR="00F472CF" w:rsidRPr="00714F7C">
        <w:rPr>
          <w:rFonts w:ascii="仿宋_GB2312" w:eastAsia="仿宋_GB2312" w:hAnsi="Times New Roman" w:cs="Times New Roman" w:hint="eastAsia"/>
          <w:color w:val="000000"/>
          <w:kern w:val="2"/>
          <w:sz w:val="32"/>
          <w:szCs w:val="32"/>
        </w:rPr>
        <w:t>个网上代表工作站，</w:t>
      </w:r>
      <w:r w:rsidR="0079234B">
        <w:rPr>
          <w:rFonts w:ascii="仿宋_GB2312" w:eastAsia="仿宋_GB2312" w:hAnsi="Times New Roman" w:cs="Times New Roman" w:hint="eastAsia"/>
          <w:color w:val="000000"/>
          <w:kern w:val="2"/>
          <w:sz w:val="32"/>
          <w:szCs w:val="32"/>
        </w:rPr>
        <w:t>2020年10月至2021年10月</w:t>
      </w:r>
      <w:r w:rsidR="00CB7368">
        <w:rPr>
          <w:rFonts w:ascii="仿宋_GB2312" w:eastAsia="仿宋_GB2312" w:hAnsi="Times New Roman" w:cs="Times New Roman" w:hint="eastAsia"/>
          <w:color w:val="000000"/>
          <w:kern w:val="2"/>
          <w:sz w:val="32"/>
          <w:szCs w:val="32"/>
        </w:rPr>
        <w:t>，</w:t>
      </w:r>
      <w:r w:rsidR="00F472CF" w:rsidRPr="00714F7C">
        <w:rPr>
          <w:rFonts w:ascii="仿宋_GB2312" w:eastAsia="仿宋_GB2312" w:hAnsi="Times New Roman" w:cs="Times New Roman" w:hint="eastAsia"/>
          <w:color w:val="000000"/>
          <w:kern w:val="2"/>
          <w:sz w:val="32"/>
          <w:szCs w:val="32"/>
        </w:rPr>
        <w:t>组织市、区人大代表小组活动</w:t>
      </w:r>
      <w:r w:rsidR="007B66AE">
        <w:rPr>
          <w:rFonts w:ascii="仿宋_GB2312" w:eastAsia="仿宋_GB2312" w:hAnsi="Times New Roman" w:cs="Times New Roman" w:hint="eastAsia"/>
          <w:color w:val="000000"/>
          <w:kern w:val="2"/>
          <w:sz w:val="32"/>
          <w:szCs w:val="32"/>
        </w:rPr>
        <w:t>1</w:t>
      </w:r>
      <w:r w:rsidR="0079234B">
        <w:rPr>
          <w:rFonts w:ascii="仿宋_GB2312" w:eastAsia="仿宋_GB2312" w:hAnsi="Times New Roman" w:cs="Times New Roman" w:hint="eastAsia"/>
          <w:color w:val="000000"/>
          <w:kern w:val="2"/>
          <w:sz w:val="32"/>
          <w:szCs w:val="32"/>
        </w:rPr>
        <w:t>99</w:t>
      </w:r>
      <w:r w:rsidR="00F472CF" w:rsidRPr="00714F7C">
        <w:rPr>
          <w:rFonts w:ascii="仿宋_GB2312" w:eastAsia="仿宋_GB2312" w:hAnsi="Times New Roman" w:cs="Times New Roman" w:hint="eastAsia"/>
          <w:color w:val="000000"/>
          <w:kern w:val="2"/>
          <w:sz w:val="32"/>
          <w:szCs w:val="32"/>
        </w:rPr>
        <w:t>次，</w:t>
      </w:r>
      <w:r w:rsidR="00F472CF" w:rsidRPr="00714F7C">
        <w:rPr>
          <w:rFonts w:ascii="仿宋_GB2312" w:eastAsia="仿宋_GB2312" w:hAnsi="Times New Roman" w:cs="Times New Roman" w:hint="eastAsia"/>
          <w:kern w:val="2"/>
          <w:sz w:val="32"/>
          <w:szCs w:val="32"/>
        </w:rPr>
        <w:t>省、市、区三级</w:t>
      </w:r>
      <w:r w:rsidR="00CB7368">
        <w:rPr>
          <w:rFonts w:ascii="仿宋_GB2312" w:eastAsia="仿宋_GB2312" w:hAnsi="Times New Roman" w:cs="Times New Roman" w:hint="eastAsia"/>
          <w:kern w:val="2"/>
          <w:sz w:val="32"/>
          <w:szCs w:val="32"/>
        </w:rPr>
        <w:t>人大</w:t>
      </w:r>
      <w:r w:rsidR="00F472CF" w:rsidRPr="00714F7C">
        <w:rPr>
          <w:rFonts w:ascii="仿宋_GB2312" w:eastAsia="仿宋_GB2312" w:hAnsi="Times New Roman" w:cs="Times New Roman" w:hint="eastAsia"/>
          <w:kern w:val="2"/>
          <w:sz w:val="32"/>
          <w:szCs w:val="32"/>
        </w:rPr>
        <w:t>代表</w:t>
      </w:r>
      <w:r w:rsidR="00CB7368">
        <w:rPr>
          <w:rFonts w:ascii="仿宋_GB2312" w:eastAsia="仿宋_GB2312" w:hAnsi="Times New Roman" w:cs="Times New Roman" w:hint="eastAsia"/>
          <w:kern w:val="2"/>
          <w:sz w:val="32"/>
          <w:szCs w:val="32"/>
        </w:rPr>
        <w:t>参加会议、调研等活动</w:t>
      </w:r>
      <w:r w:rsidR="0079234B">
        <w:rPr>
          <w:rFonts w:ascii="仿宋_GB2312" w:eastAsia="仿宋_GB2312" w:hAnsi="Times New Roman" w:cs="Times New Roman" w:hint="eastAsia"/>
          <w:kern w:val="2"/>
          <w:sz w:val="32"/>
          <w:szCs w:val="32"/>
        </w:rPr>
        <w:t>199</w:t>
      </w:r>
      <w:r w:rsidR="00CB7368">
        <w:rPr>
          <w:rFonts w:ascii="仿宋_GB2312" w:eastAsia="仿宋_GB2312" w:hAnsi="Times New Roman" w:cs="Times New Roman" w:hint="eastAsia"/>
          <w:kern w:val="2"/>
          <w:sz w:val="32"/>
          <w:szCs w:val="32"/>
        </w:rPr>
        <w:t>次，参与代表</w:t>
      </w:r>
      <w:r w:rsidR="0079234B">
        <w:rPr>
          <w:rFonts w:ascii="仿宋_GB2312" w:eastAsia="仿宋_GB2312" w:hAnsi="Times New Roman" w:cs="Times New Roman" w:hint="eastAsia"/>
          <w:kern w:val="2"/>
          <w:sz w:val="32"/>
          <w:szCs w:val="32"/>
        </w:rPr>
        <w:t>1953</w:t>
      </w:r>
      <w:r w:rsidR="00F472CF" w:rsidRPr="00714F7C">
        <w:rPr>
          <w:rFonts w:ascii="仿宋_GB2312" w:eastAsia="仿宋_GB2312" w:hAnsi="Times New Roman" w:cs="Times New Roman" w:hint="eastAsia"/>
          <w:kern w:val="2"/>
          <w:sz w:val="32"/>
          <w:szCs w:val="32"/>
        </w:rPr>
        <w:t>人次，</w:t>
      </w:r>
      <w:r w:rsidR="00CB7368">
        <w:rPr>
          <w:rFonts w:ascii="仿宋_GB2312" w:eastAsia="仿宋_GB2312" w:hAnsi="Times New Roman" w:cs="Times New Roman" w:hint="eastAsia"/>
          <w:kern w:val="2"/>
          <w:sz w:val="32"/>
          <w:szCs w:val="32"/>
        </w:rPr>
        <w:t>接待群众</w:t>
      </w:r>
      <w:r w:rsidR="0079234B">
        <w:rPr>
          <w:rFonts w:ascii="仿宋_GB2312" w:eastAsia="仿宋_GB2312" w:hAnsi="Times New Roman" w:cs="Times New Roman" w:hint="eastAsia"/>
          <w:kern w:val="2"/>
          <w:sz w:val="32"/>
          <w:szCs w:val="32"/>
        </w:rPr>
        <w:t>1038</w:t>
      </w:r>
      <w:r w:rsidR="00CB7368">
        <w:rPr>
          <w:rFonts w:ascii="仿宋_GB2312" w:eastAsia="仿宋_GB2312" w:hAnsi="Times New Roman" w:cs="Times New Roman" w:hint="eastAsia"/>
          <w:kern w:val="2"/>
          <w:sz w:val="32"/>
          <w:szCs w:val="32"/>
        </w:rPr>
        <w:t>人次，</w:t>
      </w:r>
      <w:r w:rsidR="00F472CF" w:rsidRPr="00714F7C">
        <w:rPr>
          <w:rFonts w:ascii="仿宋_GB2312" w:eastAsia="仿宋_GB2312" w:hAnsi="Times New Roman" w:cs="Times New Roman" w:hint="eastAsia"/>
          <w:kern w:val="2"/>
          <w:sz w:val="32"/>
          <w:szCs w:val="32"/>
        </w:rPr>
        <w:t>收集意见建议</w:t>
      </w:r>
      <w:r w:rsidR="0079234B">
        <w:rPr>
          <w:rFonts w:ascii="仿宋_GB2312" w:eastAsia="仿宋_GB2312" w:hAnsi="Times New Roman" w:cs="Times New Roman" w:hint="eastAsia"/>
          <w:kern w:val="2"/>
          <w:sz w:val="32"/>
          <w:szCs w:val="32"/>
        </w:rPr>
        <w:t>501</w:t>
      </w:r>
      <w:r w:rsidR="00CB7368">
        <w:rPr>
          <w:rFonts w:ascii="仿宋_GB2312" w:eastAsia="仿宋_GB2312" w:hAnsi="Times New Roman" w:cs="Times New Roman" w:hint="eastAsia"/>
          <w:kern w:val="2"/>
          <w:sz w:val="32"/>
          <w:szCs w:val="32"/>
        </w:rPr>
        <w:t>条</w:t>
      </w:r>
      <w:r w:rsidR="00F472CF" w:rsidRPr="00714F7C">
        <w:rPr>
          <w:rFonts w:ascii="仿宋_GB2312" w:eastAsia="仿宋_GB2312" w:hAnsi="Times New Roman" w:cs="Times New Roman" w:hint="eastAsia"/>
          <w:kern w:val="2"/>
          <w:sz w:val="32"/>
          <w:szCs w:val="32"/>
        </w:rPr>
        <w:t>，并已逐</w:t>
      </w:r>
      <w:r w:rsidR="00CB7368">
        <w:rPr>
          <w:rFonts w:ascii="仿宋_GB2312" w:eastAsia="仿宋_GB2312" w:hAnsi="Times New Roman" w:cs="Times New Roman" w:hint="eastAsia"/>
          <w:kern w:val="2"/>
          <w:sz w:val="32"/>
          <w:szCs w:val="32"/>
        </w:rPr>
        <w:t>条</w:t>
      </w:r>
      <w:r w:rsidR="00F472CF" w:rsidRPr="00714F7C">
        <w:rPr>
          <w:rFonts w:ascii="仿宋_GB2312" w:eastAsia="仿宋_GB2312" w:hAnsi="Times New Roman" w:cs="Times New Roman" w:hint="eastAsia"/>
          <w:kern w:val="2"/>
          <w:sz w:val="32"/>
          <w:szCs w:val="32"/>
        </w:rPr>
        <w:t>进行答复或解决。</w:t>
      </w:r>
      <w:r w:rsidR="0079234B">
        <w:rPr>
          <w:rFonts w:ascii="仿宋_GB2312" w:eastAsia="仿宋_GB2312" w:hAnsi="Times New Roman" w:cs="Times New Roman" w:hint="eastAsia"/>
          <w:kern w:val="2"/>
          <w:sz w:val="32"/>
          <w:szCs w:val="32"/>
        </w:rPr>
        <w:t>组织任前法律知识考试22人次，</w:t>
      </w:r>
      <w:r w:rsidR="00F472CF" w:rsidRPr="00714F7C">
        <w:rPr>
          <w:rFonts w:ascii="仿宋_GB2312" w:eastAsia="仿宋_GB2312" w:hAnsi="Times New Roman" w:cs="Times New Roman" w:hint="eastAsia"/>
          <w:color w:val="000000"/>
          <w:kern w:val="2"/>
          <w:sz w:val="32"/>
          <w:szCs w:val="32"/>
        </w:rPr>
        <w:t>任免国家机关工作人员</w:t>
      </w:r>
      <w:r w:rsidR="000F2511">
        <w:rPr>
          <w:rFonts w:ascii="仿宋_GB2312" w:eastAsia="仿宋_GB2312" w:hAnsi="Times New Roman" w:cs="Times New Roman" w:hint="eastAsia"/>
          <w:color w:val="000000"/>
          <w:kern w:val="2"/>
          <w:sz w:val="32"/>
          <w:szCs w:val="32"/>
        </w:rPr>
        <w:t>72</w:t>
      </w:r>
      <w:r w:rsidR="00F472CF" w:rsidRPr="00714F7C">
        <w:rPr>
          <w:rFonts w:ascii="仿宋_GB2312" w:eastAsia="仿宋_GB2312" w:hAnsi="Times New Roman" w:cs="Times New Roman" w:hint="eastAsia"/>
          <w:color w:val="000000"/>
          <w:kern w:val="2"/>
          <w:sz w:val="32"/>
          <w:szCs w:val="32"/>
        </w:rPr>
        <w:t>人次，</w:t>
      </w:r>
      <w:r w:rsidR="0079234B">
        <w:rPr>
          <w:rFonts w:ascii="仿宋_GB2312" w:eastAsia="仿宋_GB2312" w:hAnsi="Times New Roman" w:cs="Times New Roman" w:hint="eastAsia"/>
          <w:color w:val="000000"/>
          <w:kern w:val="2"/>
          <w:sz w:val="32"/>
          <w:szCs w:val="32"/>
        </w:rPr>
        <w:t>任免法院审判员6名</w:t>
      </w:r>
      <w:r w:rsidR="00F472CF" w:rsidRPr="00714F7C">
        <w:rPr>
          <w:rFonts w:ascii="仿宋_GB2312" w:eastAsia="仿宋_GB2312" w:hAnsi="Times New Roman" w:cs="Times New Roman" w:hint="eastAsia"/>
          <w:color w:val="000000"/>
          <w:kern w:val="2"/>
          <w:sz w:val="32"/>
          <w:szCs w:val="32"/>
        </w:rPr>
        <w:t>。</w:t>
      </w:r>
      <w:r w:rsidR="00CB7368">
        <w:rPr>
          <w:rFonts w:ascii="仿宋_GB2312" w:eastAsia="仿宋_GB2312" w:hAnsi="Times New Roman" w:cs="Times New Roman" w:hint="eastAsia"/>
          <w:color w:val="000000"/>
          <w:kern w:val="2"/>
          <w:sz w:val="32"/>
          <w:szCs w:val="32"/>
        </w:rPr>
        <w:t>代表共提出建议、批评和意见</w:t>
      </w:r>
      <w:r w:rsidR="0079234B">
        <w:rPr>
          <w:rFonts w:ascii="仿宋_GB2312" w:eastAsia="仿宋_GB2312" w:hAnsi="Times New Roman" w:cs="Times New Roman" w:hint="eastAsia"/>
          <w:color w:val="000000"/>
          <w:kern w:val="2"/>
          <w:sz w:val="32"/>
          <w:szCs w:val="32"/>
        </w:rPr>
        <w:t>135</w:t>
      </w:r>
      <w:r w:rsidR="00CB7368">
        <w:rPr>
          <w:rFonts w:ascii="仿宋_GB2312" w:eastAsia="仿宋_GB2312" w:hAnsi="Times New Roman" w:cs="Times New Roman" w:hint="eastAsia"/>
          <w:color w:val="000000"/>
          <w:kern w:val="2"/>
          <w:sz w:val="32"/>
          <w:szCs w:val="32"/>
        </w:rPr>
        <w:t>件，已全部进行答复</w:t>
      </w:r>
      <w:r w:rsidR="00DD6382">
        <w:rPr>
          <w:rFonts w:ascii="仿宋_GB2312" w:eastAsia="仿宋_GB2312" w:hAnsi="Times New Roman" w:cs="Times New Roman" w:hint="eastAsia"/>
          <w:color w:val="000000"/>
          <w:kern w:val="2"/>
          <w:sz w:val="32"/>
          <w:szCs w:val="32"/>
        </w:rPr>
        <w:t>。</w:t>
      </w:r>
    </w:p>
    <w:p w:rsidR="00826851" w:rsidRPr="00714F7C" w:rsidRDefault="00826851" w:rsidP="00826851">
      <w:pPr>
        <w:pStyle w:val="a3"/>
        <w:shd w:val="clear" w:color="auto" w:fill="FFFFFF"/>
        <w:spacing w:before="0" w:beforeAutospacing="0" w:after="0" w:afterAutospacing="0" w:line="585" w:lineRule="atLeast"/>
        <w:ind w:firstLine="79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3.经济效益</w:t>
      </w:r>
    </w:p>
    <w:p w:rsidR="00826851" w:rsidRPr="00714F7C" w:rsidRDefault="00826851" w:rsidP="00826851">
      <w:pPr>
        <w:pStyle w:val="a3"/>
        <w:shd w:val="clear" w:color="auto" w:fill="FFFFFF"/>
        <w:spacing w:before="0" w:beforeAutospacing="0" w:after="0" w:afterAutospacing="0" w:line="585" w:lineRule="atLeast"/>
        <w:ind w:firstLine="79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人大投入小，经济效益高，促进了经济的发展、带动就业，推动代表工作站，代表之家、代表小组开设微信群，加强相互交流，提高代表履职能力；构建市人大</w:t>
      </w:r>
      <w:r w:rsidR="008F4DB1" w:rsidRPr="00714F7C">
        <w:rPr>
          <w:rFonts w:ascii="仿宋_GB2312" w:eastAsia="仿宋_GB2312" w:hAnsi="微软雅黑" w:hint="eastAsia"/>
          <w:color w:val="333333"/>
          <w:sz w:val="32"/>
          <w:szCs w:val="32"/>
        </w:rPr>
        <w:t>代表盘龙团</w:t>
      </w:r>
      <w:r w:rsidRPr="00714F7C">
        <w:rPr>
          <w:rFonts w:ascii="仿宋_GB2312" w:eastAsia="仿宋_GB2312" w:hAnsi="微软雅黑" w:hint="eastAsia"/>
          <w:color w:val="333333"/>
          <w:sz w:val="32"/>
          <w:szCs w:val="32"/>
        </w:rPr>
        <w:t>微信、微博集群，与全市新媒体矩阵结合，为联系机关办公提供便利，人民安居乐业构建和谐社会。</w:t>
      </w:r>
      <w:r w:rsidR="008F4DB1" w:rsidRPr="00714F7C">
        <w:rPr>
          <w:rFonts w:ascii="仿宋_GB2312" w:eastAsia="仿宋_GB2312" w:hint="eastAsia"/>
          <w:color w:val="000000"/>
          <w:sz w:val="32"/>
          <w:szCs w:val="32"/>
        </w:rPr>
        <w:t>由于严格执行中央和省、市、区委有关勤俭节约的规定，我们对</w:t>
      </w:r>
      <w:r w:rsidR="007351F6">
        <w:rPr>
          <w:rFonts w:ascii="仿宋_GB2312" w:eastAsia="仿宋_GB2312" w:hint="eastAsia"/>
          <w:color w:val="000000"/>
          <w:sz w:val="32"/>
          <w:szCs w:val="32"/>
        </w:rPr>
        <w:t>2021</w:t>
      </w:r>
      <w:r w:rsidR="008F4DB1" w:rsidRPr="00714F7C">
        <w:rPr>
          <w:rFonts w:ascii="仿宋_GB2312" w:eastAsia="仿宋_GB2312" w:hint="eastAsia"/>
          <w:color w:val="000000"/>
          <w:sz w:val="32"/>
          <w:szCs w:val="32"/>
        </w:rPr>
        <w:t>年人大监督项目开支的严格要求，在圆满完成年度监督工作的同时，项目经费有较大节余。</w:t>
      </w:r>
    </w:p>
    <w:p w:rsidR="00826851" w:rsidRPr="00714F7C" w:rsidRDefault="00826851" w:rsidP="00826851">
      <w:pPr>
        <w:pStyle w:val="a3"/>
        <w:shd w:val="clear" w:color="auto" w:fill="FFFFFF"/>
        <w:spacing w:before="0" w:beforeAutospacing="0" w:after="0" w:afterAutospacing="0" w:line="585" w:lineRule="atLeast"/>
        <w:ind w:firstLine="79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lastRenderedPageBreak/>
        <w:t>4.可持续发展的影响</w:t>
      </w:r>
    </w:p>
    <w:p w:rsidR="00826851" w:rsidRPr="00714F7C" w:rsidRDefault="00826851" w:rsidP="00826851">
      <w:pPr>
        <w:pStyle w:val="a3"/>
        <w:shd w:val="clear" w:color="auto" w:fill="FFFFFF"/>
        <w:spacing w:before="0" w:beforeAutospacing="0" w:after="0" w:afterAutospacing="0" w:line="315" w:lineRule="atLeast"/>
        <w:ind w:firstLine="79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人大经济社会资源良好，促进了可持续的发展、维护了社会治安，促进经济的发展，有利于推动全</w:t>
      </w:r>
      <w:r w:rsidR="008F4DB1" w:rsidRPr="00714F7C">
        <w:rPr>
          <w:rFonts w:ascii="仿宋_GB2312" w:eastAsia="仿宋_GB2312" w:hAnsi="微软雅黑" w:hint="eastAsia"/>
          <w:color w:val="333333"/>
          <w:sz w:val="32"/>
          <w:szCs w:val="32"/>
        </w:rPr>
        <w:t>区</w:t>
      </w:r>
      <w:r w:rsidRPr="00714F7C">
        <w:rPr>
          <w:rFonts w:ascii="仿宋_GB2312" w:eastAsia="仿宋_GB2312" w:hAnsi="微软雅黑" w:hint="eastAsia"/>
          <w:color w:val="333333"/>
          <w:sz w:val="32"/>
          <w:szCs w:val="32"/>
        </w:rPr>
        <w:t>各级人大、财政部门加强信息化建设，提高依法理财水平，有利于改进人大监督方式，提高效率。构建了和谐社会，带动了经济发展。形成了良好的党风行政、开展就业在就业、维护社会的稳定、解决了矛盾纠纷、为构建了和谐社会形成了良好的社会风气。</w:t>
      </w:r>
    </w:p>
    <w:p w:rsidR="00826851" w:rsidRPr="00714F7C" w:rsidRDefault="00826851" w:rsidP="00826851">
      <w:pPr>
        <w:pStyle w:val="a3"/>
        <w:shd w:val="clear" w:color="auto" w:fill="FFFFFF"/>
        <w:spacing w:before="0" w:beforeAutospacing="0" w:after="0" w:afterAutospacing="0" w:line="315" w:lineRule="atLeast"/>
        <w:ind w:firstLine="480"/>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5.社会公众或服务对象满意度</w:t>
      </w:r>
    </w:p>
    <w:p w:rsidR="00826851" w:rsidRPr="00714F7C" w:rsidRDefault="00826851" w:rsidP="00826851">
      <w:pPr>
        <w:pStyle w:val="a3"/>
        <w:shd w:val="clear" w:color="auto" w:fill="FFFFFF"/>
        <w:spacing w:before="0" w:beforeAutospacing="0" w:after="0" w:afterAutospacing="0" w:line="315" w:lineRule="atLeast"/>
        <w:ind w:firstLine="480"/>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被服务对象对项目实施效果的满意程度高，符合人民群众利益，协调了矛盾纠纷、工作满意度高，获得人民群众的一致好评。</w:t>
      </w:r>
    </w:p>
    <w:p w:rsidR="00826851" w:rsidRDefault="00826851" w:rsidP="00826851">
      <w:pPr>
        <w:pStyle w:val="a3"/>
        <w:shd w:val="clear" w:color="auto" w:fill="FFFFFF"/>
        <w:spacing w:before="0" w:beforeAutospacing="0" w:after="0" w:afterAutospacing="0" w:line="525" w:lineRule="atLeast"/>
        <w:ind w:firstLine="795"/>
        <w:rPr>
          <w:rFonts w:ascii="微软雅黑" w:eastAsia="微软雅黑" w:hAnsi="微软雅黑"/>
          <w:color w:val="333333"/>
          <w:sz w:val="21"/>
          <w:szCs w:val="21"/>
        </w:rPr>
      </w:pPr>
      <w:r>
        <w:rPr>
          <w:rFonts w:ascii="黑体" w:eastAsia="黑体" w:hAnsi="黑体" w:hint="eastAsia"/>
          <w:color w:val="333333"/>
          <w:sz w:val="32"/>
          <w:szCs w:val="32"/>
        </w:rPr>
        <w:t>三、评价思路和过程</w:t>
      </w:r>
    </w:p>
    <w:p w:rsidR="00826851" w:rsidRDefault="00826851" w:rsidP="00714F7C">
      <w:pPr>
        <w:pStyle w:val="a3"/>
        <w:shd w:val="clear" w:color="auto" w:fill="FFFFFF"/>
        <w:spacing w:before="0" w:beforeAutospacing="0" w:after="0" w:afterAutospacing="0" w:line="585" w:lineRule="atLeast"/>
        <w:ind w:firstLineChars="200" w:firstLine="640"/>
        <w:rPr>
          <w:rFonts w:ascii="微软雅黑" w:eastAsia="微软雅黑" w:hAnsi="微软雅黑"/>
          <w:color w:val="333333"/>
          <w:sz w:val="21"/>
          <w:szCs w:val="21"/>
        </w:rPr>
      </w:pPr>
      <w:r>
        <w:rPr>
          <w:rFonts w:ascii="仿宋_GB2312" w:eastAsia="仿宋_GB2312" w:hAnsi="微软雅黑" w:hint="eastAsia"/>
          <w:color w:val="333333"/>
          <w:sz w:val="32"/>
          <w:szCs w:val="32"/>
        </w:rPr>
        <w:t>（一）评价思路：人大确认</w:t>
      </w:r>
      <w:r w:rsidR="007351F6">
        <w:rPr>
          <w:rFonts w:ascii="仿宋_GB2312" w:eastAsia="仿宋_GB2312" w:hAnsi="微软雅黑" w:hint="eastAsia"/>
          <w:color w:val="333333"/>
          <w:sz w:val="32"/>
          <w:szCs w:val="32"/>
        </w:rPr>
        <w:t>2021</w:t>
      </w:r>
      <w:r>
        <w:rPr>
          <w:rFonts w:ascii="仿宋_GB2312" w:eastAsia="仿宋_GB2312" w:hAnsi="微软雅黑" w:hint="eastAsia"/>
          <w:color w:val="333333"/>
          <w:sz w:val="32"/>
          <w:szCs w:val="32"/>
        </w:rPr>
        <w:t>年度部门整体支出的绩效目标，及时梳理部门内部管理制度及存量资源，分析确定</w:t>
      </w:r>
      <w:r w:rsidR="007351F6">
        <w:rPr>
          <w:rFonts w:ascii="仿宋_GB2312" w:eastAsia="仿宋_GB2312" w:hAnsi="微软雅黑" w:hint="eastAsia"/>
          <w:color w:val="333333"/>
          <w:sz w:val="32"/>
          <w:szCs w:val="32"/>
        </w:rPr>
        <w:t>2021</w:t>
      </w:r>
      <w:r>
        <w:rPr>
          <w:rFonts w:ascii="仿宋_GB2312" w:eastAsia="仿宋_GB2312" w:hAnsi="微软雅黑" w:hint="eastAsia"/>
          <w:color w:val="333333"/>
          <w:sz w:val="32"/>
          <w:szCs w:val="32"/>
        </w:rPr>
        <w:t>年度部门整体支出的评价重点，最终构建了绩效评价指标体系。</w:t>
      </w:r>
    </w:p>
    <w:p w:rsidR="00826851" w:rsidRDefault="00826851" w:rsidP="00714F7C">
      <w:pPr>
        <w:pStyle w:val="a3"/>
        <w:shd w:val="clear" w:color="auto" w:fill="FFFFFF"/>
        <w:spacing w:before="0" w:beforeAutospacing="0" w:after="0" w:afterAutospacing="0" w:line="585" w:lineRule="atLeast"/>
        <w:ind w:firstLineChars="200" w:firstLine="640"/>
        <w:rPr>
          <w:rFonts w:ascii="微软雅黑" w:eastAsia="微软雅黑" w:hAnsi="微软雅黑"/>
          <w:color w:val="333333"/>
          <w:sz w:val="21"/>
          <w:szCs w:val="21"/>
        </w:rPr>
      </w:pPr>
      <w:r>
        <w:rPr>
          <w:rFonts w:ascii="仿宋_GB2312" w:eastAsia="仿宋_GB2312" w:hAnsi="微软雅黑" w:hint="eastAsia"/>
          <w:color w:val="333333"/>
          <w:sz w:val="32"/>
          <w:szCs w:val="32"/>
        </w:rPr>
        <w:t>（二）评价目的：人大通过收集本单位基本情况、预算制定与明细、部门中长期规划目标及组织架构等信息，分析本单位资源配置的合理性及中长期规划目标完成与履职情况，总结经验做法，找出预算绩效管理中的薄弱环节，提出改进建议，提高财政资金的使用效益。</w:t>
      </w:r>
    </w:p>
    <w:p w:rsidR="00826851" w:rsidRDefault="00826851" w:rsidP="00714F7C">
      <w:pPr>
        <w:pStyle w:val="a3"/>
        <w:shd w:val="clear" w:color="auto" w:fill="FFFFFF"/>
        <w:spacing w:before="0" w:beforeAutospacing="0" w:after="0" w:afterAutospacing="0" w:line="585" w:lineRule="atLeast"/>
        <w:ind w:firstLineChars="200" w:firstLine="640"/>
        <w:rPr>
          <w:rFonts w:ascii="微软雅黑" w:eastAsia="微软雅黑" w:hAnsi="微软雅黑"/>
          <w:color w:val="333333"/>
          <w:sz w:val="21"/>
          <w:szCs w:val="21"/>
        </w:rPr>
      </w:pPr>
      <w:r>
        <w:rPr>
          <w:rFonts w:ascii="仿宋_GB2312" w:eastAsia="仿宋_GB2312" w:hAnsi="微软雅黑" w:hint="eastAsia"/>
          <w:color w:val="333333"/>
          <w:sz w:val="32"/>
          <w:szCs w:val="32"/>
        </w:rPr>
        <w:t>（三）评价依据：人大通过每个季度的绩效跟踪来追踪项目完成的进度及情况。</w:t>
      </w:r>
    </w:p>
    <w:p w:rsidR="00826851" w:rsidRDefault="00826851" w:rsidP="00714F7C">
      <w:pPr>
        <w:pStyle w:val="a3"/>
        <w:shd w:val="clear" w:color="auto" w:fill="FFFFFF"/>
        <w:spacing w:before="0" w:beforeAutospacing="0" w:after="0" w:afterAutospacing="0" w:line="585" w:lineRule="atLeast"/>
        <w:ind w:firstLineChars="200" w:firstLine="640"/>
        <w:rPr>
          <w:rFonts w:ascii="微软雅黑" w:eastAsia="微软雅黑" w:hAnsi="微软雅黑"/>
          <w:color w:val="333333"/>
          <w:sz w:val="21"/>
          <w:szCs w:val="21"/>
        </w:rPr>
      </w:pPr>
      <w:r>
        <w:rPr>
          <w:rFonts w:ascii="仿宋_GB2312" w:eastAsia="仿宋_GB2312" w:hAnsi="微软雅黑" w:hint="eastAsia"/>
          <w:color w:val="333333"/>
          <w:sz w:val="32"/>
          <w:szCs w:val="32"/>
        </w:rPr>
        <w:lastRenderedPageBreak/>
        <w:t>（四）评价对象及评价时段：人大的评价对象及评价时段为</w:t>
      </w:r>
      <w:r w:rsidR="007351F6">
        <w:rPr>
          <w:rFonts w:ascii="仿宋_GB2312" w:eastAsia="仿宋_GB2312" w:hAnsi="微软雅黑" w:hint="eastAsia"/>
          <w:color w:val="333333"/>
          <w:sz w:val="32"/>
          <w:szCs w:val="32"/>
        </w:rPr>
        <w:t>2021</w:t>
      </w:r>
      <w:r>
        <w:rPr>
          <w:rFonts w:ascii="仿宋_GB2312" w:eastAsia="仿宋_GB2312" w:hAnsi="微软雅黑" w:hint="eastAsia"/>
          <w:color w:val="333333"/>
          <w:sz w:val="32"/>
          <w:szCs w:val="32"/>
        </w:rPr>
        <w:t>年的整体绩效评价。</w:t>
      </w:r>
    </w:p>
    <w:p w:rsidR="00826851" w:rsidRDefault="00826851" w:rsidP="00826851">
      <w:pPr>
        <w:pStyle w:val="a3"/>
        <w:shd w:val="clear" w:color="auto" w:fill="FFFFFF"/>
        <w:spacing w:before="0" w:beforeAutospacing="0" w:after="0" w:afterAutospacing="0" w:line="525" w:lineRule="atLeast"/>
        <w:ind w:firstLine="795"/>
        <w:rPr>
          <w:rFonts w:ascii="微软雅黑" w:eastAsia="微软雅黑" w:hAnsi="微软雅黑"/>
          <w:color w:val="333333"/>
          <w:sz w:val="21"/>
          <w:szCs w:val="21"/>
        </w:rPr>
      </w:pPr>
      <w:r>
        <w:rPr>
          <w:rFonts w:ascii="黑体" w:eastAsia="黑体" w:hAnsi="黑体" w:hint="eastAsia"/>
          <w:color w:val="333333"/>
          <w:sz w:val="32"/>
          <w:szCs w:val="32"/>
        </w:rPr>
        <w:t>四、评价结论和绩效分析</w:t>
      </w:r>
    </w:p>
    <w:p w:rsidR="00826851" w:rsidRPr="00714F7C" w:rsidRDefault="00826851" w:rsidP="00826851">
      <w:pPr>
        <w:pStyle w:val="a3"/>
        <w:shd w:val="clear" w:color="auto" w:fill="FFFFFF"/>
        <w:spacing w:before="0" w:beforeAutospacing="0" w:after="0" w:afterAutospacing="0" w:line="315" w:lineRule="atLeast"/>
        <w:ind w:firstLine="79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（一）评价结论</w:t>
      </w:r>
    </w:p>
    <w:p w:rsidR="00826851" w:rsidRPr="00714F7C" w:rsidRDefault="00826851" w:rsidP="00826851">
      <w:pPr>
        <w:pStyle w:val="a3"/>
        <w:shd w:val="clear" w:color="auto" w:fill="FFFFFF"/>
        <w:spacing w:before="0" w:beforeAutospacing="0" w:after="0" w:afterAutospacing="0" w:line="315" w:lineRule="atLeast"/>
        <w:ind w:firstLine="79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1.评价结果</w:t>
      </w:r>
      <w:r w:rsidRPr="00714F7C">
        <w:rPr>
          <w:rFonts w:ascii="仿宋_GB2312" w:eastAsia="仿宋_GB2312" w:hAnsi="仿宋" w:hint="eastAsia"/>
          <w:color w:val="333333"/>
          <w:sz w:val="32"/>
          <w:szCs w:val="32"/>
        </w:rPr>
        <w:t>:</w:t>
      </w:r>
      <w:r w:rsidRPr="00714F7C">
        <w:rPr>
          <w:rFonts w:ascii="仿宋_GB2312" w:eastAsia="仿宋_GB2312" w:hAnsi="微软雅黑" w:hint="eastAsia"/>
          <w:color w:val="333333"/>
          <w:sz w:val="32"/>
          <w:szCs w:val="32"/>
        </w:rPr>
        <w:t> </w:t>
      </w:r>
      <w:r w:rsidRPr="00714F7C">
        <w:rPr>
          <w:rFonts w:ascii="仿宋_GB2312" w:eastAsia="仿宋_GB2312" w:hAnsi="微软雅黑" w:hint="eastAsia"/>
          <w:color w:val="333333"/>
          <w:sz w:val="32"/>
          <w:szCs w:val="32"/>
        </w:rPr>
        <w:t>人大</w:t>
      </w:r>
      <w:r w:rsidR="007351F6">
        <w:rPr>
          <w:rFonts w:ascii="仿宋_GB2312" w:eastAsia="仿宋_GB2312" w:hAnsi="微软雅黑" w:hint="eastAsia"/>
          <w:color w:val="333333"/>
          <w:sz w:val="32"/>
          <w:szCs w:val="32"/>
        </w:rPr>
        <w:t>2021</w:t>
      </w:r>
      <w:r w:rsidRPr="00714F7C">
        <w:rPr>
          <w:rFonts w:ascii="仿宋_GB2312" w:eastAsia="仿宋_GB2312" w:hAnsi="微软雅黑" w:hint="eastAsia"/>
          <w:color w:val="333333"/>
          <w:sz w:val="32"/>
          <w:szCs w:val="32"/>
        </w:rPr>
        <w:t>年度绩效评价结果良好，能准确反映出整体绩效支出的情况。</w:t>
      </w:r>
    </w:p>
    <w:p w:rsidR="00826851" w:rsidRPr="00714F7C" w:rsidRDefault="00826851" w:rsidP="00826851">
      <w:pPr>
        <w:pStyle w:val="a3"/>
        <w:shd w:val="clear" w:color="auto" w:fill="FFFFFF"/>
        <w:spacing w:before="0" w:beforeAutospacing="0" w:after="0" w:afterAutospacing="0" w:line="315" w:lineRule="atLeast"/>
        <w:ind w:firstLine="79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2.主要绩效：</w:t>
      </w:r>
      <w:r w:rsidR="00F472CF" w:rsidRPr="00714F7C">
        <w:rPr>
          <w:rFonts w:ascii="仿宋_GB2312" w:eastAsia="仿宋_GB2312" w:hAnsi="Times New Roman" w:cs="Times New Roman" w:hint="eastAsia"/>
          <w:color w:val="000000"/>
          <w:kern w:val="2"/>
          <w:sz w:val="32"/>
          <w:szCs w:val="32"/>
        </w:rPr>
        <w:t>认真落实市委、区委部署要求，</w:t>
      </w:r>
      <w:r w:rsidR="00F472CF" w:rsidRPr="00714F7C">
        <w:rPr>
          <w:rFonts w:ascii="仿宋_GB2312" w:eastAsia="仿宋_GB2312" w:hAnsi="Times New Roman" w:cs="Times New Roman" w:hint="eastAsia"/>
          <w:kern w:val="2"/>
          <w:sz w:val="32"/>
          <w:szCs w:val="32"/>
        </w:rPr>
        <w:t>圆满完成市、区两级人大代表补选工作。</w:t>
      </w:r>
      <w:r w:rsidR="00F472CF" w:rsidRPr="00714F7C">
        <w:rPr>
          <w:rFonts w:ascii="仿宋_GB2312" w:eastAsia="仿宋_GB2312" w:hAnsi="Times New Roman" w:cs="Times New Roman" w:hint="eastAsia"/>
          <w:color w:val="000000"/>
          <w:kern w:val="2"/>
          <w:sz w:val="32"/>
          <w:szCs w:val="32"/>
        </w:rPr>
        <w:t>按照区委部署，常委会牵头依法治区法律实施监督职责，全力助推法治盘龙建设；积极参与文明城市创建督导、联系服务企业、下基层接访等活动，全面完成了区十六届人大</w:t>
      </w:r>
      <w:r w:rsidR="003E401B">
        <w:rPr>
          <w:rFonts w:ascii="仿宋_GB2312" w:eastAsia="仿宋_GB2312" w:hAnsi="Times New Roman" w:cs="Times New Roman" w:hint="eastAsia"/>
          <w:color w:val="000000"/>
          <w:kern w:val="2"/>
          <w:sz w:val="32"/>
          <w:szCs w:val="32"/>
        </w:rPr>
        <w:t>四</w:t>
      </w:r>
      <w:r w:rsidR="00F472CF" w:rsidRPr="00714F7C">
        <w:rPr>
          <w:rFonts w:ascii="仿宋_GB2312" w:eastAsia="仿宋_GB2312" w:hAnsi="Times New Roman" w:cs="Times New Roman" w:hint="eastAsia"/>
          <w:color w:val="000000"/>
          <w:kern w:val="2"/>
          <w:sz w:val="32"/>
          <w:szCs w:val="32"/>
        </w:rPr>
        <w:t>次会议确定的各项任务，保证了我区国家机关正常运转。</w:t>
      </w:r>
    </w:p>
    <w:p w:rsidR="00826851" w:rsidRPr="00714F7C" w:rsidRDefault="00826851" w:rsidP="00826851">
      <w:pPr>
        <w:pStyle w:val="a3"/>
        <w:shd w:val="clear" w:color="auto" w:fill="FFFFFF"/>
        <w:spacing w:before="0" w:beforeAutospacing="0" w:after="0" w:afterAutospacing="0" w:line="315" w:lineRule="atLeast"/>
        <w:ind w:firstLine="79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（二）具体绩效分析</w:t>
      </w:r>
    </w:p>
    <w:p w:rsidR="00826851" w:rsidRPr="00714F7C" w:rsidRDefault="00826851" w:rsidP="00826851">
      <w:pPr>
        <w:pStyle w:val="a3"/>
        <w:shd w:val="clear" w:color="auto" w:fill="FFFFFF"/>
        <w:spacing w:before="0" w:beforeAutospacing="0" w:after="0" w:afterAutospacing="0" w:line="315" w:lineRule="atLeast"/>
        <w:ind w:firstLine="79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1.成本指标：人大投入小，控制成本获得经济效益高。</w:t>
      </w:r>
      <w:r w:rsidR="00530E59" w:rsidRPr="00714F7C">
        <w:rPr>
          <w:rFonts w:ascii="仿宋_GB2312" w:eastAsia="仿宋_GB2312" w:hint="eastAsia"/>
          <w:color w:val="000000"/>
          <w:sz w:val="32"/>
          <w:szCs w:val="32"/>
        </w:rPr>
        <w:t>在监督活动过程中，加强成本控制，本着厉行节约的原则，严格规范各项开支，项目资金使用符合预算要求。</w:t>
      </w:r>
    </w:p>
    <w:p w:rsidR="00826851" w:rsidRPr="00714F7C" w:rsidRDefault="00826851" w:rsidP="00714F7C">
      <w:pPr>
        <w:pStyle w:val="a3"/>
        <w:shd w:val="clear" w:color="auto" w:fill="FFFFFF"/>
        <w:spacing w:before="0" w:beforeAutospacing="0" w:after="0" w:afterAutospacing="0" w:line="585" w:lineRule="atLeast"/>
        <w:ind w:firstLine="79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2.产出指标：</w:t>
      </w:r>
      <w:r w:rsidR="007351F6">
        <w:rPr>
          <w:rFonts w:ascii="仿宋_GB2312" w:eastAsia="仿宋_GB2312" w:hAnsi="微软雅黑" w:hint="eastAsia"/>
          <w:color w:val="333333"/>
          <w:sz w:val="32"/>
          <w:szCs w:val="32"/>
        </w:rPr>
        <w:t>2021</w:t>
      </w:r>
      <w:r w:rsidR="00DD6382" w:rsidRPr="00714F7C">
        <w:rPr>
          <w:rFonts w:ascii="仿宋_GB2312" w:eastAsia="仿宋_GB2312" w:hAnsi="微软雅黑" w:hint="eastAsia"/>
          <w:color w:val="333333"/>
          <w:sz w:val="32"/>
          <w:szCs w:val="32"/>
        </w:rPr>
        <w:t>年，为人大代表订《中国人大》杂志36</w:t>
      </w:r>
      <w:r w:rsidR="000F2511">
        <w:rPr>
          <w:rFonts w:ascii="仿宋_GB2312" w:eastAsia="仿宋_GB2312" w:hAnsi="微软雅黑" w:hint="eastAsia"/>
          <w:color w:val="333333"/>
          <w:sz w:val="32"/>
          <w:szCs w:val="32"/>
        </w:rPr>
        <w:t>4</w:t>
      </w:r>
      <w:r w:rsidR="00DD6382" w:rsidRPr="00714F7C">
        <w:rPr>
          <w:rFonts w:ascii="仿宋_GB2312" w:eastAsia="仿宋_GB2312" w:hAnsi="微软雅黑" w:hint="eastAsia"/>
          <w:color w:val="333333"/>
          <w:sz w:val="32"/>
          <w:szCs w:val="32"/>
        </w:rPr>
        <w:t>份、</w:t>
      </w:r>
      <w:r w:rsidR="00DD6382" w:rsidRPr="00714F7C">
        <w:rPr>
          <w:rFonts w:ascii="仿宋_GB2312" w:eastAsia="仿宋_GB2312" w:hAnsi="仿宋" w:hint="eastAsia"/>
          <w:color w:val="4F4A4A"/>
          <w:sz w:val="32"/>
          <w:szCs w:val="32"/>
          <w:shd w:val="clear" w:color="auto" w:fill="FFFFFF"/>
        </w:rPr>
        <w:t>《</w:t>
      </w:r>
      <w:r w:rsidR="00DD6382" w:rsidRPr="00714F7C">
        <w:rPr>
          <w:rFonts w:ascii="仿宋_GB2312" w:eastAsia="仿宋_GB2312" w:hAnsi="微软雅黑" w:hint="eastAsia"/>
          <w:color w:val="333333"/>
          <w:sz w:val="32"/>
          <w:szCs w:val="32"/>
        </w:rPr>
        <w:t>云南人大》杂志31</w:t>
      </w:r>
      <w:r w:rsidR="00DD6382">
        <w:rPr>
          <w:rFonts w:ascii="仿宋_GB2312" w:eastAsia="仿宋_GB2312" w:hAnsi="微软雅黑" w:hint="eastAsia"/>
          <w:color w:val="333333"/>
          <w:sz w:val="32"/>
          <w:szCs w:val="32"/>
        </w:rPr>
        <w:t>3</w:t>
      </w:r>
      <w:r w:rsidR="00DD6382" w:rsidRPr="00714F7C">
        <w:rPr>
          <w:rFonts w:ascii="仿宋_GB2312" w:eastAsia="仿宋_GB2312" w:hAnsi="仿宋" w:hint="eastAsia"/>
          <w:color w:val="333333"/>
          <w:sz w:val="32"/>
          <w:szCs w:val="32"/>
        </w:rPr>
        <w:t>份，</w:t>
      </w:r>
      <w:r w:rsidR="00DD6382" w:rsidRPr="00714F7C">
        <w:rPr>
          <w:rFonts w:ascii="仿宋_GB2312" w:eastAsia="仿宋_GB2312" w:hAnsi="Times New Roman" w:cs="Times New Roman" w:hint="eastAsia"/>
          <w:color w:val="000000"/>
          <w:kern w:val="2"/>
          <w:sz w:val="32"/>
          <w:szCs w:val="32"/>
        </w:rPr>
        <w:t>组织1</w:t>
      </w:r>
      <w:r w:rsidR="00DD6382">
        <w:rPr>
          <w:rFonts w:ascii="仿宋_GB2312" w:eastAsia="仿宋_GB2312" w:hAnsi="Times New Roman" w:cs="Times New Roman" w:hint="eastAsia"/>
          <w:color w:val="000000"/>
          <w:kern w:val="2"/>
          <w:sz w:val="32"/>
          <w:szCs w:val="32"/>
        </w:rPr>
        <w:t>0</w:t>
      </w:r>
      <w:r w:rsidR="000F2511">
        <w:rPr>
          <w:rFonts w:ascii="仿宋_GB2312" w:eastAsia="仿宋_GB2312" w:hAnsi="Times New Roman" w:cs="Times New Roman" w:hint="eastAsia"/>
          <w:color w:val="000000"/>
          <w:kern w:val="2"/>
          <w:sz w:val="32"/>
          <w:szCs w:val="32"/>
        </w:rPr>
        <w:t>1</w:t>
      </w:r>
      <w:r w:rsidR="00DD6382" w:rsidRPr="00714F7C">
        <w:rPr>
          <w:rFonts w:ascii="仿宋_GB2312" w:eastAsia="仿宋_GB2312" w:hAnsi="Times New Roman" w:cs="Times New Roman" w:hint="eastAsia"/>
          <w:color w:val="000000"/>
          <w:kern w:val="2"/>
          <w:sz w:val="32"/>
          <w:szCs w:val="32"/>
        </w:rPr>
        <w:t>名区人大代表和人大机关干部赴</w:t>
      </w:r>
      <w:r w:rsidR="00DD6382">
        <w:rPr>
          <w:rFonts w:ascii="仿宋_GB2312" w:eastAsia="仿宋_GB2312" w:hAnsi="Times New Roman" w:cs="Times New Roman" w:hint="eastAsia"/>
          <w:color w:val="000000"/>
          <w:kern w:val="2"/>
          <w:sz w:val="32"/>
          <w:szCs w:val="32"/>
        </w:rPr>
        <w:t>西北大学</w:t>
      </w:r>
      <w:r w:rsidR="00DD6382" w:rsidRPr="00714F7C">
        <w:rPr>
          <w:rFonts w:ascii="仿宋_GB2312" w:eastAsia="仿宋_GB2312" w:hAnsi="Times New Roman" w:cs="Times New Roman" w:hint="eastAsia"/>
          <w:color w:val="000000"/>
          <w:kern w:val="2"/>
          <w:sz w:val="32"/>
          <w:szCs w:val="32"/>
        </w:rPr>
        <w:t>开展有针对性的培训，</w:t>
      </w:r>
      <w:r w:rsidR="00DD6382" w:rsidRPr="00714F7C">
        <w:rPr>
          <w:rFonts w:ascii="仿宋_GB2312" w:eastAsia="仿宋_GB2312" w:hAnsi="微软雅黑" w:hint="eastAsia"/>
          <w:color w:val="333333"/>
          <w:sz w:val="32"/>
          <w:szCs w:val="32"/>
        </w:rPr>
        <w:t>组织区人大代表、联络员及常委会工作人员360人专题学习培训</w:t>
      </w:r>
      <w:r w:rsidR="00DD6382">
        <w:rPr>
          <w:rFonts w:ascii="仿宋_GB2312" w:eastAsia="仿宋_GB2312" w:hAnsi="微软雅黑" w:hint="eastAsia"/>
          <w:color w:val="333333"/>
          <w:sz w:val="32"/>
          <w:szCs w:val="32"/>
        </w:rPr>
        <w:t>2</w:t>
      </w:r>
      <w:r w:rsidR="00DD6382" w:rsidRPr="00714F7C">
        <w:rPr>
          <w:rFonts w:ascii="仿宋_GB2312" w:eastAsia="仿宋_GB2312" w:hAnsi="微软雅黑" w:hint="eastAsia"/>
          <w:color w:val="333333"/>
          <w:sz w:val="32"/>
          <w:szCs w:val="32"/>
        </w:rPr>
        <w:t>次。召开人代会1次，常委会会议</w:t>
      </w:r>
      <w:r w:rsidR="000F2511">
        <w:rPr>
          <w:rFonts w:ascii="仿宋_GB2312" w:eastAsia="仿宋_GB2312" w:hAnsi="微软雅黑" w:hint="eastAsia"/>
          <w:color w:val="333333"/>
          <w:sz w:val="32"/>
          <w:szCs w:val="32"/>
        </w:rPr>
        <w:t>9</w:t>
      </w:r>
      <w:r w:rsidR="00DD6382" w:rsidRPr="00714F7C">
        <w:rPr>
          <w:rFonts w:ascii="仿宋_GB2312" w:eastAsia="仿宋_GB2312" w:hAnsi="微软雅黑" w:hint="eastAsia"/>
          <w:color w:val="333333"/>
          <w:sz w:val="32"/>
          <w:szCs w:val="32"/>
        </w:rPr>
        <w:t>次，街道人大工委工作联系会议</w:t>
      </w:r>
      <w:r w:rsidR="007B66AE">
        <w:rPr>
          <w:rFonts w:ascii="仿宋_GB2312" w:eastAsia="仿宋_GB2312" w:hAnsi="微软雅黑" w:hint="eastAsia"/>
          <w:color w:val="333333"/>
          <w:sz w:val="32"/>
          <w:szCs w:val="32"/>
        </w:rPr>
        <w:t>1</w:t>
      </w:r>
      <w:r w:rsidR="00DD6382" w:rsidRPr="00714F7C">
        <w:rPr>
          <w:rFonts w:ascii="仿宋_GB2312" w:eastAsia="仿宋_GB2312" w:hAnsi="微软雅黑" w:hint="eastAsia"/>
          <w:color w:val="333333"/>
          <w:sz w:val="32"/>
          <w:szCs w:val="32"/>
        </w:rPr>
        <w:t>次，常委会组织部分代表参加调查、视察、执法检查、座谈会、专题询问等</w:t>
      </w:r>
      <w:r w:rsidR="000F2511">
        <w:rPr>
          <w:rFonts w:ascii="仿宋_GB2312" w:eastAsia="仿宋_GB2312" w:hAnsi="微软雅黑" w:hint="eastAsia"/>
          <w:color w:val="333333"/>
          <w:sz w:val="32"/>
          <w:szCs w:val="32"/>
        </w:rPr>
        <w:t>27</w:t>
      </w:r>
      <w:r w:rsidR="00DD6382" w:rsidRPr="00714F7C">
        <w:rPr>
          <w:rFonts w:ascii="仿宋_GB2312" w:eastAsia="仿宋_GB2312" w:hAnsi="微软雅黑" w:hint="eastAsia"/>
          <w:color w:val="333333"/>
          <w:sz w:val="32"/>
          <w:szCs w:val="32"/>
        </w:rPr>
        <w:lastRenderedPageBreak/>
        <w:t>次。</w:t>
      </w:r>
      <w:r w:rsidR="00DD6382" w:rsidRPr="00714F7C">
        <w:rPr>
          <w:rFonts w:ascii="仿宋_GB2312" w:eastAsia="仿宋_GB2312" w:hAnsi="Times New Roman" w:cs="Times New Roman" w:hint="eastAsia"/>
          <w:color w:val="000000"/>
          <w:kern w:val="2"/>
          <w:sz w:val="32"/>
          <w:szCs w:val="32"/>
        </w:rPr>
        <w:t>听取和审议“一府两院”专项工作报告</w:t>
      </w:r>
      <w:r w:rsidR="00DD6382">
        <w:rPr>
          <w:rFonts w:ascii="仿宋_GB2312" w:eastAsia="仿宋_GB2312" w:hAnsi="Times New Roman" w:cs="Times New Roman" w:hint="eastAsia"/>
          <w:color w:val="000000"/>
          <w:kern w:val="2"/>
          <w:sz w:val="32"/>
          <w:szCs w:val="32"/>
        </w:rPr>
        <w:t>21</w:t>
      </w:r>
      <w:r w:rsidR="00DD6382" w:rsidRPr="00714F7C">
        <w:rPr>
          <w:rFonts w:ascii="仿宋_GB2312" w:eastAsia="仿宋_GB2312" w:hAnsi="Times New Roman" w:cs="Times New Roman" w:hint="eastAsia"/>
          <w:color w:val="000000"/>
          <w:kern w:val="2"/>
          <w:sz w:val="32"/>
          <w:szCs w:val="32"/>
        </w:rPr>
        <w:t>个，组织专题询问2次，作出决议决定</w:t>
      </w:r>
      <w:r w:rsidR="000F2511">
        <w:rPr>
          <w:rFonts w:ascii="仿宋_GB2312" w:eastAsia="仿宋_GB2312" w:hAnsi="Times New Roman" w:cs="Times New Roman" w:hint="eastAsia"/>
          <w:color w:val="000000"/>
          <w:kern w:val="2"/>
          <w:sz w:val="32"/>
          <w:szCs w:val="32"/>
        </w:rPr>
        <w:t>10</w:t>
      </w:r>
      <w:r w:rsidR="00DD6382" w:rsidRPr="00714F7C">
        <w:rPr>
          <w:rFonts w:ascii="仿宋_GB2312" w:eastAsia="仿宋_GB2312" w:hAnsi="Times New Roman" w:cs="Times New Roman" w:hint="eastAsia"/>
          <w:color w:val="000000"/>
          <w:kern w:val="2"/>
          <w:sz w:val="32"/>
          <w:szCs w:val="32"/>
        </w:rPr>
        <w:t>项、审议意见1</w:t>
      </w:r>
      <w:r w:rsidR="000F2511">
        <w:rPr>
          <w:rFonts w:ascii="仿宋_GB2312" w:eastAsia="仿宋_GB2312" w:hAnsi="Times New Roman" w:cs="Times New Roman" w:hint="eastAsia"/>
          <w:color w:val="000000"/>
          <w:kern w:val="2"/>
          <w:sz w:val="32"/>
          <w:szCs w:val="32"/>
        </w:rPr>
        <w:t>2</w:t>
      </w:r>
      <w:r w:rsidR="00DD6382" w:rsidRPr="00714F7C">
        <w:rPr>
          <w:rFonts w:ascii="仿宋_GB2312" w:eastAsia="仿宋_GB2312" w:hAnsi="Times New Roman" w:cs="Times New Roman" w:hint="eastAsia"/>
          <w:color w:val="000000"/>
          <w:kern w:val="2"/>
          <w:sz w:val="32"/>
          <w:szCs w:val="32"/>
        </w:rPr>
        <w:t>项，</w:t>
      </w:r>
      <w:r w:rsidR="00DD6382" w:rsidRPr="00714F7C">
        <w:rPr>
          <w:rFonts w:ascii="仿宋_GB2312" w:eastAsia="仿宋_GB2312" w:hAnsi="Times New Roman" w:cs="Times New Roman" w:hint="eastAsia"/>
          <w:kern w:val="10"/>
          <w:sz w:val="32"/>
          <w:szCs w:val="32"/>
        </w:rPr>
        <w:t>稳步推进预算联网监督系统2.0版本建设各项工作，</w:t>
      </w:r>
      <w:r w:rsidR="00DD6382">
        <w:rPr>
          <w:rFonts w:ascii="Times New Roman" w:eastAsia="仿宋_GB2312" w:hAnsi="Times New Roman" w:cs="Times New Roman"/>
          <w:kern w:val="10"/>
          <w:sz w:val="32"/>
          <w:szCs w:val="32"/>
        </w:rPr>
        <w:t>为</w:t>
      </w:r>
      <w:r w:rsidR="00DD6382">
        <w:rPr>
          <w:rFonts w:ascii="Times New Roman" w:eastAsia="仿宋_GB2312" w:hAnsi="Times New Roman" w:cs="Times New Roman"/>
          <w:sz w:val="32"/>
          <w:szCs w:val="32"/>
        </w:rPr>
        <w:t>提高财政资金使用绩效和政策实施效果提供有力保障。</w:t>
      </w:r>
      <w:r w:rsidR="00DD6382" w:rsidRPr="00714F7C">
        <w:rPr>
          <w:rFonts w:ascii="仿宋_GB2312" w:eastAsia="仿宋_GB2312" w:hAnsi="Times New Roman" w:cs="Times New Roman" w:hint="eastAsia"/>
          <w:color w:val="000000"/>
          <w:kern w:val="2"/>
          <w:sz w:val="32"/>
          <w:szCs w:val="32"/>
        </w:rPr>
        <w:t>依法处理群众来信来访</w:t>
      </w:r>
      <w:r w:rsidR="00DD6382">
        <w:rPr>
          <w:rFonts w:ascii="仿宋_GB2312" w:eastAsia="仿宋_GB2312" w:hAnsi="Times New Roman" w:cs="Times New Roman" w:hint="eastAsia"/>
          <w:color w:val="000000"/>
          <w:kern w:val="2"/>
          <w:sz w:val="32"/>
          <w:szCs w:val="32"/>
        </w:rPr>
        <w:t>1</w:t>
      </w:r>
      <w:r w:rsidR="000F2511">
        <w:rPr>
          <w:rFonts w:ascii="仿宋_GB2312" w:eastAsia="仿宋_GB2312" w:hAnsi="Times New Roman" w:cs="Times New Roman" w:hint="eastAsia"/>
          <w:color w:val="000000"/>
          <w:kern w:val="2"/>
          <w:sz w:val="32"/>
          <w:szCs w:val="32"/>
        </w:rPr>
        <w:t>4</w:t>
      </w:r>
      <w:r w:rsidR="00DD6382" w:rsidRPr="00714F7C">
        <w:rPr>
          <w:rFonts w:ascii="仿宋_GB2312" w:eastAsia="仿宋_GB2312" w:hAnsi="Times New Roman" w:cs="Times New Roman" w:hint="eastAsia"/>
          <w:color w:val="000000"/>
          <w:kern w:val="2"/>
          <w:sz w:val="32"/>
          <w:szCs w:val="32"/>
        </w:rPr>
        <w:t>件次，设立代表信箱106个，建成12个街道代表工作站，4</w:t>
      </w:r>
      <w:r w:rsidR="000F2511">
        <w:rPr>
          <w:rFonts w:ascii="仿宋_GB2312" w:eastAsia="仿宋_GB2312" w:hAnsi="Times New Roman" w:cs="Times New Roman" w:hint="eastAsia"/>
          <w:color w:val="000000"/>
          <w:kern w:val="2"/>
          <w:sz w:val="32"/>
          <w:szCs w:val="32"/>
        </w:rPr>
        <w:t>9</w:t>
      </w:r>
      <w:r w:rsidR="00DD6382" w:rsidRPr="00714F7C">
        <w:rPr>
          <w:rFonts w:ascii="仿宋_GB2312" w:eastAsia="仿宋_GB2312" w:hAnsi="Times New Roman" w:cs="Times New Roman" w:hint="eastAsia"/>
          <w:color w:val="000000"/>
          <w:kern w:val="2"/>
          <w:sz w:val="32"/>
          <w:szCs w:val="32"/>
        </w:rPr>
        <w:t>个社区代表联络室，</w:t>
      </w:r>
      <w:r w:rsidR="0079234B">
        <w:rPr>
          <w:rFonts w:ascii="仿宋_GB2312" w:eastAsia="仿宋_GB2312" w:hAnsi="Times New Roman" w:cs="Times New Roman" w:hint="eastAsia"/>
          <w:color w:val="000000"/>
          <w:kern w:val="2"/>
          <w:sz w:val="32"/>
          <w:szCs w:val="32"/>
        </w:rPr>
        <w:t>5</w:t>
      </w:r>
      <w:r w:rsidR="00DD6382" w:rsidRPr="00714F7C">
        <w:rPr>
          <w:rFonts w:ascii="仿宋_GB2312" w:eastAsia="仿宋_GB2312" w:hAnsi="Times New Roman" w:cs="Times New Roman" w:hint="eastAsia"/>
          <w:color w:val="000000"/>
          <w:kern w:val="2"/>
          <w:sz w:val="32"/>
          <w:szCs w:val="32"/>
        </w:rPr>
        <w:t>个网上代表工作站，</w:t>
      </w:r>
      <w:r w:rsidR="0079234B">
        <w:rPr>
          <w:rFonts w:ascii="仿宋_GB2312" w:eastAsia="仿宋_GB2312" w:hAnsi="Times New Roman" w:cs="Times New Roman" w:hint="eastAsia"/>
          <w:color w:val="000000"/>
          <w:kern w:val="2"/>
          <w:sz w:val="32"/>
          <w:szCs w:val="32"/>
        </w:rPr>
        <w:t>2020年10月至2021年10月</w:t>
      </w:r>
      <w:r w:rsidR="00DD6382">
        <w:rPr>
          <w:rFonts w:ascii="仿宋_GB2312" w:eastAsia="仿宋_GB2312" w:hAnsi="Times New Roman" w:cs="Times New Roman" w:hint="eastAsia"/>
          <w:color w:val="000000"/>
          <w:kern w:val="2"/>
          <w:sz w:val="32"/>
          <w:szCs w:val="32"/>
        </w:rPr>
        <w:t>，</w:t>
      </w:r>
      <w:r w:rsidR="00DD6382" w:rsidRPr="00714F7C">
        <w:rPr>
          <w:rFonts w:ascii="仿宋_GB2312" w:eastAsia="仿宋_GB2312" w:hAnsi="Times New Roman" w:cs="Times New Roman" w:hint="eastAsia"/>
          <w:color w:val="000000"/>
          <w:kern w:val="2"/>
          <w:sz w:val="32"/>
          <w:szCs w:val="32"/>
        </w:rPr>
        <w:t>组织市、区人大代表小组活动</w:t>
      </w:r>
      <w:r w:rsidR="0079234B">
        <w:rPr>
          <w:rFonts w:ascii="仿宋_GB2312" w:eastAsia="仿宋_GB2312" w:hAnsi="Times New Roman" w:cs="Times New Roman" w:hint="eastAsia"/>
          <w:color w:val="000000"/>
          <w:kern w:val="2"/>
          <w:sz w:val="32"/>
          <w:szCs w:val="32"/>
        </w:rPr>
        <w:t>199</w:t>
      </w:r>
      <w:r w:rsidR="00DD6382" w:rsidRPr="00714F7C">
        <w:rPr>
          <w:rFonts w:ascii="仿宋_GB2312" w:eastAsia="仿宋_GB2312" w:hAnsi="Times New Roman" w:cs="Times New Roman" w:hint="eastAsia"/>
          <w:color w:val="000000"/>
          <w:kern w:val="2"/>
          <w:sz w:val="32"/>
          <w:szCs w:val="32"/>
        </w:rPr>
        <w:t>次，</w:t>
      </w:r>
      <w:r w:rsidR="00DD6382" w:rsidRPr="00714F7C">
        <w:rPr>
          <w:rFonts w:ascii="仿宋_GB2312" w:eastAsia="仿宋_GB2312" w:hAnsi="Times New Roman" w:cs="Times New Roman" w:hint="eastAsia"/>
          <w:kern w:val="2"/>
          <w:sz w:val="32"/>
          <w:szCs w:val="32"/>
        </w:rPr>
        <w:t>省、市、区三级</w:t>
      </w:r>
      <w:r w:rsidR="00DD6382">
        <w:rPr>
          <w:rFonts w:ascii="仿宋_GB2312" w:eastAsia="仿宋_GB2312" w:hAnsi="Times New Roman" w:cs="Times New Roman" w:hint="eastAsia"/>
          <w:kern w:val="2"/>
          <w:sz w:val="32"/>
          <w:szCs w:val="32"/>
        </w:rPr>
        <w:t>人大</w:t>
      </w:r>
      <w:r w:rsidR="00DD6382" w:rsidRPr="00714F7C">
        <w:rPr>
          <w:rFonts w:ascii="仿宋_GB2312" w:eastAsia="仿宋_GB2312" w:hAnsi="Times New Roman" w:cs="Times New Roman" w:hint="eastAsia"/>
          <w:kern w:val="2"/>
          <w:sz w:val="32"/>
          <w:szCs w:val="32"/>
        </w:rPr>
        <w:t>代表</w:t>
      </w:r>
      <w:r w:rsidR="00DD6382">
        <w:rPr>
          <w:rFonts w:ascii="仿宋_GB2312" w:eastAsia="仿宋_GB2312" w:hAnsi="Times New Roman" w:cs="Times New Roman" w:hint="eastAsia"/>
          <w:kern w:val="2"/>
          <w:sz w:val="32"/>
          <w:szCs w:val="32"/>
        </w:rPr>
        <w:t>参加会议、调研等活动</w:t>
      </w:r>
      <w:r w:rsidR="0079234B">
        <w:rPr>
          <w:rFonts w:ascii="仿宋_GB2312" w:eastAsia="仿宋_GB2312" w:hAnsi="Times New Roman" w:cs="Times New Roman" w:hint="eastAsia"/>
          <w:kern w:val="2"/>
          <w:sz w:val="32"/>
          <w:szCs w:val="32"/>
        </w:rPr>
        <w:t>199</w:t>
      </w:r>
      <w:r w:rsidR="00DD6382">
        <w:rPr>
          <w:rFonts w:ascii="仿宋_GB2312" w:eastAsia="仿宋_GB2312" w:hAnsi="Times New Roman" w:cs="Times New Roman" w:hint="eastAsia"/>
          <w:kern w:val="2"/>
          <w:sz w:val="32"/>
          <w:szCs w:val="32"/>
        </w:rPr>
        <w:t>次，参与代表</w:t>
      </w:r>
      <w:r w:rsidR="0079234B">
        <w:rPr>
          <w:rFonts w:ascii="仿宋_GB2312" w:eastAsia="仿宋_GB2312" w:hAnsi="Times New Roman" w:cs="Times New Roman" w:hint="eastAsia"/>
          <w:kern w:val="2"/>
          <w:sz w:val="32"/>
          <w:szCs w:val="32"/>
        </w:rPr>
        <w:t>1953</w:t>
      </w:r>
      <w:r w:rsidR="00DD6382" w:rsidRPr="00714F7C">
        <w:rPr>
          <w:rFonts w:ascii="仿宋_GB2312" w:eastAsia="仿宋_GB2312" w:hAnsi="Times New Roman" w:cs="Times New Roman" w:hint="eastAsia"/>
          <w:kern w:val="2"/>
          <w:sz w:val="32"/>
          <w:szCs w:val="32"/>
        </w:rPr>
        <w:t>人次，</w:t>
      </w:r>
      <w:r w:rsidR="00DD6382">
        <w:rPr>
          <w:rFonts w:ascii="仿宋_GB2312" w:eastAsia="仿宋_GB2312" w:hAnsi="Times New Roman" w:cs="Times New Roman" w:hint="eastAsia"/>
          <w:kern w:val="2"/>
          <w:sz w:val="32"/>
          <w:szCs w:val="32"/>
        </w:rPr>
        <w:t>接待群众</w:t>
      </w:r>
      <w:r w:rsidR="0079234B">
        <w:rPr>
          <w:rFonts w:ascii="仿宋_GB2312" w:eastAsia="仿宋_GB2312" w:hAnsi="Times New Roman" w:cs="Times New Roman" w:hint="eastAsia"/>
          <w:kern w:val="2"/>
          <w:sz w:val="32"/>
          <w:szCs w:val="32"/>
        </w:rPr>
        <w:t>1038</w:t>
      </w:r>
      <w:r w:rsidR="00DD6382">
        <w:rPr>
          <w:rFonts w:ascii="仿宋_GB2312" w:eastAsia="仿宋_GB2312" w:hAnsi="Times New Roman" w:cs="Times New Roman" w:hint="eastAsia"/>
          <w:kern w:val="2"/>
          <w:sz w:val="32"/>
          <w:szCs w:val="32"/>
        </w:rPr>
        <w:t>人次，</w:t>
      </w:r>
      <w:r w:rsidR="00DD6382" w:rsidRPr="00714F7C">
        <w:rPr>
          <w:rFonts w:ascii="仿宋_GB2312" w:eastAsia="仿宋_GB2312" w:hAnsi="Times New Roman" w:cs="Times New Roman" w:hint="eastAsia"/>
          <w:kern w:val="2"/>
          <w:sz w:val="32"/>
          <w:szCs w:val="32"/>
        </w:rPr>
        <w:t>收集意见建议</w:t>
      </w:r>
      <w:r w:rsidR="0079234B">
        <w:rPr>
          <w:rFonts w:ascii="仿宋_GB2312" w:eastAsia="仿宋_GB2312" w:hAnsi="Times New Roman" w:cs="Times New Roman" w:hint="eastAsia"/>
          <w:kern w:val="2"/>
          <w:sz w:val="32"/>
          <w:szCs w:val="32"/>
        </w:rPr>
        <w:t>501</w:t>
      </w:r>
      <w:r w:rsidR="00DD6382">
        <w:rPr>
          <w:rFonts w:ascii="仿宋_GB2312" w:eastAsia="仿宋_GB2312" w:hAnsi="Times New Roman" w:cs="Times New Roman" w:hint="eastAsia"/>
          <w:kern w:val="2"/>
          <w:sz w:val="32"/>
          <w:szCs w:val="32"/>
        </w:rPr>
        <w:t>条</w:t>
      </w:r>
      <w:r w:rsidR="00DD6382" w:rsidRPr="00714F7C">
        <w:rPr>
          <w:rFonts w:ascii="仿宋_GB2312" w:eastAsia="仿宋_GB2312" w:hAnsi="Times New Roman" w:cs="Times New Roman" w:hint="eastAsia"/>
          <w:kern w:val="2"/>
          <w:sz w:val="32"/>
          <w:szCs w:val="32"/>
        </w:rPr>
        <w:t>，并已逐</w:t>
      </w:r>
      <w:r w:rsidR="00DD6382">
        <w:rPr>
          <w:rFonts w:ascii="仿宋_GB2312" w:eastAsia="仿宋_GB2312" w:hAnsi="Times New Roman" w:cs="Times New Roman" w:hint="eastAsia"/>
          <w:kern w:val="2"/>
          <w:sz w:val="32"/>
          <w:szCs w:val="32"/>
        </w:rPr>
        <w:t>条</w:t>
      </w:r>
      <w:r w:rsidR="00DD6382" w:rsidRPr="00714F7C">
        <w:rPr>
          <w:rFonts w:ascii="仿宋_GB2312" w:eastAsia="仿宋_GB2312" w:hAnsi="Times New Roman" w:cs="Times New Roman" w:hint="eastAsia"/>
          <w:kern w:val="2"/>
          <w:sz w:val="32"/>
          <w:szCs w:val="32"/>
        </w:rPr>
        <w:t>进行答复或解决。</w:t>
      </w:r>
      <w:r w:rsidR="0079234B">
        <w:rPr>
          <w:rFonts w:ascii="仿宋_GB2312" w:eastAsia="仿宋_GB2312" w:hAnsi="Times New Roman" w:cs="Times New Roman" w:hint="eastAsia"/>
          <w:kern w:val="2"/>
          <w:sz w:val="32"/>
          <w:szCs w:val="32"/>
        </w:rPr>
        <w:t>组织任前法律知识考试22人次，</w:t>
      </w:r>
      <w:r w:rsidR="0079234B" w:rsidRPr="00714F7C">
        <w:rPr>
          <w:rFonts w:ascii="仿宋_GB2312" w:eastAsia="仿宋_GB2312" w:hAnsi="Times New Roman" w:cs="Times New Roman" w:hint="eastAsia"/>
          <w:color w:val="000000"/>
          <w:kern w:val="2"/>
          <w:sz w:val="32"/>
          <w:szCs w:val="32"/>
        </w:rPr>
        <w:t>任免国家机关工作人员</w:t>
      </w:r>
      <w:r w:rsidR="0079234B">
        <w:rPr>
          <w:rFonts w:ascii="仿宋_GB2312" w:eastAsia="仿宋_GB2312" w:hAnsi="Times New Roman" w:cs="Times New Roman" w:hint="eastAsia"/>
          <w:color w:val="000000"/>
          <w:kern w:val="2"/>
          <w:sz w:val="32"/>
          <w:szCs w:val="32"/>
        </w:rPr>
        <w:t>72</w:t>
      </w:r>
      <w:r w:rsidR="0079234B" w:rsidRPr="00714F7C">
        <w:rPr>
          <w:rFonts w:ascii="仿宋_GB2312" w:eastAsia="仿宋_GB2312" w:hAnsi="Times New Roman" w:cs="Times New Roman" w:hint="eastAsia"/>
          <w:color w:val="000000"/>
          <w:kern w:val="2"/>
          <w:sz w:val="32"/>
          <w:szCs w:val="32"/>
        </w:rPr>
        <w:t>人次，</w:t>
      </w:r>
      <w:r w:rsidR="0079234B">
        <w:rPr>
          <w:rFonts w:ascii="仿宋_GB2312" w:eastAsia="仿宋_GB2312" w:hAnsi="Times New Roman" w:cs="Times New Roman" w:hint="eastAsia"/>
          <w:color w:val="000000"/>
          <w:kern w:val="2"/>
          <w:sz w:val="32"/>
          <w:szCs w:val="32"/>
        </w:rPr>
        <w:t>任免法院审判员6名</w:t>
      </w:r>
      <w:r w:rsidR="0079234B" w:rsidRPr="00714F7C">
        <w:rPr>
          <w:rFonts w:ascii="仿宋_GB2312" w:eastAsia="仿宋_GB2312" w:hAnsi="Times New Roman" w:cs="Times New Roman" w:hint="eastAsia"/>
          <w:color w:val="000000"/>
          <w:kern w:val="2"/>
          <w:sz w:val="32"/>
          <w:szCs w:val="32"/>
        </w:rPr>
        <w:t>。</w:t>
      </w:r>
      <w:r w:rsidR="0079234B">
        <w:rPr>
          <w:rFonts w:ascii="仿宋_GB2312" w:eastAsia="仿宋_GB2312" w:hAnsi="Times New Roman" w:cs="Times New Roman" w:hint="eastAsia"/>
          <w:color w:val="000000"/>
          <w:kern w:val="2"/>
          <w:sz w:val="32"/>
          <w:szCs w:val="32"/>
        </w:rPr>
        <w:t>代表共提出建议、批评和意见135件，已全部进行答复。</w:t>
      </w:r>
    </w:p>
    <w:p w:rsidR="00826851" w:rsidRPr="00714F7C" w:rsidRDefault="00826851" w:rsidP="00826851">
      <w:pPr>
        <w:pStyle w:val="a3"/>
        <w:shd w:val="clear" w:color="auto" w:fill="FFFFFF"/>
        <w:spacing w:before="0" w:beforeAutospacing="0" w:after="0" w:afterAutospacing="0" w:line="315" w:lineRule="atLeast"/>
        <w:ind w:firstLine="64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3.效益指标：</w:t>
      </w:r>
      <w:r w:rsidR="00714F7C" w:rsidRPr="00714F7C">
        <w:rPr>
          <w:rFonts w:ascii="仿宋_GB2312" w:eastAsia="仿宋_GB2312" w:hint="eastAsia"/>
          <w:color w:val="000000"/>
          <w:sz w:val="32"/>
          <w:szCs w:val="32"/>
        </w:rPr>
        <w:t>按年初制定的监督工作计划，有序开展监督活动，同时根据全</w:t>
      </w:r>
      <w:r w:rsidR="00714F7C" w:rsidRPr="00714F7C">
        <w:rPr>
          <w:rFonts w:ascii="仿宋_GB2312" w:eastAsia="仿宋_GB2312" w:hint="eastAsia"/>
          <w:color w:val="000000"/>
          <w:sz w:val="32"/>
          <w:szCs w:val="32"/>
          <w:shd w:val="clear" w:color="auto" w:fill="FFFFFF"/>
        </w:rPr>
        <w:t>区</w:t>
      </w:r>
      <w:r w:rsidR="00714F7C" w:rsidRPr="00714F7C">
        <w:rPr>
          <w:rFonts w:ascii="仿宋_GB2312" w:eastAsia="仿宋_GB2312" w:hint="eastAsia"/>
          <w:color w:val="000000"/>
          <w:sz w:val="32"/>
          <w:szCs w:val="32"/>
        </w:rPr>
        <w:t>工作大局的实际需要，适当调整，增加或删减个别项目，完成情况良好。</w:t>
      </w:r>
      <w:r w:rsidRPr="00714F7C">
        <w:rPr>
          <w:rFonts w:ascii="仿宋_GB2312" w:eastAsia="仿宋_GB2312" w:hAnsi="微软雅黑" w:hint="eastAsia"/>
          <w:color w:val="333333"/>
          <w:sz w:val="32"/>
          <w:szCs w:val="32"/>
        </w:rPr>
        <w:t>构建了和谐社会。</w:t>
      </w:r>
    </w:p>
    <w:p w:rsidR="00826851" w:rsidRPr="00714F7C" w:rsidRDefault="00826851" w:rsidP="00714F7C">
      <w:pPr>
        <w:pStyle w:val="a3"/>
        <w:shd w:val="clear" w:color="auto" w:fill="FFFFFF"/>
        <w:spacing w:before="0" w:beforeAutospacing="0" w:after="0" w:afterAutospacing="0" w:line="315" w:lineRule="atLeast"/>
        <w:ind w:firstLineChars="200" w:firstLine="640"/>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4.项目效益：社会公众或服务对象满意度高，获得人民群众的一致好评。</w:t>
      </w:r>
      <w:r w:rsidR="00F472CF" w:rsidRPr="00714F7C">
        <w:rPr>
          <w:rFonts w:ascii="仿宋_GB2312" w:eastAsia="仿宋_GB2312" w:hAnsi="Times New Roman" w:cs="Times New Roman" w:hint="eastAsia"/>
          <w:color w:val="000000"/>
          <w:kern w:val="2"/>
          <w:sz w:val="32"/>
          <w:szCs w:val="32"/>
        </w:rPr>
        <w:t>一年来，完成交办代表提出的意见建议20</w:t>
      </w:r>
      <w:r w:rsidR="00DD6382">
        <w:rPr>
          <w:rFonts w:ascii="仿宋_GB2312" w:eastAsia="仿宋_GB2312" w:hAnsi="Times New Roman" w:cs="Times New Roman" w:hint="eastAsia"/>
          <w:color w:val="000000"/>
          <w:kern w:val="2"/>
          <w:sz w:val="32"/>
          <w:szCs w:val="32"/>
        </w:rPr>
        <w:t>8</w:t>
      </w:r>
      <w:r w:rsidR="00F472CF" w:rsidRPr="00714F7C">
        <w:rPr>
          <w:rFonts w:ascii="仿宋_GB2312" w:eastAsia="仿宋_GB2312" w:hAnsi="Times New Roman" w:cs="Times New Roman" w:hint="eastAsia"/>
          <w:color w:val="000000"/>
          <w:kern w:val="2"/>
          <w:sz w:val="32"/>
          <w:szCs w:val="32"/>
        </w:rPr>
        <w:t>件，常委会年中跟踪督办，年底专项检查并听取办理情况报告，开展满意度测评，意见建议办理工作成效明显，建议办理答复率100%，推动解决了一批事关经济社会发展和人民群众切身利益的突出问题。</w:t>
      </w:r>
    </w:p>
    <w:p w:rsidR="00714F7C" w:rsidRDefault="00826851" w:rsidP="00826851">
      <w:pPr>
        <w:pStyle w:val="a3"/>
        <w:shd w:val="clear" w:color="auto" w:fill="FFFFFF"/>
        <w:spacing w:before="0" w:beforeAutospacing="0" w:after="0" w:afterAutospacing="0" w:line="315" w:lineRule="atLeast"/>
        <w:ind w:firstLine="795"/>
        <w:rPr>
          <w:rFonts w:ascii="黑体" w:eastAsia="黑体" w:hAnsi="黑体"/>
          <w:color w:val="333333"/>
          <w:sz w:val="32"/>
          <w:szCs w:val="32"/>
        </w:rPr>
      </w:pPr>
      <w:r>
        <w:rPr>
          <w:rFonts w:ascii="黑体" w:eastAsia="黑体" w:hAnsi="黑体" w:hint="eastAsia"/>
          <w:color w:val="333333"/>
          <w:sz w:val="32"/>
          <w:szCs w:val="32"/>
        </w:rPr>
        <w:t>五、主要经验做法</w:t>
      </w:r>
    </w:p>
    <w:p w:rsidR="00826851" w:rsidRDefault="00826851" w:rsidP="00826851">
      <w:pPr>
        <w:pStyle w:val="a3"/>
        <w:shd w:val="clear" w:color="auto" w:fill="FFFFFF"/>
        <w:spacing w:before="0" w:beforeAutospacing="0" w:after="0" w:afterAutospacing="0" w:line="315" w:lineRule="atLeast"/>
        <w:ind w:firstLine="795"/>
        <w:rPr>
          <w:rFonts w:ascii="微软雅黑" w:eastAsia="微软雅黑" w:hAnsi="微软雅黑"/>
          <w:color w:val="333333"/>
          <w:sz w:val="21"/>
          <w:szCs w:val="21"/>
        </w:rPr>
      </w:pPr>
      <w:r>
        <w:rPr>
          <w:rFonts w:ascii="仿宋_GB2312" w:eastAsia="仿宋_GB2312" w:hAnsi="微软雅黑" w:hint="eastAsia"/>
          <w:color w:val="333333"/>
          <w:sz w:val="32"/>
          <w:szCs w:val="32"/>
        </w:rPr>
        <w:lastRenderedPageBreak/>
        <w:t>人大制定了预算管理的制度，严格执行预算和加强绩效管理。</w:t>
      </w:r>
    </w:p>
    <w:p w:rsidR="00714F7C" w:rsidRDefault="00826851" w:rsidP="00826851">
      <w:pPr>
        <w:pStyle w:val="a3"/>
        <w:shd w:val="clear" w:color="auto" w:fill="FFFFFF"/>
        <w:spacing w:before="0" w:beforeAutospacing="0" w:after="0" w:afterAutospacing="0" w:line="315" w:lineRule="atLeast"/>
        <w:ind w:firstLine="795"/>
        <w:rPr>
          <w:rFonts w:ascii="黑体" w:eastAsia="黑体" w:hAnsi="黑体"/>
          <w:color w:val="333333"/>
          <w:sz w:val="32"/>
          <w:szCs w:val="32"/>
        </w:rPr>
      </w:pPr>
      <w:r>
        <w:rPr>
          <w:rFonts w:ascii="黑体" w:eastAsia="黑体" w:hAnsi="黑体" w:hint="eastAsia"/>
          <w:color w:val="333333"/>
          <w:sz w:val="32"/>
          <w:szCs w:val="32"/>
        </w:rPr>
        <w:t>六、存在的问题</w:t>
      </w:r>
    </w:p>
    <w:p w:rsidR="00826851" w:rsidRDefault="00826851" w:rsidP="00826851">
      <w:pPr>
        <w:pStyle w:val="a3"/>
        <w:shd w:val="clear" w:color="auto" w:fill="FFFFFF"/>
        <w:spacing w:before="0" w:beforeAutospacing="0" w:after="0" w:afterAutospacing="0" w:line="315" w:lineRule="atLeast"/>
        <w:ind w:firstLine="795"/>
        <w:rPr>
          <w:rFonts w:ascii="微软雅黑" w:eastAsia="微软雅黑" w:hAnsi="微软雅黑"/>
          <w:color w:val="333333"/>
          <w:sz w:val="21"/>
          <w:szCs w:val="21"/>
        </w:rPr>
      </w:pPr>
      <w:r>
        <w:rPr>
          <w:rFonts w:ascii="仿宋_GB2312" w:eastAsia="仿宋_GB2312" w:hAnsi="微软雅黑" w:hint="eastAsia"/>
          <w:color w:val="333333"/>
          <w:sz w:val="32"/>
          <w:szCs w:val="32"/>
        </w:rPr>
        <w:t>填报整体绩效时不够细化分解、量化，绩效评价未针对自身情况提出合理的问题及建议。</w:t>
      </w:r>
    </w:p>
    <w:p w:rsidR="00826851" w:rsidRDefault="00826851" w:rsidP="00826851">
      <w:pPr>
        <w:pStyle w:val="a3"/>
        <w:shd w:val="clear" w:color="auto" w:fill="FFFFFF"/>
        <w:spacing w:before="0" w:beforeAutospacing="0" w:after="0" w:afterAutospacing="0" w:line="315" w:lineRule="atLeast"/>
        <w:ind w:firstLine="795"/>
        <w:rPr>
          <w:rFonts w:ascii="微软雅黑" w:eastAsia="微软雅黑" w:hAnsi="微软雅黑"/>
          <w:color w:val="333333"/>
          <w:sz w:val="21"/>
          <w:szCs w:val="21"/>
        </w:rPr>
      </w:pPr>
      <w:r>
        <w:rPr>
          <w:rFonts w:ascii="黑体" w:eastAsia="黑体" w:hAnsi="黑体" w:hint="eastAsia"/>
          <w:color w:val="333333"/>
          <w:sz w:val="32"/>
          <w:szCs w:val="32"/>
        </w:rPr>
        <w:t>七、改进措施及建议</w:t>
      </w:r>
    </w:p>
    <w:p w:rsidR="00826851" w:rsidRPr="00CF0631" w:rsidRDefault="00826851" w:rsidP="00CF0631">
      <w:pPr>
        <w:pStyle w:val="a3"/>
        <w:shd w:val="clear" w:color="auto" w:fill="FFFFFF"/>
        <w:spacing w:before="0" w:beforeAutospacing="0" w:after="0" w:afterAutospacing="0" w:line="315" w:lineRule="atLeast"/>
        <w:ind w:firstLineChars="250" w:firstLine="800"/>
        <w:rPr>
          <w:rFonts w:ascii="仿宋_GB2312" w:eastAsia="仿宋_GB2312" w:hAnsi="微软雅黑"/>
          <w:b/>
          <w:color w:val="333333"/>
          <w:sz w:val="32"/>
          <w:szCs w:val="32"/>
        </w:rPr>
      </w:pPr>
      <w:r w:rsidRPr="00CF0631">
        <w:rPr>
          <w:rStyle w:val="a4"/>
          <w:rFonts w:ascii="仿宋_GB2312" w:eastAsia="仿宋_GB2312" w:hAnsi="仿宋" w:hint="eastAsia"/>
          <w:b w:val="0"/>
          <w:color w:val="333333"/>
          <w:sz w:val="32"/>
          <w:szCs w:val="32"/>
        </w:rPr>
        <w:t>1、单位管理建议</w:t>
      </w:r>
    </w:p>
    <w:p w:rsidR="00826851" w:rsidRPr="00714F7C" w:rsidRDefault="00826851" w:rsidP="00714F7C">
      <w:pPr>
        <w:pStyle w:val="a3"/>
        <w:shd w:val="clear" w:color="auto" w:fill="FFFFFF"/>
        <w:spacing w:before="0" w:beforeAutospacing="0" w:after="0" w:afterAutospacing="0" w:line="315" w:lineRule="atLeast"/>
        <w:ind w:firstLine="645"/>
        <w:rPr>
          <w:rFonts w:ascii="仿宋_GB2312" w:eastAsia="仿宋_GB2312" w:hAnsi="微软雅黑"/>
          <w:color w:val="333333"/>
          <w:sz w:val="32"/>
          <w:szCs w:val="32"/>
        </w:rPr>
      </w:pPr>
      <w:r w:rsidRPr="00714F7C">
        <w:rPr>
          <w:rFonts w:ascii="仿宋_GB2312" w:eastAsia="仿宋_GB2312" w:hAnsi="仿宋" w:hint="eastAsia"/>
          <w:color w:val="333333"/>
          <w:sz w:val="32"/>
          <w:szCs w:val="32"/>
        </w:rPr>
        <w:t>提高绩效管理认识</w:t>
      </w:r>
      <w:r w:rsidR="00714F7C" w:rsidRPr="00714F7C">
        <w:rPr>
          <w:rFonts w:ascii="仿宋_GB2312" w:eastAsia="仿宋_GB2312" w:hAnsi="仿宋" w:hint="eastAsia"/>
          <w:color w:val="333333"/>
          <w:sz w:val="32"/>
          <w:szCs w:val="32"/>
        </w:rPr>
        <w:t>。</w:t>
      </w:r>
      <w:r w:rsidRPr="00714F7C">
        <w:rPr>
          <w:rFonts w:ascii="仿宋_GB2312" w:eastAsia="仿宋_GB2312" w:hAnsi="微软雅黑" w:hint="eastAsia"/>
          <w:color w:val="333333"/>
          <w:sz w:val="32"/>
          <w:szCs w:val="32"/>
        </w:rPr>
        <w:t>人大</w:t>
      </w:r>
      <w:r w:rsidRPr="00714F7C">
        <w:rPr>
          <w:rFonts w:ascii="仿宋_GB2312" w:eastAsia="仿宋_GB2312" w:hAnsi="仿宋" w:hint="eastAsia"/>
          <w:color w:val="333333"/>
          <w:sz w:val="32"/>
          <w:szCs w:val="32"/>
        </w:rPr>
        <w:t>通过设立目标有利于项目决策的制定，有助于项目的实施管理。项目实施前应结合本单位自身情况，设定明确、合理的绩效目标，并将目标量化、细化分解，与预算资金相匹配起来。管委会客观、认真对待绩效自评，针对自身情况对实施项目提出合理的问题及建议，逐步提高绩效管理认识。</w:t>
      </w:r>
    </w:p>
    <w:p w:rsidR="00826851" w:rsidRPr="00714F7C" w:rsidRDefault="00826851" w:rsidP="00826851">
      <w:pPr>
        <w:pStyle w:val="a3"/>
        <w:shd w:val="clear" w:color="auto" w:fill="FFFFFF"/>
        <w:spacing w:before="0" w:beforeAutospacing="0" w:after="0" w:afterAutospacing="0" w:line="315" w:lineRule="atLeast"/>
        <w:ind w:firstLine="645"/>
        <w:rPr>
          <w:rFonts w:ascii="仿宋_GB2312" w:eastAsia="仿宋_GB2312" w:hAnsi="微软雅黑"/>
          <w:color w:val="333333"/>
          <w:sz w:val="32"/>
          <w:szCs w:val="32"/>
        </w:rPr>
      </w:pPr>
      <w:r w:rsidRPr="00714F7C">
        <w:rPr>
          <w:rFonts w:ascii="仿宋_GB2312" w:eastAsia="仿宋_GB2312" w:hAnsi="微软雅黑" w:hint="eastAsia"/>
          <w:color w:val="333333"/>
          <w:sz w:val="32"/>
          <w:szCs w:val="32"/>
        </w:rPr>
        <w:t>人大</w:t>
      </w:r>
      <w:r w:rsidRPr="00714F7C">
        <w:rPr>
          <w:rFonts w:ascii="仿宋_GB2312" w:eastAsia="仿宋_GB2312" w:hAnsi="仿宋" w:hint="eastAsia"/>
          <w:color w:val="333333"/>
          <w:sz w:val="32"/>
          <w:szCs w:val="32"/>
        </w:rPr>
        <w:t>结合实际情况，汇总、对比以往年度项目预算，从而科学、有依据的做出下一年的项目资金预算，编制更为合理的预算，优化项目资金预算。</w:t>
      </w:r>
    </w:p>
    <w:p w:rsidR="00826851" w:rsidRPr="00CF0631" w:rsidRDefault="00826851" w:rsidP="00826851">
      <w:pPr>
        <w:pStyle w:val="a3"/>
        <w:shd w:val="clear" w:color="auto" w:fill="FFFFFF"/>
        <w:spacing w:before="0" w:beforeAutospacing="0" w:after="0" w:afterAutospacing="0" w:line="315" w:lineRule="atLeast"/>
        <w:ind w:firstLine="645"/>
        <w:rPr>
          <w:rFonts w:ascii="仿宋_GB2312" w:eastAsia="仿宋_GB2312" w:hAnsi="微软雅黑"/>
          <w:b/>
          <w:color w:val="333333"/>
          <w:sz w:val="32"/>
          <w:szCs w:val="32"/>
        </w:rPr>
      </w:pPr>
      <w:r w:rsidRPr="00CF0631">
        <w:rPr>
          <w:rStyle w:val="a4"/>
          <w:rFonts w:ascii="仿宋_GB2312" w:eastAsia="仿宋_GB2312" w:hAnsi="仿宋" w:hint="eastAsia"/>
          <w:b w:val="0"/>
          <w:color w:val="333333"/>
          <w:sz w:val="32"/>
          <w:szCs w:val="32"/>
        </w:rPr>
        <w:t>2、财政管理建议</w:t>
      </w:r>
    </w:p>
    <w:p w:rsidR="00826851" w:rsidRPr="00714F7C" w:rsidRDefault="00826851" w:rsidP="00826851">
      <w:pPr>
        <w:pStyle w:val="a3"/>
        <w:shd w:val="clear" w:color="auto" w:fill="FFFFFF"/>
        <w:spacing w:before="0" w:beforeAutospacing="0" w:after="0" w:afterAutospacing="0" w:line="315" w:lineRule="atLeast"/>
        <w:ind w:firstLine="795"/>
        <w:rPr>
          <w:rFonts w:ascii="仿宋_GB2312" w:eastAsia="仿宋_GB2312" w:hAnsi="微软雅黑"/>
          <w:color w:val="333333"/>
          <w:sz w:val="32"/>
          <w:szCs w:val="32"/>
        </w:rPr>
      </w:pPr>
      <w:r w:rsidRPr="00714F7C">
        <w:rPr>
          <w:rFonts w:ascii="仿宋_GB2312" w:eastAsia="仿宋_GB2312" w:hAnsi="仿宋" w:hint="eastAsia"/>
          <w:color w:val="333333"/>
          <w:sz w:val="32"/>
          <w:szCs w:val="32"/>
        </w:rPr>
        <w:t>根据项目实施进度及时拨付资金，尽可能减少资金拨付环节和资金拨付时间，避免资金闲置、截留，提高资金使用效率，避免造成财政资源浪费。</w:t>
      </w:r>
    </w:p>
    <w:p w:rsidR="00714F7C" w:rsidRPr="00714F7C" w:rsidRDefault="00714F7C" w:rsidP="00826851">
      <w:pPr>
        <w:pStyle w:val="a3"/>
        <w:shd w:val="clear" w:color="auto" w:fill="FFFFFF"/>
        <w:spacing w:before="0" w:beforeAutospacing="0" w:after="0" w:afterAutospacing="0" w:line="525" w:lineRule="atLeast"/>
        <w:jc w:val="center"/>
        <w:rPr>
          <w:rFonts w:ascii="仿宋_GB2312" w:eastAsia="仿宋_GB2312" w:hAnsi="仿宋"/>
          <w:color w:val="333333"/>
          <w:sz w:val="32"/>
          <w:szCs w:val="32"/>
        </w:rPr>
      </w:pPr>
      <w:r w:rsidRPr="00714F7C">
        <w:rPr>
          <w:rFonts w:ascii="仿宋_GB2312" w:eastAsia="仿宋_GB2312" w:hAnsi="仿宋" w:hint="eastAsia"/>
          <w:color w:val="333333"/>
          <w:sz w:val="32"/>
          <w:szCs w:val="32"/>
        </w:rPr>
        <w:t xml:space="preserve">        </w:t>
      </w:r>
    </w:p>
    <w:p w:rsidR="00826851" w:rsidRPr="00714F7C" w:rsidRDefault="00714F7C" w:rsidP="00826851">
      <w:pPr>
        <w:pStyle w:val="a3"/>
        <w:shd w:val="clear" w:color="auto" w:fill="FFFFFF"/>
        <w:spacing w:before="0" w:beforeAutospacing="0" w:after="0" w:afterAutospacing="0" w:line="525" w:lineRule="atLeast"/>
        <w:jc w:val="center"/>
        <w:rPr>
          <w:rFonts w:ascii="仿宋_GB2312" w:eastAsia="仿宋_GB2312" w:hAnsi="微软雅黑"/>
          <w:color w:val="333333"/>
          <w:sz w:val="32"/>
          <w:szCs w:val="32"/>
        </w:rPr>
      </w:pPr>
      <w:r w:rsidRPr="00714F7C">
        <w:rPr>
          <w:rFonts w:ascii="仿宋_GB2312" w:eastAsia="仿宋_GB2312" w:hAnsi="仿宋" w:hint="eastAsia"/>
          <w:color w:val="333333"/>
          <w:sz w:val="32"/>
          <w:szCs w:val="32"/>
        </w:rPr>
        <w:t xml:space="preserve">                     </w:t>
      </w:r>
      <w:r w:rsidR="00826851" w:rsidRPr="00714F7C">
        <w:rPr>
          <w:rFonts w:ascii="仿宋_GB2312" w:eastAsia="仿宋_GB2312" w:hAnsi="仿宋" w:hint="eastAsia"/>
          <w:color w:val="333333"/>
          <w:sz w:val="32"/>
          <w:szCs w:val="32"/>
        </w:rPr>
        <w:t>昆明市</w:t>
      </w:r>
      <w:r w:rsidRPr="00714F7C">
        <w:rPr>
          <w:rFonts w:ascii="仿宋_GB2312" w:eastAsia="仿宋_GB2312" w:hAnsi="仿宋" w:hint="eastAsia"/>
          <w:color w:val="333333"/>
          <w:sz w:val="32"/>
          <w:szCs w:val="32"/>
        </w:rPr>
        <w:t>盘龙</w:t>
      </w:r>
      <w:r w:rsidR="00826851" w:rsidRPr="00714F7C">
        <w:rPr>
          <w:rFonts w:ascii="仿宋_GB2312" w:eastAsia="仿宋_GB2312" w:hAnsi="仿宋" w:hint="eastAsia"/>
          <w:color w:val="333333"/>
          <w:sz w:val="32"/>
          <w:szCs w:val="32"/>
        </w:rPr>
        <w:t>区人大常委会</w:t>
      </w:r>
      <w:r w:rsidRPr="00714F7C">
        <w:rPr>
          <w:rFonts w:ascii="仿宋_GB2312" w:eastAsia="仿宋_GB2312" w:hAnsi="仿宋" w:hint="eastAsia"/>
          <w:color w:val="333333"/>
          <w:sz w:val="32"/>
          <w:szCs w:val="32"/>
        </w:rPr>
        <w:t>办公室</w:t>
      </w:r>
      <w:r w:rsidR="00826851" w:rsidRPr="00714F7C">
        <w:rPr>
          <w:rFonts w:ascii="仿宋" w:eastAsia="仿宋_GB2312" w:hAnsi="仿宋" w:hint="eastAsia"/>
          <w:color w:val="333333"/>
          <w:sz w:val="32"/>
          <w:szCs w:val="32"/>
        </w:rPr>
        <w:t> </w:t>
      </w:r>
      <w:r w:rsidR="00826851" w:rsidRPr="00714F7C">
        <w:rPr>
          <w:rFonts w:ascii="仿宋_GB2312" w:eastAsia="仿宋_GB2312" w:hAnsi="微软雅黑" w:hint="eastAsia"/>
          <w:color w:val="333333"/>
          <w:sz w:val="32"/>
          <w:szCs w:val="32"/>
        </w:rPr>
        <w:t> </w:t>
      </w:r>
      <w:r w:rsidR="00826851" w:rsidRPr="00714F7C">
        <w:rPr>
          <w:rFonts w:ascii="仿宋_GB2312" w:eastAsia="仿宋_GB2312" w:hAnsi="微软雅黑" w:hint="eastAsia"/>
          <w:color w:val="333333"/>
          <w:sz w:val="32"/>
          <w:szCs w:val="32"/>
        </w:rPr>
        <w:t xml:space="preserve"> </w:t>
      </w:r>
      <w:r w:rsidR="00826851" w:rsidRPr="00714F7C">
        <w:rPr>
          <w:rFonts w:ascii="仿宋_GB2312" w:eastAsia="仿宋_GB2312" w:hAnsi="微软雅黑" w:hint="eastAsia"/>
          <w:color w:val="333333"/>
          <w:sz w:val="32"/>
          <w:szCs w:val="32"/>
        </w:rPr>
        <w:t> </w:t>
      </w:r>
    </w:p>
    <w:p w:rsidR="00E332B6" w:rsidRDefault="00714F7C" w:rsidP="00280086">
      <w:pPr>
        <w:pStyle w:val="a3"/>
        <w:shd w:val="clear" w:color="auto" w:fill="FFFFFF"/>
        <w:spacing w:before="0" w:beforeAutospacing="0" w:after="0" w:afterAutospacing="0" w:line="525" w:lineRule="atLeast"/>
        <w:jc w:val="center"/>
      </w:pPr>
      <w:r w:rsidRPr="00714F7C">
        <w:rPr>
          <w:rFonts w:ascii="仿宋_GB2312" w:eastAsia="仿宋_GB2312" w:hAnsi="微软雅黑" w:hint="eastAsia"/>
          <w:color w:val="333333"/>
          <w:sz w:val="32"/>
          <w:szCs w:val="32"/>
        </w:rPr>
        <w:t xml:space="preserve">                           </w:t>
      </w:r>
      <w:r w:rsidR="00826851" w:rsidRPr="00714F7C">
        <w:rPr>
          <w:rFonts w:ascii="仿宋_GB2312" w:eastAsia="仿宋_GB2312" w:hAnsi="微软雅黑" w:hint="eastAsia"/>
          <w:color w:val="333333"/>
          <w:sz w:val="32"/>
          <w:szCs w:val="32"/>
        </w:rPr>
        <w:t>20</w:t>
      </w:r>
      <w:r w:rsidRPr="00714F7C">
        <w:rPr>
          <w:rFonts w:ascii="仿宋_GB2312" w:eastAsia="仿宋_GB2312" w:hAnsi="微软雅黑" w:hint="eastAsia"/>
          <w:color w:val="333333"/>
          <w:sz w:val="32"/>
          <w:szCs w:val="32"/>
        </w:rPr>
        <w:t>2</w:t>
      </w:r>
      <w:r w:rsidR="00C86330">
        <w:rPr>
          <w:rFonts w:ascii="仿宋_GB2312" w:eastAsia="仿宋_GB2312" w:hAnsi="微软雅黑" w:hint="eastAsia"/>
          <w:color w:val="333333"/>
          <w:sz w:val="32"/>
          <w:szCs w:val="32"/>
        </w:rPr>
        <w:t>2</w:t>
      </w:r>
      <w:r w:rsidR="00826851" w:rsidRPr="00714F7C">
        <w:rPr>
          <w:rFonts w:ascii="仿宋_GB2312" w:eastAsia="仿宋_GB2312" w:hAnsi="微软雅黑" w:hint="eastAsia"/>
          <w:color w:val="333333"/>
          <w:sz w:val="32"/>
          <w:szCs w:val="32"/>
        </w:rPr>
        <w:t>年</w:t>
      </w:r>
      <w:r w:rsidR="00C86330">
        <w:rPr>
          <w:rFonts w:ascii="仿宋_GB2312" w:eastAsia="仿宋_GB2312" w:hAnsi="微软雅黑" w:hint="eastAsia"/>
          <w:color w:val="333333"/>
          <w:sz w:val="32"/>
          <w:szCs w:val="32"/>
        </w:rPr>
        <w:t>4</w:t>
      </w:r>
      <w:r w:rsidR="00826851" w:rsidRPr="00714F7C">
        <w:rPr>
          <w:rFonts w:ascii="仿宋_GB2312" w:eastAsia="仿宋_GB2312" w:hAnsi="微软雅黑" w:hint="eastAsia"/>
          <w:color w:val="333333"/>
          <w:sz w:val="32"/>
          <w:szCs w:val="32"/>
        </w:rPr>
        <w:t>月</w:t>
      </w:r>
      <w:r w:rsidR="00C86330">
        <w:rPr>
          <w:rFonts w:ascii="仿宋_GB2312" w:eastAsia="仿宋_GB2312" w:hAnsi="微软雅黑" w:hint="eastAsia"/>
          <w:color w:val="333333"/>
          <w:sz w:val="32"/>
          <w:szCs w:val="32"/>
        </w:rPr>
        <w:t>20</w:t>
      </w:r>
      <w:r w:rsidR="00826851" w:rsidRPr="00714F7C">
        <w:rPr>
          <w:rFonts w:ascii="仿宋_GB2312" w:eastAsia="仿宋_GB2312" w:hAnsi="微软雅黑" w:hint="eastAsia"/>
          <w:color w:val="333333"/>
          <w:sz w:val="32"/>
          <w:szCs w:val="32"/>
        </w:rPr>
        <w:t>日</w:t>
      </w:r>
    </w:p>
    <w:sectPr w:rsidR="00E332B6" w:rsidSect="008D34A4">
      <w:footerReference w:type="default" r:id="rId7"/>
      <w:pgSz w:w="11906" w:h="16838"/>
      <w:pgMar w:top="1440" w:right="1531" w:bottom="1440"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4D3E" w:rsidRDefault="00764D3E" w:rsidP="0067327A">
      <w:r>
        <w:separator/>
      </w:r>
    </w:p>
  </w:endnote>
  <w:endnote w:type="continuationSeparator" w:id="1">
    <w:p w:rsidR="00764D3E" w:rsidRDefault="00764D3E" w:rsidP="0067327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简体">
    <w:altName w:val="Arial Unicode MS"/>
    <w:panose1 w:val="02010601030101010101"/>
    <w:charset w:val="86"/>
    <w:family w:val="auto"/>
    <w:pitch w:val="variable"/>
    <w:sig w:usb0="00000001" w:usb1="080E0000" w:usb2="00000010" w:usb3="00000000" w:csb0="00040000" w:csb1="00000000"/>
  </w:font>
  <w:font w:name="方正小标宋_GBK">
    <w:altName w:val="Arial Unicode MS"/>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仿宋">
    <w:altName w:val="Arial Unicode MS"/>
    <w:charset w:val="86"/>
    <w:family w:val="auto"/>
    <w:pitch w:val="default"/>
    <w:sig w:usb0="00000000"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52545"/>
      <w:docPartObj>
        <w:docPartGallery w:val="Page Numbers (Bottom of Page)"/>
        <w:docPartUnique/>
      </w:docPartObj>
    </w:sdtPr>
    <w:sdtContent>
      <w:p w:rsidR="00B75CA3" w:rsidRDefault="0021128A">
        <w:pPr>
          <w:pStyle w:val="a6"/>
          <w:jc w:val="right"/>
        </w:pPr>
        <w:fldSimple w:instr=" PAGE   \* MERGEFORMAT ">
          <w:r w:rsidR="007E6B73" w:rsidRPr="007E6B73">
            <w:rPr>
              <w:noProof/>
              <w:lang w:val="zh-CN"/>
            </w:rPr>
            <w:t>14</w:t>
          </w:r>
        </w:fldSimple>
      </w:p>
    </w:sdtContent>
  </w:sdt>
  <w:p w:rsidR="00B75CA3" w:rsidRDefault="00B75CA3">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4D3E" w:rsidRDefault="00764D3E" w:rsidP="0067327A">
      <w:r>
        <w:separator/>
      </w:r>
    </w:p>
  </w:footnote>
  <w:footnote w:type="continuationSeparator" w:id="1">
    <w:p w:rsidR="00764D3E" w:rsidRDefault="00764D3E" w:rsidP="0067327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403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26851"/>
    <w:rsid w:val="00020125"/>
    <w:rsid w:val="00083928"/>
    <w:rsid w:val="000A30B7"/>
    <w:rsid w:val="000A3A2B"/>
    <w:rsid w:val="000F2511"/>
    <w:rsid w:val="000F4374"/>
    <w:rsid w:val="00165E9F"/>
    <w:rsid w:val="00191360"/>
    <w:rsid w:val="001A0E08"/>
    <w:rsid w:val="001E1ACA"/>
    <w:rsid w:val="001E42BE"/>
    <w:rsid w:val="0021128A"/>
    <w:rsid w:val="00224A9C"/>
    <w:rsid w:val="00267495"/>
    <w:rsid w:val="00280086"/>
    <w:rsid w:val="00297C8B"/>
    <w:rsid w:val="002B105F"/>
    <w:rsid w:val="002D0627"/>
    <w:rsid w:val="002D125A"/>
    <w:rsid w:val="002D6CF3"/>
    <w:rsid w:val="002E2A9E"/>
    <w:rsid w:val="00334499"/>
    <w:rsid w:val="00347811"/>
    <w:rsid w:val="00347C4A"/>
    <w:rsid w:val="00352E5D"/>
    <w:rsid w:val="003E401B"/>
    <w:rsid w:val="004804A7"/>
    <w:rsid w:val="004B31AF"/>
    <w:rsid w:val="004B524C"/>
    <w:rsid w:val="004C795D"/>
    <w:rsid w:val="004F2E4C"/>
    <w:rsid w:val="00530E59"/>
    <w:rsid w:val="00590E02"/>
    <w:rsid w:val="005B0B6E"/>
    <w:rsid w:val="0061333B"/>
    <w:rsid w:val="00621C23"/>
    <w:rsid w:val="0067327A"/>
    <w:rsid w:val="006817C9"/>
    <w:rsid w:val="006D41B3"/>
    <w:rsid w:val="006F03C4"/>
    <w:rsid w:val="00714F7C"/>
    <w:rsid w:val="007351F6"/>
    <w:rsid w:val="007547FB"/>
    <w:rsid w:val="00764D3E"/>
    <w:rsid w:val="007831CB"/>
    <w:rsid w:val="00787974"/>
    <w:rsid w:val="0079234B"/>
    <w:rsid w:val="007A567C"/>
    <w:rsid w:val="007B66AE"/>
    <w:rsid w:val="007D3E48"/>
    <w:rsid w:val="007E6B73"/>
    <w:rsid w:val="00805D32"/>
    <w:rsid w:val="00826851"/>
    <w:rsid w:val="00836AAA"/>
    <w:rsid w:val="008505D1"/>
    <w:rsid w:val="00852D8D"/>
    <w:rsid w:val="0089333D"/>
    <w:rsid w:val="008D34A4"/>
    <w:rsid w:val="008D4296"/>
    <w:rsid w:val="008E49E9"/>
    <w:rsid w:val="008F4DB1"/>
    <w:rsid w:val="009675DA"/>
    <w:rsid w:val="00A70A57"/>
    <w:rsid w:val="00A72B3D"/>
    <w:rsid w:val="00B71E6C"/>
    <w:rsid w:val="00B75CA3"/>
    <w:rsid w:val="00BC3222"/>
    <w:rsid w:val="00BE1B88"/>
    <w:rsid w:val="00C11ADE"/>
    <w:rsid w:val="00C368BA"/>
    <w:rsid w:val="00C42A4C"/>
    <w:rsid w:val="00C86330"/>
    <w:rsid w:val="00CB7368"/>
    <w:rsid w:val="00CF0631"/>
    <w:rsid w:val="00D04744"/>
    <w:rsid w:val="00D129A8"/>
    <w:rsid w:val="00D8564C"/>
    <w:rsid w:val="00DC165B"/>
    <w:rsid w:val="00DD6382"/>
    <w:rsid w:val="00DF023C"/>
    <w:rsid w:val="00E1307E"/>
    <w:rsid w:val="00E23A85"/>
    <w:rsid w:val="00E332B6"/>
    <w:rsid w:val="00E51B72"/>
    <w:rsid w:val="00EB12FF"/>
    <w:rsid w:val="00EE5002"/>
    <w:rsid w:val="00F472CF"/>
    <w:rsid w:val="00F63E79"/>
    <w:rsid w:val="00FF7E3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32B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26851"/>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826851"/>
    <w:rPr>
      <w:b/>
      <w:bCs/>
    </w:rPr>
  </w:style>
  <w:style w:type="paragraph" w:styleId="a5">
    <w:name w:val="header"/>
    <w:basedOn w:val="a"/>
    <w:link w:val="Char"/>
    <w:uiPriority w:val="99"/>
    <w:semiHidden/>
    <w:unhideWhenUsed/>
    <w:rsid w:val="0067327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67327A"/>
    <w:rPr>
      <w:sz w:val="18"/>
      <w:szCs w:val="18"/>
    </w:rPr>
  </w:style>
  <w:style w:type="paragraph" w:styleId="a6">
    <w:name w:val="footer"/>
    <w:basedOn w:val="a"/>
    <w:link w:val="Char0"/>
    <w:uiPriority w:val="99"/>
    <w:unhideWhenUsed/>
    <w:rsid w:val="0067327A"/>
    <w:pPr>
      <w:tabs>
        <w:tab w:val="center" w:pos="4153"/>
        <w:tab w:val="right" w:pos="8306"/>
      </w:tabs>
      <w:snapToGrid w:val="0"/>
      <w:jc w:val="left"/>
    </w:pPr>
    <w:rPr>
      <w:sz w:val="18"/>
      <w:szCs w:val="18"/>
    </w:rPr>
  </w:style>
  <w:style w:type="character" w:customStyle="1" w:styleId="Char0">
    <w:name w:val="页脚 Char"/>
    <w:basedOn w:val="a0"/>
    <w:link w:val="a6"/>
    <w:uiPriority w:val="99"/>
    <w:rsid w:val="0067327A"/>
    <w:rPr>
      <w:sz w:val="18"/>
      <w:szCs w:val="18"/>
    </w:rPr>
  </w:style>
  <w:style w:type="paragraph" w:styleId="a7">
    <w:name w:val="annotation text"/>
    <w:basedOn w:val="a"/>
    <w:link w:val="Char1"/>
    <w:semiHidden/>
    <w:qFormat/>
    <w:rsid w:val="008505D1"/>
    <w:pPr>
      <w:jc w:val="left"/>
    </w:pPr>
    <w:rPr>
      <w:rFonts w:ascii="Times New Roman" w:eastAsia="宋体" w:hAnsi="Times New Roman" w:cs="Times New Roman"/>
      <w:szCs w:val="24"/>
    </w:rPr>
  </w:style>
  <w:style w:type="character" w:customStyle="1" w:styleId="Char1">
    <w:name w:val="批注文字 Char"/>
    <w:basedOn w:val="a0"/>
    <w:link w:val="a7"/>
    <w:semiHidden/>
    <w:rsid w:val="008505D1"/>
    <w:rPr>
      <w:rFonts w:ascii="Times New Roman" w:eastAsia="宋体" w:hAnsi="Times New Roman" w:cs="Times New Roman"/>
      <w:szCs w:val="24"/>
    </w:rPr>
  </w:style>
  <w:style w:type="character" w:styleId="a8">
    <w:name w:val="Hyperlink"/>
    <w:basedOn w:val="a0"/>
    <w:uiPriority w:val="99"/>
    <w:unhideWhenUsed/>
    <w:rsid w:val="00FF7E35"/>
    <w:rPr>
      <w:color w:val="0000FF"/>
      <w:u w:val="single"/>
    </w:rPr>
  </w:style>
  <w:style w:type="paragraph" w:styleId="a9">
    <w:name w:val="Body Text"/>
    <w:basedOn w:val="a"/>
    <w:link w:val="Char2"/>
    <w:uiPriority w:val="99"/>
    <w:rsid w:val="00621C23"/>
    <w:pPr>
      <w:jc w:val="center"/>
    </w:pPr>
    <w:rPr>
      <w:rFonts w:ascii="Times New Roman" w:eastAsia="黑体" w:hAnsi="Times New Roman" w:cs="Times New Roman"/>
      <w:sz w:val="32"/>
      <w:szCs w:val="32"/>
    </w:rPr>
  </w:style>
  <w:style w:type="character" w:customStyle="1" w:styleId="Char2">
    <w:name w:val="正文文本 Char"/>
    <w:basedOn w:val="a0"/>
    <w:link w:val="a9"/>
    <w:uiPriority w:val="99"/>
    <w:rsid w:val="00621C23"/>
    <w:rPr>
      <w:rFonts w:ascii="Times New Roman" w:eastAsia="黑体" w:hAnsi="Times New Roman" w:cs="Times New Roman"/>
      <w:sz w:val="32"/>
      <w:szCs w:val="32"/>
    </w:rPr>
  </w:style>
  <w:style w:type="character" w:customStyle="1" w:styleId="aa">
    <w:name w:val="公文正文"/>
    <w:rsid w:val="00621C23"/>
    <w:rPr>
      <w:rFonts w:ascii="仿宋_GB2312" w:eastAsia="仿宋_GB2312"/>
      <w:sz w:val="32"/>
    </w:rPr>
  </w:style>
</w:styles>
</file>

<file path=word/webSettings.xml><?xml version="1.0" encoding="utf-8"?>
<w:webSettings xmlns:r="http://schemas.openxmlformats.org/officeDocument/2006/relationships" xmlns:w="http://schemas.openxmlformats.org/wordprocessingml/2006/main">
  <w:divs>
    <w:div w:id="221870207">
      <w:bodyDiv w:val="1"/>
      <w:marLeft w:val="0"/>
      <w:marRight w:val="0"/>
      <w:marTop w:val="0"/>
      <w:marBottom w:val="0"/>
      <w:divBdr>
        <w:top w:val="none" w:sz="0" w:space="0" w:color="auto"/>
        <w:left w:val="none" w:sz="0" w:space="0" w:color="auto"/>
        <w:bottom w:val="none" w:sz="0" w:space="0" w:color="auto"/>
        <w:right w:val="none" w:sz="0" w:space="0" w:color="auto"/>
      </w:divBdr>
    </w:div>
    <w:div w:id="1467234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ainanpc.net/eap/34.news.relatelist?news_keywords=%E5%86%85%E5%AE%B9"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338</TotalTime>
  <Pages>16</Pages>
  <Words>1099</Words>
  <Characters>6267</Characters>
  <Application>Microsoft Office Word</Application>
  <DocSecurity>0</DocSecurity>
  <Lines>52</Lines>
  <Paragraphs>14</Paragraphs>
  <ScaleCrop>false</ScaleCrop>
  <Company>Sky123.Org</Company>
  <LinksUpToDate>false</LinksUpToDate>
  <CharactersWithSpaces>7352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7</cp:revision>
  <cp:lastPrinted>2022-04-28T03:41:00Z</cp:lastPrinted>
  <dcterms:created xsi:type="dcterms:W3CDTF">2022-04-25T08:59:00Z</dcterms:created>
  <dcterms:modified xsi:type="dcterms:W3CDTF">2022-09-20T01:31:00Z</dcterms:modified>
</cp:coreProperties>
</file>