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2" name="图片 2" descr="bbf60e54bb6b46a8caecb5fdf607b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bf60e54bb6b46a8caecb5fdf607b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3" name="图片 3" descr="bbf60e54bb6b46a8caecb5fdf607b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bf60e54bb6b46a8caecb5fdf607b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4" name="图片 4" descr="bbf60e54bb6b46a8caecb5fdf607b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bf60e54bb6b46a8caecb5fdf607b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2449F"/>
    <w:rsid w:val="3DC9467B"/>
    <w:rsid w:val="594E0A89"/>
    <w:rsid w:val="64554658"/>
    <w:rsid w:val="6C01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2023-12-06T01:03:00Z</dcterms:created>
  <dc:creator>Admin</dc:creator>
  <cp:lastModifiedBy>魏邦</cp:lastModifiedBy>
  <dcterms:modified xsi:type="dcterms:W3CDTF">2024-01-17T04:51:00Z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