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7" w:lineRule="auto"/>
        <w:jc w:val="center"/>
        <w:rPr>
          <w:ins w:id="1" w:author="李锐" w:date="2024-06-18T15:35:00Z"/>
          <w:rFonts w:eastAsia="方正小标宋简体"/>
          <w:sz w:val="44"/>
          <w:szCs w:val="44"/>
        </w:rPr>
        <w:pPrChange w:id="0" w:author="王梦昕" w:date="2024-07-18T20:20:20Z">
          <w:pPr>
            <w:snapToGrid w:val="0"/>
            <w:spacing w:line="317" w:lineRule="auto"/>
            <w:jc w:val="center"/>
          </w:pPr>
        </w:pPrChange>
      </w:pPr>
      <w:del w:id="2" w:author="李锐" w:date="2024-06-18T15:35:00Z">
        <w:r>
          <w:rPr>
            <w:rFonts w:hint="eastAsia" w:eastAsia="方正小标宋简体"/>
            <w:sz w:val="44"/>
            <w:szCs w:val="44"/>
          </w:rPr>
          <w:delText>云南省</w:delText>
        </w:r>
      </w:del>
      <w:r>
        <w:rPr>
          <w:rFonts w:hint="eastAsia" w:eastAsia="方正小标宋简体"/>
          <w:sz w:val="44"/>
          <w:szCs w:val="44"/>
        </w:rPr>
        <w:t>昆明市</w:t>
      </w:r>
      <w:del w:id="3" w:author="Joker" w:date="2024-07-03T14:39:00Z">
        <w:r>
          <w:rPr>
            <w:rFonts w:hint="eastAsia" w:eastAsia="方正小标宋简体"/>
            <w:sz w:val="44"/>
            <w:szCs w:val="44"/>
          </w:rPr>
          <w:delText>五华</w:delText>
        </w:r>
      </w:del>
      <w:ins w:id="4" w:author="Joker" w:date="2024-07-03T14:39:00Z">
        <w:r>
          <w:rPr>
            <w:rFonts w:hint="eastAsia" w:eastAsia="方正小标宋简体"/>
            <w:sz w:val="44"/>
            <w:szCs w:val="44"/>
          </w:rPr>
          <w:t>盘龙</w:t>
        </w:r>
      </w:ins>
      <w:r>
        <w:rPr>
          <w:rFonts w:hint="eastAsia" w:eastAsia="方正小标宋简体"/>
          <w:sz w:val="44"/>
          <w:szCs w:val="44"/>
        </w:rPr>
        <w:t>区烟草制品零售点</w:t>
      </w:r>
    </w:p>
    <w:p>
      <w:pPr>
        <w:snapToGrid w:val="0"/>
        <w:spacing w:line="317" w:lineRule="auto"/>
        <w:jc w:val="center"/>
        <w:rPr>
          <w:del w:id="5" w:author="李锐" w:date="2024-06-18T15:35:00Z"/>
          <w:rFonts w:eastAsia="方正小标宋简体"/>
          <w:sz w:val="44"/>
          <w:szCs w:val="44"/>
        </w:rPr>
      </w:pPr>
    </w:p>
    <w:p>
      <w:pPr>
        <w:snapToGrid w:val="0"/>
        <w:spacing w:line="317" w:lineRule="auto"/>
        <w:jc w:val="center"/>
        <w:rPr>
          <w:ins w:id="7" w:author="李锐" w:date="2024-06-18T15:35:00Z"/>
          <w:rFonts w:eastAsia="方正小标宋简体"/>
          <w:sz w:val="44"/>
          <w:szCs w:val="44"/>
        </w:rPr>
        <w:pPrChange w:id="6" w:author="王梦昕" w:date="2024-07-18T20:20:20Z">
          <w:pPr>
            <w:snapToGrid w:val="0"/>
            <w:spacing w:line="317" w:lineRule="auto"/>
            <w:jc w:val="center"/>
          </w:pPr>
        </w:pPrChange>
      </w:pPr>
      <w:r>
        <w:rPr>
          <w:rFonts w:hint="eastAsia" w:eastAsia="方正小标宋简体"/>
          <w:sz w:val="44"/>
          <w:szCs w:val="44"/>
        </w:rPr>
        <w:t>合理布局规划</w:t>
      </w:r>
    </w:p>
    <w:p>
      <w:pPr>
        <w:snapToGrid w:val="0"/>
        <w:spacing w:line="317" w:lineRule="auto"/>
        <w:jc w:val="center"/>
        <w:rPr>
          <w:del w:id="8" w:author="李锐" w:date="2024-06-18T15:35:00Z"/>
          <w:rFonts w:eastAsia="方正小标宋简体"/>
          <w:sz w:val="44"/>
          <w:szCs w:val="44"/>
        </w:rPr>
      </w:pPr>
    </w:p>
    <w:p>
      <w:pPr>
        <w:snapToGrid w:val="0"/>
        <w:spacing w:line="317" w:lineRule="auto"/>
        <w:jc w:val="center"/>
        <w:rPr>
          <w:rFonts w:eastAsia="方正小标宋简体"/>
          <w:sz w:val="44"/>
          <w:szCs w:val="44"/>
        </w:rPr>
        <w:pPrChange w:id="9" w:author="王梦昕" w:date="2024-07-18T20:20:20Z">
          <w:pPr>
            <w:snapToGrid w:val="0"/>
            <w:spacing w:line="317" w:lineRule="auto"/>
            <w:jc w:val="center"/>
          </w:pPr>
        </w:pPrChange>
      </w:pPr>
      <w:r>
        <w:rPr>
          <w:rFonts w:hint="eastAsia" w:eastAsia="方正小标宋简体"/>
          <w:sz w:val="44"/>
          <w:szCs w:val="44"/>
        </w:rPr>
        <w:t>（征求意见稿）</w:t>
      </w:r>
    </w:p>
    <w:p>
      <w:pPr>
        <w:pStyle w:val="5"/>
        <w:numPr>
          <w:ilvl w:val="0"/>
          <w:numId w:val="1"/>
        </w:numPr>
        <w:snapToGrid w:val="0"/>
        <w:spacing w:before="312" w:beforeLines="100" w:after="312" w:afterLines="100" w:line="360" w:lineRule="auto"/>
        <w:ind w:firstLine="640" w:firstLineChars="200"/>
        <w:textAlignment w:val="baseline"/>
        <w:rPr>
          <w:rFonts w:ascii="Times New Roman" w:hAnsi="Times New Roman" w:eastAsia="黑体"/>
          <w:sz w:val="32"/>
          <w:szCs w:val="32"/>
        </w:rPr>
      </w:pPr>
      <w:r>
        <w:rPr>
          <w:rFonts w:hint="eastAsia" w:ascii="仿宋_GB2312" w:hAnsi="仿宋_GB2312" w:eastAsia="仿宋_GB2312" w:cs="仿宋_GB2312"/>
          <w:sz w:val="32"/>
          <w:szCs w:val="32"/>
        </w:rPr>
        <w:t xml:space="preserve"> </w:t>
      </w:r>
      <w:r>
        <w:rPr>
          <w:rFonts w:hint="eastAsia" w:ascii="Times New Roman" w:hAnsi="Times New Roman" w:eastAsia="黑体"/>
          <w:sz w:val="32"/>
          <w:szCs w:val="32"/>
        </w:rPr>
        <w:t>总则</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为深入推进“放管服”改革，依法依规、科学合理制定烟草制品零售点合理布局规划，提升烟草专卖行政许可的公开性、公平性和公正性，保持全区卷烟零售户数量合理稳定，努力营造市场化法治化营商环境，满足市场需求、方便人民群众、规范市场秩序、服务经济社会发展，依据《中华人民共和国行政许可法》《中华人民共和国未成年人保护法》《中华人民共和国烟草专卖法》《中华人民共和国烟草专卖法实施条例》《烟草专卖许可证管理办法》《烟草专卖许可证管理办法实施细则》等法律、法规、规章和国家烟草专卖局的有关规定，结合昆明市</w:t>
      </w:r>
      <w:del w:id="10" w:author="Joker" w:date="2024-07-03T14:39:00Z">
        <w:r>
          <w:rPr>
            <w:rFonts w:hint="eastAsia" w:eastAsia="仿宋_GB2312"/>
            <w:sz w:val="32"/>
            <w:szCs w:val="32"/>
          </w:rPr>
          <w:delText>五华</w:delText>
        </w:r>
      </w:del>
      <w:ins w:id="11" w:author="Joker" w:date="2024-07-03T14:39:00Z">
        <w:r>
          <w:rPr>
            <w:rFonts w:hint="eastAsia" w:eastAsia="仿宋_GB2312"/>
            <w:sz w:val="32"/>
            <w:szCs w:val="32"/>
          </w:rPr>
          <w:t>盘龙</w:t>
        </w:r>
      </w:ins>
      <w:r>
        <w:rPr>
          <w:rFonts w:hint="eastAsia" w:eastAsia="仿宋_GB2312"/>
          <w:sz w:val="32"/>
          <w:szCs w:val="32"/>
        </w:rPr>
        <w:t>区实际，制定本规划。</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本规划适用于昆明市</w:t>
      </w:r>
      <w:del w:id="12" w:author="Joker" w:date="2024-07-03T14:39:00Z">
        <w:r>
          <w:rPr>
            <w:rFonts w:hint="eastAsia" w:eastAsia="仿宋_GB2312"/>
            <w:sz w:val="32"/>
            <w:szCs w:val="32"/>
          </w:rPr>
          <w:delText>五华</w:delText>
        </w:r>
      </w:del>
      <w:ins w:id="13" w:author="Joker" w:date="2024-07-03T14:39:00Z">
        <w:r>
          <w:rPr>
            <w:rFonts w:hint="eastAsia" w:eastAsia="仿宋_GB2312"/>
            <w:sz w:val="32"/>
            <w:szCs w:val="32"/>
          </w:rPr>
          <w:t>盘龙</w:t>
        </w:r>
      </w:ins>
      <w:r>
        <w:rPr>
          <w:rFonts w:hint="eastAsia" w:eastAsia="仿宋_GB2312"/>
          <w:sz w:val="32"/>
          <w:szCs w:val="32"/>
        </w:rPr>
        <w:t>区行政辖区范围内烟草制品零售点的布局管理。电子烟零售点布局按照《云南省电子烟零售点布局规划》执行。</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本规划所称烟草制品为卷烟、雪茄烟、消费类烟丝，不包含复烤烟叶。</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 xml:space="preserve">本规划所称烟草制品零售点（以下简称零售点）是指依法取得烟草专卖零售许可证（以下简称零售许可证）的公民、法人和其他组织从事烟草制品零售业务的经营场所。 </w:t>
      </w:r>
    </w:p>
    <w:p>
      <w:p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零售点应当设置于与住所相独立的固定经营场所，经营场所与住所应当在空间上相互独立，在物理特性上应有实体墙相隔离或有明确的区域界线。经营场所应有指向明确并唯一的门牌、地址或者方位表述，且与营业执照登记注册的经营场所一致。</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本规划遵循依法依规、科学规划、服务社会、分类施策、尊重历史原则，综合昆明市</w:t>
      </w:r>
      <w:del w:id="14" w:author="Joker" w:date="2024-07-03T14:39:00Z">
        <w:r>
          <w:rPr>
            <w:rFonts w:hint="eastAsia" w:eastAsia="仿宋_GB2312"/>
            <w:sz w:val="32"/>
            <w:szCs w:val="32"/>
          </w:rPr>
          <w:delText>五华</w:delText>
        </w:r>
      </w:del>
      <w:ins w:id="15" w:author="Joker" w:date="2024-07-03T14:39:00Z">
        <w:r>
          <w:rPr>
            <w:rFonts w:hint="eastAsia" w:eastAsia="仿宋_GB2312"/>
            <w:sz w:val="32"/>
            <w:szCs w:val="32"/>
          </w:rPr>
          <w:t>盘龙</w:t>
        </w:r>
      </w:ins>
      <w:r>
        <w:rPr>
          <w:rFonts w:hint="eastAsia" w:eastAsia="仿宋_GB2312"/>
          <w:sz w:val="32"/>
          <w:szCs w:val="32"/>
        </w:rPr>
        <w:t>区辖区内人口数量、交通状况、经济发展水平、</w:t>
      </w:r>
      <w:ins w:id="16" w:author="李锐" w:date="2024-06-18T15:35:00Z">
        <w:r>
          <w:rPr>
            <w:rFonts w:hint="eastAsia" w:eastAsia="仿宋_GB2312"/>
            <w:sz w:val="32"/>
            <w:szCs w:val="32"/>
          </w:rPr>
          <w:t>居民消费能力</w:t>
        </w:r>
      </w:ins>
      <w:del w:id="17" w:author="李锐" w:date="2024-06-18T15:35:00Z">
        <w:r>
          <w:rPr>
            <w:rFonts w:hint="eastAsia" w:eastAsia="仿宋_GB2312"/>
            <w:sz w:val="32"/>
            <w:szCs w:val="32"/>
          </w:rPr>
          <w:delText>消费能力</w:delText>
        </w:r>
      </w:del>
      <w:r>
        <w:rPr>
          <w:rFonts w:hint="eastAsia" w:eastAsia="仿宋_GB2312"/>
          <w:sz w:val="32"/>
          <w:szCs w:val="32"/>
        </w:rPr>
        <w:t>、烟草制品供给等因素，对零售点进行科学合理的规划布局。</w:t>
      </w:r>
    </w:p>
    <w:p>
      <w:pPr>
        <w:numPr>
          <w:ilvl w:val="2"/>
          <w:numId w:val="2"/>
        </w:numPr>
        <w:adjustRightInd w:val="0"/>
        <w:snapToGrid w:val="0"/>
        <w:spacing w:line="360" w:lineRule="auto"/>
        <w:ind w:firstLine="640" w:firstLineChars="200"/>
        <w:textAlignment w:val="baseline"/>
        <w:rPr>
          <w:rFonts w:eastAsia="仿宋_GB2312"/>
          <w:sz w:val="32"/>
          <w:szCs w:val="32"/>
        </w:rPr>
      </w:pPr>
      <w:ins w:id="18" w:author="R" w:date="2024-06-12T13:16:00Z">
        <w:r>
          <w:rPr>
            <w:rFonts w:eastAsia="仿宋_GB2312"/>
            <w:sz w:val="32"/>
            <w:szCs w:val="32"/>
          </w:rPr>
          <w:t>零售点布局采用数量限制、距离限制、数量限制</w:t>
        </w:r>
      </w:ins>
      <w:ins w:id="19" w:author="R" w:date="2024-06-12T13:16:00Z">
        <w:r>
          <w:rPr>
            <w:rFonts w:eastAsia="仿宋_GB2312"/>
            <w:bCs/>
            <w:sz w:val="32"/>
            <w:szCs w:val="32"/>
          </w:rPr>
          <w:t>与距离</w:t>
        </w:r>
      </w:ins>
      <w:ins w:id="20" w:author="R" w:date="2024-06-12T13:16:00Z">
        <w:r>
          <w:rPr>
            <w:rFonts w:eastAsia="仿宋_GB2312"/>
            <w:sz w:val="32"/>
            <w:szCs w:val="32"/>
          </w:rPr>
          <w:t>限制</w:t>
        </w:r>
      </w:ins>
      <w:ins w:id="21" w:author="R" w:date="2024-06-12T13:16:00Z">
        <w:r>
          <w:rPr>
            <w:rFonts w:eastAsia="仿宋_GB2312"/>
            <w:bCs/>
            <w:sz w:val="32"/>
            <w:szCs w:val="32"/>
          </w:rPr>
          <w:t>相结合、</w:t>
        </w:r>
      </w:ins>
      <w:ins w:id="22" w:author="R" w:date="2024-06-12T13:16:00Z">
        <w:r>
          <w:rPr>
            <w:rFonts w:eastAsia="仿宋_GB2312"/>
            <w:sz w:val="32"/>
            <w:szCs w:val="32"/>
          </w:rPr>
          <w:t>不予设置烟草制品零售点等布局标准</w:t>
        </w:r>
      </w:ins>
      <w:r>
        <w:rPr>
          <w:rFonts w:hint="eastAsia" w:eastAsia="仿宋_GB2312"/>
          <w:sz w:val="32"/>
          <w:szCs w:val="32"/>
        </w:rPr>
        <w:t>。</w:t>
      </w:r>
    </w:p>
    <w:p>
      <w:pPr>
        <w:pStyle w:val="5"/>
        <w:numPr>
          <w:ilvl w:val="0"/>
          <w:numId w:val="1"/>
        </w:numPr>
        <w:snapToGrid w:val="0"/>
        <w:spacing w:before="312" w:beforeLines="100" w:after="312" w:afterLines="100" w:line="360" w:lineRule="auto"/>
        <w:ind w:firstLine="640" w:firstLineChars="200"/>
        <w:textAlignment w:val="baseline"/>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零售点布局标准</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本规划根据</w:t>
      </w:r>
      <w:ins w:id="23" w:author="R" w:date="2024-06-12T13:18:00Z">
        <w:r>
          <w:rPr>
            <w:rFonts w:hint="eastAsia" w:eastAsia="仿宋_GB2312"/>
            <w:sz w:val="32"/>
            <w:szCs w:val="32"/>
          </w:rPr>
          <w:t>辖区</w:t>
        </w:r>
      </w:ins>
      <w:r>
        <w:rPr>
          <w:rFonts w:hint="eastAsia" w:eastAsia="仿宋_GB2312"/>
          <w:sz w:val="32"/>
          <w:szCs w:val="32"/>
        </w:rPr>
        <w:t>地域面积、人口数量、交通状况、经济发展水平、居民消费能力、消费购买习惯、</w:t>
      </w:r>
      <w:ins w:id="24" w:author="R" w:date="2024-06-12T13:17:00Z">
        <w:r>
          <w:rPr>
            <w:rFonts w:hint="eastAsia" w:eastAsia="仿宋_GB2312"/>
            <w:sz w:val="32"/>
            <w:szCs w:val="32"/>
          </w:rPr>
          <w:t>烟草制品供给</w:t>
        </w:r>
      </w:ins>
      <w:r>
        <w:rPr>
          <w:rFonts w:hint="eastAsia" w:eastAsia="仿宋_GB2312"/>
          <w:sz w:val="32"/>
          <w:szCs w:val="32"/>
        </w:rPr>
        <w:t>等因素，合理确定区域零售点规划数，并划定</w:t>
      </w:r>
      <w:del w:id="25" w:author="R" w:date="2024-06-12T13:21:00Z">
        <w:r>
          <w:rPr>
            <w:rFonts w:hint="eastAsia" w:eastAsia="仿宋_GB2312"/>
            <w:sz w:val="32"/>
            <w:szCs w:val="32"/>
          </w:rPr>
          <w:delText>最小</w:delText>
        </w:r>
      </w:del>
      <w:r>
        <w:rPr>
          <w:rFonts w:hint="eastAsia" w:eastAsia="仿宋_GB2312"/>
          <w:sz w:val="32"/>
          <w:szCs w:val="32"/>
        </w:rPr>
        <w:t>单元网格。单元网格零售点规划数是指</w:t>
      </w:r>
      <w:del w:id="26" w:author="R" w:date="2024-06-12T13:20:00Z">
        <w:r>
          <w:rPr>
            <w:rFonts w:hint="eastAsia" w:eastAsia="仿宋_GB2312"/>
            <w:sz w:val="32"/>
            <w:szCs w:val="32"/>
          </w:rPr>
          <w:delText>最小</w:delText>
        </w:r>
      </w:del>
      <w:r>
        <w:rPr>
          <w:rFonts w:hint="eastAsia" w:eastAsia="仿宋_GB2312"/>
          <w:sz w:val="32"/>
          <w:szCs w:val="32"/>
        </w:rPr>
        <w:t>单元网格内可设置零售点的数量。总量规划数是指昆明市</w:t>
      </w:r>
      <w:del w:id="27" w:author="Joker" w:date="2024-07-03T14:39:00Z">
        <w:r>
          <w:rPr>
            <w:rFonts w:hint="eastAsia" w:eastAsia="仿宋_GB2312"/>
            <w:sz w:val="32"/>
            <w:szCs w:val="32"/>
          </w:rPr>
          <w:delText>五华</w:delText>
        </w:r>
      </w:del>
      <w:ins w:id="28" w:author="Joker" w:date="2024-07-03T14:39:00Z">
        <w:r>
          <w:rPr>
            <w:rFonts w:hint="eastAsia" w:eastAsia="仿宋_GB2312"/>
            <w:sz w:val="32"/>
            <w:szCs w:val="32"/>
          </w:rPr>
          <w:t>盘龙</w:t>
        </w:r>
      </w:ins>
      <w:r>
        <w:rPr>
          <w:rFonts w:hint="eastAsia" w:eastAsia="仿宋_GB2312"/>
          <w:sz w:val="32"/>
          <w:szCs w:val="32"/>
        </w:rPr>
        <w:t>区辖区范围内所有单元网格零售点规划数之和。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除本规划规定的特殊区域外，昆明市</w:t>
      </w:r>
      <w:del w:id="29" w:author="Joker" w:date="2024-07-03T14:39:00Z">
        <w:r>
          <w:rPr>
            <w:rFonts w:hint="eastAsia" w:ascii="仿宋_GB2312" w:hAnsi="仿宋_GB2312" w:eastAsia="仿宋_GB2312" w:cs="仿宋_GB2312"/>
            <w:sz w:val="32"/>
            <w:szCs w:val="32"/>
          </w:rPr>
          <w:delText>五华</w:delText>
        </w:r>
      </w:del>
      <w:ins w:id="30" w:author="Joker" w:date="2024-07-03T14:39:00Z">
        <w:r>
          <w:rPr>
            <w:rFonts w:hint="eastAsia" w:ascii="仿宋_GB2312" w:hAnsi="仿宋_GB2312" w:eastAsia="仿宋_GB2312" w:cs="仿宋_GB2312"/>
            <w:sz w:val="32"/>
            <w:szCs w:val="32"/>
          </w:rPr>
          <w:t>盘龙</w:t>
        </w:r>
      </w:ins>
      <w:r>
        <w:rPr>
          <w:rFonts w:hint="eastAsia" w:ascii="仿宋_GB2312" w:hAnsi="仿宋_GB2312" w:eastAsia="仿宋_GB2312" w:cs="仿宋_GB2312"/>
          <w:sz w:val="32"/>
          <w:szCs w:val="32"/>
        </w:rPr>
        <w:t>区辖区零售点数量达到总量规划数</w:t>
      </w:r>
      <w:ins w:id="31" w:author="R" w:date="2024-06-12T13:30:00Z">
        <w:r>
          <w:rPr>
            <w:rFonts w:hint="eastAsia" w:ascii="仿宋_GB2312" w:hAnsi="仿宋_GB2312" w:eastAsia="仿宋_GB2312" w:cs="仿宋_GB2312"/>
            <w:sz w:val="32"/>
            <w:szCs w:val="32"/>
          </w:rPr>
          <w:t>时</w:t>
        </w:r>
      </w:ins>
      <w:ins w:id="32" w:author="R" w:date="2024-06-12T13:33:00Z">
        <w:r>
          <w:rPr>
            <w:rFonts w:hint="eastAsia" w:ascii="仿宋_GB2312" w:hAnsi="仿宋_GB2312" w:eastAsia="仿宋_GB2312" w:cs="仿宋_GB2312"/>
            <w:sz w:val="32"/>
            <w:szCs w:val="32"/>
          </w:rPr>
          <w:t>不予</w:t>
        </w:r>
      </w:ins>
      <w:ins w:id="33" w:author="R" w:date="2024-06-12T13:27:00Z">
        <w:r>
          <w:rPr>
            <w:rFonts w:hint="eastAsia" w:ascii="仿宋_GB2312" w:hAnsi="仿宋_GB2312" w:eastAsia="仿宋_GB2312" w:cs="仿宋_GB2312"/>
            <w:sz w:val="32"/>
            <w:szCs w:val="32"/>
          </w:rPr>
          <w:t>新设零售点</w:t>
        </w:r>
      </w:ins>
      <w:del w:id="34" w:author="R" w:date="2024-06-12T13:28:00Z">
        <w:r>
          <w:rPr>
            <w:rFonts w:hint="eastAsia" w:ascii="仿宋_GB2312" w:hAnsi="仿宋_GB2312" w:eastAsia="仿宋_GB2312" w:cs="仿宋_GB2312"/>
            <w:sz w:val="32"/>
            <w:szCs w:val="32"/>
          </w:rPr>
          <w:delText>或</w:delText>
        </w:r>
      </w:del>
      <w:ins w:id="35" w:author="R" w:date="2024-06-12T13:28: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单元网格内零售点数量达到本单元网格规划数时，该单元网格不予新设零售点。</w:t>
      </w:r>
    </w:p>
    <w:p>
      <w:pPr>
        <w:numPr>
          <w:ilvl w:val="2"/>
          <w:numId w:val="2"/>
        </w:numPr>
        <w:adjustRightInd w:val="0"/>
        <w:snapToGrid w:val="0"/>
        <w:spacing w:line="360" w:lineRule="auto"/>
        <w:ind w:firstLine="640" w:firstLineChars="200"/>
        <w:textAlignment w:val="baseline"/>
        <w:rPr>
          <w:del w:id="36" w:author="李锐" w:date="2024-06-18T09:01:00Z"/>
          <w:rFonts w:eastAsia="仿宋_GB2312"/>
          <w:sz w:val="32"/>
          <w:szCs w:val="32"/>
        </w:rPr>
      </w:pPr>
      <w:del w:id="37" w:author="李锐" w:date="2024-06-18T09:01:00Z">
        <w:r>
          <w:rPr>
            <w:rFonts w:hint="eastAsia" w:eastAsia="仿宋_GB2312"/>
            <w:sz w:val="32"/>
            <w:szCs w:val="32"/>
          </w:rPr>
          <w:delText>昆明市五华区烟草专卖局根据辖区实际，每年对本辖区零售点合理布局容量进行测算，测算结果作为下年度零售点布局规划数总量。详见《云南省昆明市五华区烟草专卖局烟草制品零售点合理布局公示表》（附件1）</w:delText>
        </w:r>
      </w:del>
    </w:p>
    <w:p>
      <w:pPr>
        <w:numPr>
          <w:ilvl w:val="2"/>
          <w:numId w:val="2"/>
        </w:numPr>
        <w:adjustRightInd w:val="0"/>
        <w:snapToGrid w:val="0"/>
        <w:spacing w:line="360" w:lineRule="auto"/>
        <w:ind w:firstLine="640" w:firstLineChars="200"/>
        <w:textAlignment w:val="baseline"/>
        <w:rPr>
          <w:rFonts w:eastAsia="仿宋_GB2312"/>
          <w:sz w:val="32"/>
          <w:szCs w:val="32"/>
        </w:rPr>
      </w:pPr>
      <w:del w:id="38" w:author="R" w:date="2024-06-12T13:42:00Z">
        <w:r>
          <w:rPr>
            <w:rFonts w:hint="eastAsia" w:eastAsia="仿宋_GB2312"/>
            <w:sz w:val="32"/>
            <w:szCs w:val="32"/>
          </w:rPr>
          <w:delText>昆明市五华区零售点合理布局规划区域及网格，</w:delText>
        </w:r>
      </w:del>
      <w:r>
        <w:rPr>
          <w:rFonts w:hint="eastAsia" w:eastAsia="仿宋_GB2312"/>
          <w:sz w:val="32"/>
          <w:szCs w:val="32"/>
        </w:rPr>
        <w:t>根据区域层级，将昆明市</w:t>
      </w:r>
      <w:del w:id="39" w:author="Joker" w:date="2024-07-03T14:39:00Z">
        <w:r>
          <w:rPr>
            <w:rFonts w:hint="eastAsia" w:eastAsia="仿宋_GB2312"/>
            <w:sz w:val="32"/>
            <w:szCs w:val="32"/>
          </w:rPr>
          <w:delText>五华</w:delText>
        </w:r>
      </w:del>
      <w:ins w:id="40" w:author="Joker" w:date="2024-07-03T14:39:00Z">
        <w:r>
          <w:rPr>
            <w:rFonts w:hint="eastAsia" w:eastAsia="仿宋_GB2312"/>
            <w:sz w:val="32"/>
            <w:szCs w:val="32"/>
          </w:rPr>
          <w:t>盘龙</w:t>
        </w:r>
      </w:ins>
      <w:r>
        <w:rPr>
          <w:rFonts w:hint="eastAsia" w:eastAsia="仿宋_GB2312"/>
          <w:sz w:val="32"/>
          <w:szCs w:val="32"/>
        </w:rPr>
        <w:t>区烟草制品零售市场划分为一级、二级、三级单元</w:t>
      </w:r>
      <w:ins w:id="41" w:author="李锐" w:date="2024-06-18T09:01:00Z">
        <w:r>
          <w:rPr>
            <w:rFonts w:hint="eastAsia" w:eastAsia="仿宋_GB2312"/>
            <w:sz w:val="32"/>
            <w:szCs w:val="32"/>
          </w:rPr>
          <w:t>网</w:t>
        </w:r>
      </w:ins>
      <w:r>
        <w:rPr>
          <w:rFonts w:hint="eastAsia" w:eastAsia="仿宋_GB2312"/>
          <w:sz w:val="32"/>
          <w:szCs w:val="32"/>
        </w:rPr>
        <w:t>格。昆明市</w:t>
      </w:r>
      <w:del w:id="42" w:author="Joker" w:date="2024-07-03T14:39:00Z">
        <w:r>
          <w:rPr>
            <w:rFonts w:hint="eastAsia" w:eastAsia="仿宋_GB2312"/>
            <w:sz w:val="32"/>
            <w:szCs w:val="32"/>
          </w:rPr>
          <w:delText>五华</w:delText>
        </w:r>
      </w:del>
      <w:ins w:id="43" w:author="Joker" w:date="2024-07-03T14:39:00Z">
        <w:r>
          <w:rPr>
            <w:rFonts w:hint="eastAsia" w:eastAsia="仿宋_GB2312"/>
            <w:sz w:val="32"/>
            <w:szCs w:val="32"/>
          </w:rPr>
          <w:t>盘龙</w:t>
        </w:r>
      </w:ins>
      <w:r>
        <w:rPr>
          <w:rFonts w:hint="eastAsia" w:eastAsia="仿宋_GB2312"/>
          <w:sz w:val="32"/>
          <w:szCs w:val="32"/>
        </w:rPr>
        <w:t>区划分为一级单元</w:t>
      </w:r>
      <w:ins w:id="44" w:author="李锐" w:date="2024-06-18T09:01:00Z">
        <w:r>
          <w:rPr>
            <w:rFonts w:hint="eastAsia" w:eastAsia="仿宋_GB2312"/>
            <w:sz w:val="32"/>
            <w:szCs w:val="32"/>
          </w:rPr>
          <w:t>网</w:t>
        </w:r>
      </w:ins>
      <w:r>
        <w:rPr>
          <w:rFonts w:hint="eastAsia" w:eastAsia="仿宋_GB2312"/>
          <w:sz w:val="32"/>
          <w:szCs w:val="32"/>
        </w:rPr>
        <w:t>格，一级</w:t>
      </w:r>
      <w:ins w:id="45" w:author="李锐" w:date="2024-06-18T09:01:00Z">
        <w:r>
          <w:rPr>
            <w:rFonts w:hint="eastAsia" w:eastAsia="仿宋_GB2312"/>
            <w:sz w:val="32"/>
            <w:szCs w:val="32"/>
          </w:rPr>
          <w:t>单元网格</w:t>
        </w:r>
      </w:ins>
      <w:del w:id="46" w:author="李锐" w:date="2024-06-18T09:01:00Z">
        <w:r>
          <w:rPr>
            <w:rFonts w:hint="eastAsia" w:eastAsia="仿宋_GB2312"/>
            <w:sz w:val="32"/>
            <w:szCs w:val="32"/>
          </w:rPr>
          <w:delText>单元格</w:delText>
        </w:r>
      </w:del>
      <w:r>
        <w:rPr>
          <w:rFonts w:hint="eastAsia" w:eastAsia="仿宋_GB2312"/>
          <w:sz w:val="32"/>
          <w:szCs w:val="32"/>
        </w:rPr>
        <w:t>内按街道</w:t>
      </w:r>
      <w:del w:id="47" w:author="李锐" w:date="2024-06-18T15:35:00Z">
        <w:r>
          <w:rPr>
            <w:rFonts w:hint="eastAsia" w:eastAsia="仿宋_GB2312"/>
            <w:sz w:val="32"/>
            <w:szCs w:val="32"/>
          </w:rPr>
          <w:delText>、乡镇</w:delText>
        </w:r>
      </w:del>
      <w:r>
        <w:rPr>
          <w:rFonts w:hint="eastAsia" w:eastAsia="仿宋_GB2312"/>
          <w:sz w:val="32"/>
          <w:szCs w:val="32"/>
        </w:rPr>
        <w:t>划分二级</w:t>
      </w:r>
      <w:ins w:id="48" w:author="李锐" w:date="2024-06-18T09:02:00Z">
        <w:r>
          <w:rPr>
            <w:rFonts w:hint="eastAsia" w:eastAsia="仿宋_GB2312"/>
            <w:sz w:val="32"/>
            <w:szCs w:val="32"/>
          </w:rPr>
          <w:t>单元网格</w:t>
        </w:r>
      </w:ins>
      <w:del w:id="49" w:author="李锐" w:date="2024-06-18T09:02:00Z">
        <w:r>
          <w:rPr>
            <w:rFonts w:hint="eastAsia" w:eastAsia="仿宋_GB2312"/>
            <w:sz w:val="32"/>
            <w:szCs w:val="32"/>
          </w:rPr>
          <w:delText>单元格</w:delText>
        </w:r>
      </w:del>
      <w:r>
        <w:rPr>
          <w:rFonts w:hint="eastAsia" w:eastAsia="仿宋_GB2312"/>
          <w:sz w:val="32"/>
          <w:szCs w:val="32"/>
        </w:rPr>
        <w:t>；二级</w:t>
      </w:r>
      <w:ins w:id="50" w:author="李锐" w:date="2024-06-18T09:02:00Z">
        <w:r>
          <w:rPr>
            <w:rFonts w:hint="eastAsia" w:eastAsia="仿宋_GB2312"/>
            <w:sz w:val="32"/>
            <w:szCs w:val="32"/>
          </w:rPr>
          <w:t>单元网格</w:t>
        </w:r>
      </w:ins>
      <w:del w:id="51" w:author="李锐" w:date="2024-06-18T09:02:00Z">
        <w:r>
          <w:rPr>
            <w:rFonts w:hint="eastAsia" w:eastAsia="仿宋_GB2312"/>
            <w:sz w:val="32"/>
            <w:szCs w:val="32"/>
          </w:rPr>
          <w:delText>单元格</w:delText>
        </w:r>
      </w:del>
      <w:r>
        <w:rPr>
          <w:rFonts w:hint="eastAsia" w:eastAsia="仿宋_GB2312"/>
          <w:sz w:val="32"/>
          <w:szCs w:val="32"/>
        </w:rPr>
        <w:t>内，按社区、行政村、道路、小区、村民组、</w:t>
      </w:r>
      <w:ins w:id="52" w:author="R" w:date="2024-06-19T10:31:00Z">
        <w:del w:id="53" w:author="Joker" w:date="2024-07-03T14:50:00Z">
          <w:r>
            <w:rPr>
              <w:rFonts w:hint="eastAsia" w:eastAsia="仿宋_GB2312"/>
              <w:sz w:val="32"/>
              <w:szCs w:val="32"/>
            </w:rPr>
            <w:delText>1</w:delText>
          </w:r>
        </w:del>
      </w:ins>
      <w:r>
        <w:rPr>
          <w:rFonts w:hint="eastAsia" w:eastAsia="仿宋_GB2312"/>
          <w:sz w:val="32"/>
          <w:szCs w:val="32"/>
        </w:rPr>
        <w:t>商圈、路段等划分</w:t>
      </w:r>
      <w:ins w:id="54" w:author="李锐" w:date="2024-06-18T15:36:00Z">
        <w:r>
          <w:rPr>
            <w:rFonts w:hint="eastAsia" w:eastAsia="仿宋_GB2312"/>
            <w:sz w:val="32"/>
            <w:szCs w:val="32"/>
          </w:rPr>
          <w:t>三级</w:t>
        </w:r>
      </w:ins>
      <w:ins w:id="55" w:author="李锐" w:date="2024-06-18T09:02:00Z">
        <w:r>
          <w:rPr>
            <w:rFonts w:hint="eastAsia" w:eastAsia="仿宋_GB2312"/>
            <w:sz w:val="32"/>
            <w:szCs w:val="32"/>
          </w:rPr>
          <w:t>单元网格</w:t>
        </w:r>
      </w:ins>
      <w:del w:id="56" w:author="李锐" w:date="2024-06-18T09:02:00Z">
        <w:r>
          <w:rPr>
            <w:rFonts w:hint="eastAsia" w:eastAsia="仿宋_GB2312"/>
            <w:sz w:val="32"/>
            <w:szCs w:val="32"/>
          </w:rPr>
          <w:delText>三级单元格</w:delText>
        </w:r>
      </w:del>
      <w:r>
        <w:rPr>
          <w:rFonts w:hint="eastAsia" w:eastAsia="仿宋_GB2312"/>
          <w:sz w:val="32"/>
          <w:szCs w:val="32"/>
        </w:rPr>
        <w:t>。详见《</w:t>
      </w:r>
      <w:del w:id="57" w:author="李锐" w:date="2024-06-18T15:49:00Z">
        <w:r>
          <w:rPr>
            <w:rFonts w:hint="eastAsia" w:eastAsia="仿宋_GB2312"/>
            <w:sz w:val="32"/>
            <w:szCs w:val="32"/>
          </w:rPr>
          <w:delText>云南省</w:delText>
        </w:r>
      </w:del>
      <w:r>
        <w:rPr>
          <w:rFonts w:hint="eastAsia" w:eastAsia="仿宋_GB2312"/>
          <w:sz w:val="32"/>
          <w:szCs w:val="32"/>
        </w:rPr>
        <w:t>昆明市</w:t>
      </w:r>
      <w:del w:id="58" w:author="Joker" w:date="2024-07-03T14:39:00Z">
        <w:r>
          <w:rPr>
            <w:rFonts w:hint="eastAsia" w:eastAsia="仿宋_GB2312"/>
            <w:sz w:val="32"/>
            <w:szCs w:val="32"/>
          </w:rPr>
          <w:delText>五华</w:delText>
        </w:r>
      </w:del>
      <w:ins w:id="59" w:author="Joker" w:date="2024-07-03T14:39:00Z">
        <w:r>
          <w:rPr>
            <w:rFonts w:hint="eastAsia" w:eastAsia="仿宋_GB2312"/>
            <w:sz w:val="32"/>
            <w:szCs w:val="32"/>
          </w:rPr>
          <w:t>盘龙</w:t>
        </w:r>
      </w:ins>
      <w:r>
        <w:rPr>
          <w:rFonts w:hint="eastAsia" w:eastAsia="仿宋_GB2312"/>
          <w:sz w:val="32"/>
          <w:szCs w:val="32"/>
        </w:rPr>
        <w:t>区</w:t>
      </w:r>
      <w:del w:id="60" w:author="李锐" w:date="2024-06-18T14:51:00Z">
        <w:r>
          <w:rPr>
            <w:rFonts w:hint="eastAsia" w:eastAsia="仿宋_GB2312"/>
            <w:sz w:val="32"/>
            <w:szCs w:val="32"/>
          </w:rPr>
          <w:delText>烟草专卖局</w:delText>
        </w:r>
      </w:del>
      <w:r>
        <w:rPr>
          <w:rFonts w:hint="eastAsia" w:eastAsia="仿宋_GB2312"/>
          <w:sz w:val="32"/>
          <w:szCs w:val="32"/>
        </w:rPr>
        <w:t>烟草制品零售点合理布局公示表》（附件1）</w:t>
      </w:r>
      <w:del w:id="61" w:author="R" w:date="2024-06-12T13:43:00Z">
        <w:r>
          <w:rPr>
            <w:rFonts w:hint="eastAsia" w:eastAsia="仿宋_GB2312"/>
            <w:sz w:val="32"/>
            <w:szCs w:val="32"/>
          </w:rPr>
          <w:delText>、</w:delText>
        </w:r>
      </w:del>
      <w:r>
        <w:rPr>
          <w:rFonts w:hint="eastAsia" w:eastAsia="仿宋_GB2312"/>
          <w:sz w:val="32"/>
          <w:szCs w:val="32"/>
        </w:rPr>
        <w:t>《</w:t>
      </w:r>
      <w:del w:id="62" w:author="李锐" w:date="2024-06-18T15:49:00Z">
        <w:r>
          <w:rPr>
            <w:rFonts w:hint="eastAsia" w:eastAsia="仿宋_GB2312"/>
            <w:sz w:val="32"/>
            <w:szCs w:val="32"/>
          </w:rPr>
          <w:delText>云南省</w:delText>
        </w:r>
      </w:del>
      <w:r>
        <w:rPr>
          <w:rFonts w:hint="eastAsia" w:eastAsia="仿宋_GB2312"/>
          <w:sz w:val="32"/>
          <w:szCs w:val="32"/>
        </w:rPr>
        <w:t>昆明市</w:t>
      </w:r>
      <w:del w:id="63" w:author="Joker" w:date="2024-07-03T14:39:00Z">
        <w:r>
          <w:rPr>
            <w:rFonts w:hint="eastAsia" w:eastAsia="仿宋_GB2312"/>
            <w:sz w:val="32"/>
            <w:szCs w:val="32"/>
          </w:rPr>
          <w:delText>五华</w:delText>
        </w:r>
      </w:del>
      <w:ins w:id="64" w:author="Joker" w:date="2024-07-03T14:39:00Z">
        <w:r>
          <w:rPr>
            <w:rFonts w:hint="eastAsia" w:eastAsia="仿宋_GB2312"/>
            <w:sz w:val="32"/>
            <w:szCs w:val="32"/>
          </w:rPr>
          <w:t>盘龙</w:t>
        </w:r>
      </w:ins>
      <w:r>
        <w:rPr>
          <w:rFonts w:hint="eastAsia" w:eastAsia="仿宋_GB2312"/>
          <w:sz w:val="32"/>
          <w:szCs w:val="32"/>
        </w:rPr>
        <w:t>区</w:t>
      </w:r>
      <w:del w:id="65" w:author="李锐" w:date="2024-06-18T14:52:00Z">
        <w:r>
          <w:rPr>
            <w:rFonts w:hint="eastAsia" w:eastAsia="仿宋_GB2312"/>
            <w:sz w:val="32"/>
            <w:szCs w:val="32"/>
          </w:rPr>
          <w:delText>烟草专卖局</w:delText>
        </w:r>
      </w:del>
      <w:r>
        <w:rPr>
          <w:rFonts w:hint="eastAsia" w:eastAsia="仿宋_GB2312"/>
          <w:sz w:val="32"/>
          <w:szCs w:val="32"/>
        </w:rPr>
        <w:t>雪茄烟专营</w:t>
      </w:r>
      <w:del w:id="66" w:author="李锐" w:date="2024-06-18T17:33:00Z">
        <w:r>
          <w:rPr>
            <w:rFonts w:hint="eastAsia" w:eastAsia="仿宋_GB2312"/>
            <w:sz w:val="32"/>
            <w:szCs w:val="32"/>
          </w:rPr>
          <w:delText>店</w:delText>
        </w:r>
      </w:del>
      <w:r>
        <w:rPr>
          <w:rFonts w:hint="eastAsia" w:eastAsia="仿宋_GB2312"/>
          <w:sz w:val="32"/>
          <w:szCs w:val="32"/>
        </w:rPr>
        <w:t>零售点合理布局公示表》（附件2）及《</w:t>
      </w:r>
      <w:del w:id="67" w:author="李锐" w:date="2024-06-18T15:49:00Z">
        <w:r>
          <w:rPr>
            <w:rFonts w:hint="eastAsia" w:eastAsia="仿宋_GB2312"/>
            <w:sz w:val="32"/>
            <w:szCs w:val="32"/>
          </w:rPr>
          <w:delText>云南省</w:delText>
        </w:r>
      </w:del>
      <w:r>
        <w:rPr>
          <w:rFonts w:hint="eastAsia" w:eastAsia="仿宋_GB2312"/>
          <w:sz w:val="32"/>
          <w:szCs w:val="32"/>
        </w:rPr>
        <w:t>昆明市</w:t>
      </w:r>
      <w:del w:id="68" w:author="Joker" w:date="2024-07-03T14:39:00Z">
        <w:r>
          <w:rPr>
            <w:rFonts w:hint="eastAsia" w:eastAsia="仿宋_GB2312"/>
            <w:sz w:val="32"/>
            <w:szCs w:val="32"/>
          </w:rPr>
          <w:delText>五华</w:delText>
        </w:r>
      </w:del>
      <w:ins w:id="69" w:author="Joker" w:date="2024-07-03T14:39:00Z">
        <w:r>
          <w:rPr>
            <w:rFonts w:hint="eastAsia" w:eastAsia="仿宋_GB2312"/>
            <w:sz w:val="32"/>
            <w:szCs w:val="32"/>
          </w:rPr>
          <w:t>盘龙</w:t>
        </w:r>
      </w:ins>
      <w:r>
        <w:rPr>
          <w:rFonts w:hint="eastAsia" w:eastAsia="仿宋_GB2312"/>
          <w:sz w:val="32"/>
          <w:szCs w:val="32"/>
        </w:rPr>
        <w:t>区</w:t>
      </w:r>
      <w:del w:id="70" w:author="李锐" w:date="2024-06-18T14:52:00Z">
        <w:r>
          <w:rPr>
            <w:rFonts w:hint="eastAsia" w:eastAsia="仿宋_GB2312"/>
            <w:sz w:val="32"/>
            <w:szCs w:val="32"/>
          </w:rPr>
          <w:delText>烟草专卖局</w:delText>
        </w:r>
      </w:del>
      <w:r>
        <w:rPr>
          <w:rFonts w:hint="eastAsia" w:eastAsia="仿宋_GB2312"/>
          <w:sz w:val="32"/>
          <w:szCs w:val="32"/>
        </w:rPr>
        <w:t>烟草制品零售点合理布局</w:t>
      </w:r>
      <w:ins w:id="71" w:author="李锐" w:date="2024-06-18T15:02:00Z">
        <w:r>
          <w:rPr>
            <w:rFonts w:hint="eastAsia" w:eastAsia="仿宋_GB2312"/>
            <w:sz w:val="32"/>
            <w:szCs w:val="32"/>
          </w:rPr>
          <w:t>规划</w:t>
        </w:r>
      </w:ins>
      <w:r>
        <w:rPr>
          <w:rFonts w:hint="eastAsia" w:eastAsia="仿宋_GB2312"/>
          <w:sz w:val="32"/>
          <w:szCs w:val="32"/>
        </w:rPr>
        <w:t>网格示意图》（附件3）。</w:t>
      </w:r>
    </w:p>
    <w:p>
      <w:pPr>
        <w:numPr>
          <w:ilvl w:val="2"/>
          <w:numId w:val="2"/>
        </w:numPr>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eastAsia="仿宋_GB2312"/>
          <w:sz w:val="32"/>
          <w:szCs w:val="32"/>
        </w:rPr>
        <w:t>本规划根据昆明市</w:t>
      </w:r>
      <w:del w:id="72" w:author="Joker" w:date="2024-07-03T14:39:00Z">
        <w:r>
          <w:rPr>
            <w:rFonts w:hint="eastAsia" w:eastAsia="仿宋_GB2312"/>
            <w:sz w:val="32"/>
            <w:szCs w:val="32"/>
          </w:rPr>
          <w:delText>五华</w:delText>
        </w:r>
      </w:del>
      <w:ins w:id="73" w:author="Joker" w:date="2024-07-03T14:39:00Z">
        <w:r>
          <w:rPr>
            <w:rFonts w:hint="eastAsia" w:eastAsia="仿宋_GB2312"/>
            <w:sz w:val="32"/>
            <w:szCs w:val="32"/>
          </w:rPr>
          <w:t>盘龙</w:t>
        </w:r>
      </w:ins>
      <w:r>
        <w:rPr>
          <w:rFonts w:hint="eastAsia" w:eastAsia="仿宋_GB2312"/>
          <w:sz w:val="32"/>
          <w:szCs w:val="32"/>
        </w:rPr>
        <w:t>区实际，合理确定零售点间距。新增烟草制品零售点与既有同类烟草制品零售点的距离，应不低于80米。零售点间距是指申请人拟从事烟草制品零售业务的经营场所与最近的烟草制品零售点之间的距离。测量的总体规则为两个零售点“门边到门边”可安全步行的最短距离，详见《</w:t>
      </w:r>
      <w:del w:id="74" w:author="李锐" w:date="2024-06-18T15:49:00Z">
        <w:r>
          <w:rPr>
            <w:rFonts w:hint="eastAsia" w:eastAsia="仿宋_GB2312"/>
            <w:sz w:val="32"/>
            <w:szCs w:val="32"/>
          </w:rPr>
          <w:delText>云南省</w:delText>
        </w:r>
      </w:del>
      <w:r>
        <w:rPr>
          <w:rFonts w:hint="eastAsia" w:eastAsia="仿宋_GB2312"/>
          <w:sz w:val="32"/>
          <w:szCs w:val="32"/>
        </w:rPr>
        <w:t>昆明市</w:t>
      </w:r>
      <w:del w:id="75" w:author="Joker" w:date="2024-07-03T14:39:00Z">
        <w:r>
          <w:rPr>
            <w:rFonts w:hint="eastAsia" w:eastAsia="仿宋_GB2312"/>
            <w:sz w:val="32"/>
            <w:szCs w:val="32"/>
          </w:rPr>
          <w:delText>五华</w:delText>
        </w:r>
      </w:del>
      <w:ins w:id="76" w:author="Joker" w:date="2024-07-03T14:39:00Z">
        <w:r>
          <w:rPr>
            <w:rFonts w:hint="eastAsia" w:eastAsia="仿宋_GB2312"/>
            <w:sz w:val="32"/>
            <w:szCs w:val="32"/>
          </w:rPr>
          <w:t>盘龙</w:t>
        </w:r>
      </w:ins>
      <w:r>
        <w:rPr>
          <w:rFonts w:hint="eastAsia" w:eastAsia="仿宋_GB2312"/>
          <w:sz w:val="32"/>
          <w:szCs w:val="32"/>
        </w:rPr>
        <w:t>区烟草制品零售点间距测量规则及标准》（附件4）。</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在以下特殊区域可单独设置1个零售点，不受</w:t>
      </w:r>
      <w:del w:id="77" w:author="R" w:date="2024-06-12T13:51:00Z">
        <w:r>
          <w:rPr>
            <w:rFonts w:hint="eastAsia" w:eastAsia="仿宋_GB2312"/>
            <w:sz w:val="32"/>
            <w:szCs w:val="32"/>
          </w:rPr>
          <w:delText>第七条</w:delText>
        </w:r>
      </w:del>
      <w:ins w:id="78" w:author="R" w:date="2024-06-12T13:51:00Z">
        <w:r>
          <w:rPr>
            <w:rFonts w:hint="eastAsia" w:eastAsia="仿宋_GB2312"/>
            <w:sz w:val="32"/>
            <w:szCs w:val="32"/>
          </w:rPr>
          <w:t>本规划的</w:t>
        </w:r>
      </w:ins>
      <w:r>
        <w:rPr>
          <w:rFonts w:hint="eastAsia" w:eastAsia="仿宋_GB2312"/>
          <w:sz w:val="32"/>
          <w:szCs w:val="32"/>
        </w:rPr>
        <w:t>数量限制</w:t>
      </w:r>
      <w:ins w:id="79" w:author="R" w:date="2024-06-12T13:51:00Z">
        <w:r>
          <w:rPr>
            <w:rFonts w:hint="eastAsia" w:eastAsia="仿宋_GB2312"/>
            <w:sz w:val="32"/>
            <w:szCs w:val="32"/>
          </w:rPr>
          <w:t>和</w:t>
        </w:r>
      </w:ins>
      <w:del w:id="80" w:author="R" w:date="2024-06-12T13:51:00Z">
        <w:r>
          <w:rPr>
            <w:rFonts w:hint="eastAsia" w:eastAsia="仿宋_GB2312"/>
            <w:sz w:val="32"/>
            <w:szCs w:val="32"/>
          </w:rPr>
          <w:delText>和第十条</w:delText>
        </w:r>
      </w:del>
      <w:r>
        <w:rPr>
          <w:rFonts w:hint="eastAsia" w:eastAsia="仿宋_GB2312"/>
          <w:sz w:val="32"/>
          <w:szCs w:val="32"/>
        </w:rPr>
        <w:t>距离限制。</w:t>
      </w:r>
    </w:p>
    <w:p>
      <w:pPr>
        <w:numPr>
          <w:ilvl w:val="0"/>
          <w:numId w:val="3"/>
          <w:ins w:id="81" w:author="R" w:date="2024-06-12T13:55:00Z"/>
        </w:numPr>
        <w:ind w:firstLine="640" w:firstLineChars="200"/>
        <w:rPr>
          <w:ins w:id="82" w:author="R" w:date="2024-06-12T13:55:00Z"/>
          <w:rFonts w:ascii="仿宋_GB2312" w:hAnsi="仿宋_GB2312" w:eastAsia="仿宋_GB2312" w:cs="仿宋_GB2312"/>
          <w:sz w:val="32"/>
          <w:szCs w:val="32"/>
        </w:rPr>
      </w:pPr>
      <w:del w:id="83" w:author="R" w:date="2024-06-12T13:55:00Z">
        <w:r>
          <w:rPr>
            <w:rFonts w:hint="eastAsia" w:ascii="仿宋_GB2312" w:hAnsi="仿宋_GB2312" w:eastAsia="仿宋_GB2312" w:cs="仿宋_GB2312"/>
            <w:sz w:val="32"/>
            <w:szCs w:val="32"/>
          </w:rPr>
          <w:delText>（一）</w:delText>
        </w:r>
      </w:del>
      <w:del w:id="84" w:author="R" w:date="2024-06-12T13:52:00Z">
        <w:r>
          <w:rPr>
            <w:rFonts w:hint="eastAsia" w:ascii="仿宋_GB2312" w:hAnsi="仿宋_GB2312" w:eastAsia="仿宋_GB2312" w:cs="仿宋_GB2312"/>
            <w:sz w:val="32"/>
            <w:szCs w:val="32"/>
          </w:rPr>
          <w:delText>昆明市五华区</w:delText>
        </w:r>
      </w:del>
      <w:r>
        <w:rPr>
          <w:rFonts w:hint="eastAsia" w:ascii="仿宋_GB2312" w:hAnsi="仿宋_GB2312" w:eastAsia="仿宋_GB2312" w:cs="仿宋_GB2312"/>
          <w:sz w:val="32"/>
          <w:szCs w:val="32"/>
        </w:rPr>
        <w:t>辖区内汽车站相对封闭的内部等候区</w:t>
      </w:r>
      <w:ins w:id="85" w:author="R" w:date="2024-06-12T13:59:00Z">
        <w:r>
          <w:rPr>
            <w:rFonts w:hint="eastAsia" w:ascii="仿宋_GB2312" w:hAnsi="仿宋_GB2312" w:eastAsia="仿宋_GB2312" w:cs="仿宋_GB2312"/>
            <w:sz w:val="32"/>
            <w:szCs w:val="32"/>
          </w:rPr>
          <w:t>域</w:t>
        </w:r>
      </w:ins>
      <w:ins w:id="86" w:author="R" w:date="2024-06-12T13:55:00Z">
        <w:r>
          <w:rPr>
            <w:rFonts w:hint="eastAsia" w:ascii="仿宋_GB2312" w:hAnsi="仿宋_GB2312" w:eastAsia="仿宋_GB2312" w:cs="仿宋_GB2312"/>
            <w:sz w:val="32"/>
            <w:szCs w:val="32"/>
          </w:rPr>
          <w:t>；</w:t>
        </w:r>
      </w:ins>
    </w:p>
    <w:p>
      <w:pPr>
        <w:numPr>
          <w:ilvl w:val="0"/>
          <w:numId w:val="3"/>
          <w:ins w:id="87" w:author="R" w:date="2024-06-12T13:55:00Z"/>
        </w:numPr>
        <w:ind w:firstLine="640" w:firstLineChars="200"/>
        <w:rPr>
          <w:del w:id="88" w:author="R" w:date="2024-06-12T13:55:00Z"/>
          <w:rFonts w:ascii="仿宋_GB2312" w:hAnsi="仿宋_GB2312" w:eastAsia="仿宋_GB2312" w:cs="仿宋_GB2312"/>
          <w:sz w:val="32"/>
          <w:szCs w:val="32"/>
        </w:rPr>
      </w:pPr>
      <w:del w:id="89" w:author="R" w:date="2024-06-12T13:55:00Z">
        <w:r>
          <w:rPr>
            <w:rFonts w:hint="eastAsia" w:ascii="仿宋_GB2312" w:hAnsi="仿宋_GB2312" w:eastAsia="仿宋_GB2312" w:cs="仿宋_GB2312"/>
            <w:sz w:val="32"/>
            <w:szCs w:val="32"/>
          </w:rPr>
          <w:delText>，可设置单独1个零售点。</w:delText>
        </w:r>
      </w:del>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del w:id="90" w:author="R" w:date="2024-06-12T13:52:00Z">
        <w:r>
          <w:rPr>
            <w:rFonts w:hint="eastAsia" w:ascii="仿宋_GB2312" w:hAnsi="仿宋_GB2312" w:eastAsia="仿宋_GB2312" w:cs="仿宋_GB2312"/>
            <w:sz w:val="32"/>
            <w:szCs w:val="32"/>
          </w:rPr>
          <w:delText>昆明市五华区</w:delText>
        </w:r>
      </w:del>
      <w:r>
        <w:rPr>
          <w:rFonts w:hint="eastAsia" w:ascii="仿宋_GB2312" w:hAnsi="仿宋_GB2312" w:eastAsia="仿宋_GB2312" w:cs="仿宋_GB2312"/>
          <w:sz w:val="32"/>
          <w:szCs w:val="32"/>
        </w:rPr>
        <w:t>辖区内部队、监狱、看守所、戒毒所等封闭式特殊区域</w:t>
      </w:r>
      <w:ins w:id="91" w:author="R" w:date="2024-06-12T13:55:00Z">
        <w:r>
          <w:rPr>
            <w:rFonts w:hint="eastAsia" w:ascii="仿宋_GB2312" w:hAnsi="仿宋_GB2312" w:eastAsia="仿宋_GB2312" w:cs="仿宋_GB2312"/>
            <w:sz w:val="32"/>
            <w:szCs w:val="32"/>
          </w:rPr>
          <w:t>；</w:t>
        </w:r>
      </w:ins>
      <w:del w:id="92" w:author="R" w:date="2024-06-12T13:55:00Z">
        <w:r>
          <w:rPr>
            <w:rFonts w:hint="eastAsia" w:ascii="仿宋_GB2312" w:hAnsi="仿宋_GB2312" w:eastAsia="仿宋_GB2312" w:cs="仿宋_GB2312"/>
            <w:sz w:val="32"/>
            <w:szCs w:val="32"/>
          </w:rPr>
          <w:delText>，可设置单独1个零售点。</w:delText>
        </w:r>
      </w:del>
    </w:p>
    <w:p>
      <w:pPr>
        <w:ind w:firstLine="640" w:firstLineChars="200"/>
        <w:rPr>
          <w:ins w:id="93" w:author="R" w:date="2024-06-12T13:55:00Z"/>
          <w:rFonts w:ascii="仿宋_GB2312" w:hAnsi="仿宋_GB2312" w:eastAsia="仿宋_GB2312" w:cs="仿宋_GB2312"/>
          <w:sz w:val="32"/>
          <w:szCs w:val="32"/>
        </w:rPr>
      </w:pPr>
      <w:r>
        <w:rPr>
          <w:rFonts w:hint="eastAsia" w:ascii="仿宋_GB2312" w:hAnsi="仿宋_GB2312" w:eastAsia="仿宋_GB2312" w:cs="仿宋_GB2312"/>
          <w:sz w:val="32"/>
          <w:szCs w:val="32"/>
        </w:rPr>
        <w:t>（三）</w:t>
      </w:r>
      <w:del w:id="94" w:author="R" w:date="2024-06-12T13:52:00Z">
        <w:r>
          <w:rPr>
            <w:rFonts w:hint="eastAsia" w:ascii="仿宋_GB2312" w:hAnsi="仿宋_GB2312" w:eastAsia="仿宋_GB2312" w:cs="仿宋_GB2312"/>
            <w:sz w:val="32"/>
            <w:szCs w:val="32"/>
          </w:rPr>
          <w:delText>昆明市五华区</w:delText>
        </w:r>
      </w:del>
      <w:r>
        <w:rPr>
          <w:rFonts w:hint="eastAsia" w:ascii="仿宋_GB2312" w:hAnsi="仿宋_GB2312" w:eastAsia="仿宋_GB2312" w:cs="仿宋_GB2312"/>
          <w:sz w:val="32"/>
          <w:szCs w:val="32"/>
        </w:rPr>
        <w:t>辖区内高速公路单侧加油站（含服务区）</w:t>
      </w:r>
      <w:ins w:id="95" w:author="R" w:date="2024-06-12T13:55:00Z">
        <w:r>
          <w:rPr>
            <w:rFonts w:hint="eastAsia" w:ascii="仿宋_GB2312" w:hAnsi="仿宋_GB2312" w:eastAsia="仿宋_GB2312" w:cs="仿宋_GB2312"/>
            <w:sz w:val="32"/>
            <w:szCs w:val="32"/>
          </w:rPr>
          <w:t>；</w:t>
        </w:r>
      </w:ins>
    </w:p>
    <w:p>
      <w:pPr>
        <w:ind w:firstLine="640" w:firstLineChars="200"/>
        <w:rPr>
          <w:del w:id="96" w:author="R" w:date="2024-06-12T13:55:00Z"/>
          <w:rFonts w:ascii="仿宋_GB2312" w:hAnsi="仿宋_GB2312" w:eastAsia="仿宋_GB2312" w:cs="仿宋_GB2312"/>
          <w:sz w:val="32"/>
          <w:szCs w:val="32"/>
        </w:rPr>
      </w:pPr>
      <w:del w:id="97" w:author="R" w:date="2024-06-12T13:55:00Z">
        <w:r>
          <w:rPr>
            <w:rFonts w:hint="eastAsia" w:ascii="仿宋_GB2312" w:hAnsi="仿宋_GB2312" w:eastAsia="仿宋_GB2312" w:cs="仿宋_GB2312"/>
            <w:sz w:val="32"/>
            <w:szCs w:val="32"/>
          </w:rPr>
          <w:delText>,可设置单独1个零售点。</w:delText>
        </w:r>
      </w:del>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del w:id="98" w:author="R" w:date="2024-06-12T13:52:00Z">
        <w:r>
          <w:rPr>
            <w:rFonts w:hint="eastAsia" w:ascii="仿宋_GB2312" w:hAnsi="仿宋_GB2312" w:eastAsia="仿宋_GB2312" w:cs="仿宋_GB2312"/>
            <w:sz w:val="32"/>
            <w:szCs w:val="32"/>
          </w:rPr>
          <w:delText>昆明市五华区</w:delText>
        </w:r>
      </w:del>
      <w:r>
        <w:rPr>
          <w:rFonts w:hint="eastAsia" w:ascii="仿宋_GB2312" w:hAnsi="仿宋_GB2312" w:eastAsia="仿宋_GB2312" w:cs="仿宋_GB2312"/>
          <w:sz w:val="32"/>
          <w:szCs w:val="32"/>
        </w:rPr>
        <w:t>辖区内单体经营面积在</w:t>
      </w:r>
      <w:r>
        <w:rPr>
          <w:rFonts w:hint="eastAsia" w:ascii="仿宋_GB2312" w:hAnsi="仿宋_GB2312" w:eastAsia="仿宋_GB2312" w:cs="仿宋_GB2312"/>
          <w:color w:val="FF0000"/>
          <w:sz w:val="32"/>
          <w:szCs w:val="32"/>
          <w:rPrChange w:id="99" w:author="王梦昕" w:date="2024-07-18T20:35:14Z">
            <w:rPr>
              <w:rFonts w:hint="eastAsia" w:ascii="仿宋_GB2312" w:hAnsi="仿宋_GB2312" w:eastAsia="仿宋_GB2312" w:cs="仿宋_GB2312"/>
              <w:sz w:val="32"/>
              <w:szCs w:val="32"/>
            </w:rPr>
          </w:rPrChange>
        </w:rPr>
        <w:t>1500</w:t>
      </w:r>
      <w:r>
        <w:rPr>
          <w:rFonts w:hint="eastAsia" w:ascii="仿宋_GB2312" w:hAnsi="仿宋_GB2312" w:eastAsia="仿宋_GB2312" w:cs="仿宋_GB2312"/>
          <w:sz w:val="32"/>
          <w:szCs w:val="32"/>
        </w:rPr>
        <w:t>平方米以上的商场、超市</w:t>
      </w:r>
      <w:del w:id="100" w:author="李锐" w:date="2024-06-18T09:03:00Z">
        <w:r>
          <w:rPr>
            <w:rFonts w:ascii="仿宋_GB2312" w:hAnsi="仿宋_GB2312" w:eastAsia="仿宋_GB2312" w:cs="仿宋_GB2312"/>
            <w:sz w:val="32"/>
            <w:szCs w:val="32"/>
          </w:rPr>
          <w:delText>，</w:delText>
        </w:r>
      </w:del>
      <w:ins w:id="101" w:author="李锐" w:date="2024-06-18T09:03:00Z">
        <w:r>
          <w:rPr>
            <w:rFonts w:hint="eastAsia" w:ascii="仿宋_GB2312" w:hAnsi="仿宋_GB2312" w:eastAsia="仿宋_GB2312" w:cs="仿宋_GB2312"/>
            <w:sz w:val="32"/>
            <w:szCs w:val="32"/>
          </w:rPr>
          <w:t>或</w:t>
        </w:r>
      </w:ins>
      <w:r>
        <w:rPr>
          <w:rFonts w:hint="eastAsia" w:ascii="仿宋_GB2312" w:hAnsi="仿宋_GB2312" w:eastAsia="仿宋_GB2312" w:cs="仿宋_GB2312"/>
          <w:sz w:val="32"/>
          <w:szCs w:val="32"/>
        </w:rPr>
        <w:t>单体经营面积在500平方米以上的便利店、烟酒店</w:t>
      </w:r>
      <w:del w:id="102" w:author="R" w:date="2024-06-12T13:56:00Z">
        <w:r>
          <w:rPr>
            <w:rFonts w:hint="eastAsia" w:ascii="仿宋_GB2312" w:hAnsi="仿宋_GB2312" w:eastAsia="仿宋_GB2312" w:cs="仿宋_GB2312"/>
            <w:sz w:val="32"/>
            <w:szCs w:val="32"/>
          </w:rPr>
          <w:delText>，可单独设置1个零售点</w:delText>
        </w:r>
      </w:del>
      <w:r>
        <w:rPr>
          <w:rFonts w:hint="eastAsia" w:ascii="仿宋_GB2312" w:hAnsi="仿宋_GB2312" w:eastAsia="仿宋_GB2312" w:cs="仿宋_GB2312"/>
          <w:sz w:val="32"/>
          <w:szCs w:val="32"/>
        </w:rPr>
        <w:t>。</w:t>
      </w:r>
    </w:p>
    <w:p>
      <w:pPr>
        <w:numPr>
          <w:ilvl w:val="2"/>
          <w:numId w:val="2"/>
        </w:numPr>
        <w:adjustRightInd w:val="0"/>
        <w:snapToGrid w:val="0"/>
        <w:spacing w:line="360" w:lineRule="auto"/>
        <w:ind w:firstLine="640" w:firstLineChars="200"/>
        <w:textAlignment w:val="baseline"/>
        <w:rPr>
          <w:del w:id="103" w:author="李锐" w:date="2024-06-18T13:46:00Z"/>
          <w:rFonts w:eastAsia="仿宋_GB2312"/>
          <w:sz w:val="32"/>
          <w:szCs w:val="32"/>
        </w:rPr>
      </w:pPr>
      <w:del w:id="104" w:author="李锐" w:date="2024-06-18T13:46:00Z">
        <w:r>
          <w:rPr>
            <w:rFonts w:hint="eastAsia" w:eastAsia="仿宋_GB2312"/>
            <w:sz w:val="32"/>
            <w:szCs w:val="32"/>
          </w:rPr>
          <w:delText>因道路规划、城市建设等客观原因，造成无法在原核定地址经营之日起三十日内，持证人申请变更到本单元网格内新址经营的，不受所在单元网格规划数限制，零售点间距可放宽至本单元网格间距标准的百分之五十执行。</w:delText>
        </w:r>
      </w:del>
    </w:p>
    <w:p>
      <w:pPr>
        <w:ind w:firstLine="640" w:firstLineChars="200"/>
        <w:rPr>
          <w:del w:id="105" w:author="李锐" w:date="2024-06-18T13:46:00Z"/>
          <w:rFonts w:ascii="仿宋_GB2312" w:hAnsi="仿宋_GB2312" w:eastAsia="仿宋_GB2312" w:cs="仿宋_GB2312"/>
          <w:sz w:val="32"/>
          <w:szCs w:val="32"/>
        </w:rPr>
      </w:pPr>
      <w:del w:id="106" w:author="李锐" w:date="2024-06-18T13:46:00Z">
        <w:r>
          <w:rPr>
            <w:rFonts w:hint="eastAsia" w:ascii="仿宋_GB2312" w:hAnsi="仿宋_GB2312" w:eastAsia="仿宋_GB2312" w:cs="仿宋_GB2312"/>
            <w:sz w:val="32"/>
            <w:szCs w:val="32"/>
          </w:rPr>
          <w:delText>申请变更到昆明市五华区其他单元网格的，受所在单元网格规划数限制，零售点间距可放宽至该单元网格间距标准的百分之五十执行。</w:delText>
        </w:r>
      </w:del>
    </w:p>
    <w:p>
      <w:pPr>
        <w:numPr>
          <w:ilvl w:val="2"/>
          <w:numId w:val="2"/>
        </w:numPr>
        <w:adjustRightInd w:val="0"/>
        <w:snapToGrid w:val="0"/>
        <w:spacing w:line="360" w:lineRule="auto"/>
        <w:ind w:firstLine="680" w:firstLineChars="200"/>
        <w:textAlignment w:val="baseline"/>
        <w:rPr>
          <w:ins w:id="107" w:author="R" w:date="2024-06-12T14:25:00Z"/>
          <w:rFonts w:eastAsia="仿宋_GB2312"/>
          <w:sz w:val="32"/>
          <w:szCs w:val="32"/>
        </w:rPr>
      </w:pPr>
      <w:ins w:id="108" w:author="R" w:date="2024-06-12T14:25:00Z">
        <w:bookmarkStart w:id="0" w:name="_Hlk162254438"/>
        <w:r>
          <w:rPr>
            <w:rFonts w:eastAsia="仿宋_GB2312"/>
            <w:spacing w:val="10"/>
            <w:sz w:val="32"/>
            <w:szCs w:val="32"/>
          </w:rPr>
          <w:t>优抚对象、社会弱势群体</w:t>
        </w:r>
        <w:bookmarkEnd w:id="0"/>
        <w:r>
          <w:rPr>
            <w:rFonts w:eastAsia="仿宋_GB2312"/>
            <w:spacing w:val="10"/>
            <w:sz w:val="32"/>
            <w:szCs w:val="32"/>
          </w:rPr>
          <w:t>等</w:t>
        </w:r>
      </w:ins>
      <w:ins w:id="109" w:author="R" w:date="2024-06-12T14:25:00Z">
        <w:r>
          <w:rPr>
            <w:rFonts w:hint="eastAsia" w:eastAsia="仿宋_GB2312"/>
            <w:spacing w:val="10"/>
            <w:sz w:val="32"/>
            <w:szCs w:val="32"/>
          </w:rPr>
          <w:t>特殊群体</w:t>
        </w:r>
      </w:ins>
      <w:ins w:id="110" w:author="R" w:date="2024-06-12T14:28:00Z">
        <w:r>
          <w:rPr>
            <w:rFonts w:hint="eastAsia" w:eastAsia="仿宋_GB2312"/>
            <w:spacing w:val="10"/>
            <w:sz w:val="32"/>
            <w:szCs w:val="32"/>
          </w:rPr>
          <w:t>首次</w:t>
        </w:r>
      </w:ins>
      <w:ins w:id="111" w:author="R" w:date="2024-06-12T14:25:00Z">
        <w:r>
          <w:rPr>
            <w:rFonts w:eastAsia="仿宋_GB2312"/>
            <w:spacing w:val="10"/>
            <w:sz w:val="32"/>
            <w:szCs w:val="32"/>
          </w:rPr>
          <w:t>申请零售许可证</w:t>
        </w:r>
      </w:ins>
      <w:del w:id="112" w:author="R" w:date="2024-06-12T14:25:00Z">
        <w:r>
          <w:rPr>
            <w:rFonts w:hint="eastAsia" w:eastAsia="仿宋_GB2312"/>
            <w:sz w:val="32"/>
            <w:szCs w:val="32"/>
          </w:rPr>
          <w:delText>烈士配偶、父母、子女或残疾人、退役军人、低保人员本人首次申请零售许可证的</w:delText>
        </w:r>
      </w:del>
      <w:r>
        <w:rPr>
          <w:rFonts w:hint="eastAsia" w:eastAsia="仿宋_GB2312"/>
          <w:sz w:val="32"/>
          <w:szCs w:val="32"/>
        </w:rPr>
        <w:t>，</w:t>
      </w:r>
      <w:ins w:id="113" w:author="R" w:date="2024-06-12T14:28:00Z">
        <w:r>
          <w:rPr>
            <w:rFonts w:hint="eastAsia" w:eastAsia="仿宋_GB2312"/>
            <w:sz w:val="32"/>
            <w:szCs w:val="32"/>
          </w:rPr>
          <w:t>确由本人</w:t>
        </w:r>
      </w:ins>
      <w:ins w:id="114" w:author="R" w:date="2024-06-12T14:29:00Z">
        <w:r>
          <w:rPr>
            <w:rFonts w:hint="eastAsia" w:eastAsia="仿宋_GB2312"/>
            <w:sz w:val="32"/>
            <w:szCs w:val="32"/>
          </w:rPr>
          <w:t>经营的，</w:t>
        </w:r>
      </w:ins>
      <w:del w:id="115" w:author="R" w:date="2024-06-12T14:26:00Z">
        <w:r>
          <w:rPr>
            <w:rFonts w:hint="eastAsia" w:eastAsia="仿宋_GB2312"/>
            <w:sz w:val="32"/>
            <w:szCs w:val="32"/>
          </w:rPr>
          <w:delText>属地烟草专卖局</w:delText>
        </w:r>
      </w:del>
      <w:r>
        <w:rPr>
          <w:rFonts w:hint="eastAsia" w:eastAsia="仿宋_GB2312"/>
          <w:sz w:val="32"/>
          <w:szCs w:val="32"/>
        </w:rPr>
        <w:t>应主动上门提供</w:t>
      </w:r>
      <w:del w:id="116" w:author="R" w:date="2024-06-12T14:28:00Z">
        <w:r>
          <w:rPr>
            <w:rFonts w:hint="eastAsia" w:eastAsia="仿宋_GB2312"/>
            <w:sz w:val="32"/>
            <w:szCs w:val="32"/>
          </w:rPr>
          <w:delText>法律、法规及政策</w:delText>
        </w:r>
      </w:del>
      <w:ins w:id="117" w:author="R" w:date="2024-06-12T14:28:00Z">
        <w:r>
          <w:rPr>
            <w:rFonts w:hint="eastAsia" w:eastAsia="仿宋_GB2312"/>
            <w:sz w:val="32"/>
            <w:szCs w:val="32"/>
          </w:rPr>
          <w:t>许可证办理</w:t>
        </w:r>
      </w:ins>
      <w:r>
        <w:rPr>
          <w:rFonts w:hint="eastAsia" w:eastAsia="仿宋_GB2312"/>
          <w:sz w:val="32"/>
          <w:szCs w:val="32"/>
        </w:rPr>
        <w:t>咨询等</w:t>
      </w:r>
      <w:ins w:id="118" w:author="hp" w:date="2024-07-03T13:24:00Z">
        <w:r>
          <w:rPr>
            <w:rFonts w:hint="eastAsia" w:eastAsia="仿宋_GB2312"/>
            <w:sz w:val="32"/>
            <w:szCs w:val="32"/>
          </w:rPr>
          <w:t>优质</w:t>
        </w:r>
      </w:ins>
      <w:r>
        <w:rPr>
          <w:rFonts w:hint="eastAsia" w:eastAsia="仿宋_GB2312"/>
          <w:sz w:val="32"/>
          <w:szCs w:val="32"/>
        </w:rPr>
        <w:t>服务。</w:t>
      </w:r>
    </w:p>
    <w:p>
      <w:pPr>
        <w:numPr>
          <w:ilvl w:val="2"/>
          <w:numId w:val="2"/>
        </w:numPr>
        <w:adjustRightInd w:val="0"/>
        <w:snapToGrid w:val="0"/>
        <w:spacing w:line="360" w:lineRule="auto"/>
        <w:ind w:firstLine="640" w:firstLineChars="200"/>
        <w:textAlignment w:val="baseline"/>
        <w:rPr>
          <w:del w:id="119" w:author="R" w:date="2024-06-12T14:25:00Z"/>
          <w:rFonts w:eastAsia="仿宋_GB2312"/>
          <w:sz w:val="32"/>
          <w:szCs w:val="32"/>
        </w:rPr>
      </w:pPr>
      <w:del w:id="120" w:author="R" w:date="2024-06-12T14:25:00Z">
        <w:r>
          <w:rPr>
            <w:rFonts w:hint="eastAsia" w:eastAsia="仿宋_GB2312"/>
            <w:sz w:val="32"/>
            <w:szCs w:val="32"/>
          </w:rPr>
          <w:delText>符合烟草制品零售点布局条件并取得许可证的，属地烟草分公司应提供优质营销服务。</w:delText>
        </w:r>
      </w:del>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具有下列情形之一的，不予设置零售点。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（一）中小学、幼儿园内部及周边范围100米以内。新发布烟草制品零售点合理布局规划前已取得的烟草专卖零售许可证，在其核准有效期内继续有效；到期后，经营场所不符合</w:t>
      </w:r>
      <w:del w:id="121" w:author="李锐" w:date="2024-06-18T09:03:00Z">
        <w:r>
          <w:rPr>
            <w:rFonts w:ascii="仿宋_GB2312" w:hAnsi="仿宋_GB2312" w:eastAsia="仿宋_GB2312" w:cs="仿宋_GB2312"/>
            <w:sz w:val="32"/>
            <w:szCs w:val="32"/>
          </w:rPr>
          <w:delText>新</w:delText>
        </w:r>
      </w:del>
      <w:ins w:id="122" w:author="李锐" w:date="2024-06-18T09:03:00Z">
        <w:r>
          <w:rPr>
            <w:rFonts w:hint="eastAsia" w:ascii="仿宋_GB2312" w:hAnsi="仿宋_GB2312" w:eastAsia="仿宋_GB2312" w:cs="仿宋_GB2312"/>
            <w:sz w:val="32"/>
            <w:szCs w:val="32"/>
          </w:rPr>
          <w:t>本</w:t>
        </w:r>
      </w:ins>
      <w:r>
        <w:rPr>
          <w:rFonts w:hint="eastAsia" w:ascii="仿宋_GB2312" w:hAnsi="仿宋_GB2312" w:eastAsia="仿宋_GB2312" w:cs="仿宋_GB2312"/>
          <w:sz w:val="32"/>
          <w:szCs w:val="32"/>
        </w:rPr>
        <w:t>规划所规定的中小学校、幼儿园周边距离条件的，一律不予延续</w:t>
      </w:r>
      <w:ins w:id="123" w:author="R" w:date="2024-06-19T10:54:00Z">
        <w:r>
          <w:rPr>
            <w:rFonts w:hint="eastAsia" w:ascii="仿宋_GB2312" w:hAnsi="仿宋_GB2312" w:eastAsia="仿宋_GB2312" w:cs="仿宋_GB2312"/>
            <w:sz w:val="32"/>
            <w:szCs w:val="32"/>
          </w:rPr>
          <w:t>；</w:t>
        </w:r>
      </w:ins>
      <w:del w:id="124" w:author="R" w:date="2024-06-19T10:54:00Z">
        <w:r>
          <w:rPr>
            <w:rFonts w:hint="eastAsia" w:ascii="仿宋_GB2312" w:hAnsi="仿宋_GB2312" w:eastAsia="仿宋_GB2312" w:cs="仿宋_GB2312"/>
            <w:sz w:val="32"/>
            <w:szCs w:val="32"/>
          </w:rPr>
          <w:delText>。</w:delText>
        </w:r>
      </w:del>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（二）无固定经营场所的：包括但不限于流动的摊、点、车、棚、简易板房、活动板房（彩钢房）、临时占道的建筑等；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（三）经营场所与住所不相独立的：包括但不限于</w:t>
      </w:r>
      <w:ins w:id="125" w:author="R" w:date="2024-06-12T14:40:00Z">
        <w:r>
          <w:rPr>
            <w:rFonts w:hint="eastAsia" w:ascii="仿宋_GB2312" w:hAnsi="仿宋_GB2312" w:eastAsia="仿宋_GB2312" w:cs="仿宋_GB2312"/>
            <w:sz w:val="32"/>
            <w:szCs w:val="32"/>
          </w:rPr>
          <w:t>可与</w:t>
        </w:r>
      </w:ins>
      <w:r>
        <w:rPr>
          <w:rFonts w:hint="eastAsia" w:ascii="仿宋_GB2312" w:hAnsi="仿宋_GB2312" w:eastAsia="仿宋_GB2312" w:cs="仿宋_GB2312"/>
          <w:sz w:val="32"/>
          <w:szCs w:val="32"/>
        </w:rPr>
        <w:t>住所</w:t>
      </w:r>
      <w:ins w:id="126" w:author="R" w:date="2024-06-12T14:41:00Z">
        <w:r>
          <w:rPr>
            <w:rFonts w:hint="eastAsia" w:ascii="仿宋_GB2312" w:hAnsi="仿宋_GB2312" w:eastAsia="仿宋_GB2312" w:cs="仿宋_GB2312"/>
            <w:sz w:val="32"/>
            <w:szCs w:val="32"/>
          </w:rPr>
          <w:t>连通通行</w:t>
        </w:r>
      </w:ins>
      <w:r>
        <w:rPr>
          <w:rFonts w:hint="eastAsia" w:ascii="仿宋_GB2312" w:hAnsi="仿宋_GB2312" w:eastAsia="仿宋_GB2312" w:cs="仿宋_GB2312"/>
          <w:sz w:val="32"/>
          <w:szCs w:val="32"/>
        </w:rPr>
        <w:t>的客厅、餐厅、卧室、阳台、地下室、车库、储藏室等；居民楼内公用</w:t>
      </w:r>
      <w:ins w:id="127" w:author="R" w:date="2024-06-12T14:41:00Z">
        <w:r>
          <w:rPr>
            <w:rFonts w:hint="eastAsia" w:ascii="仿宋_GB2312" w:hAnsi="仿宋_GB2312" w:eastAsia="仿宋_GB2312" w:cs="仿宋_GB2312"/>
            <w:sz w:val="32"/>
            <w:szCs w:val="32"/>
          </w:rPr>
          <w:t>通道</w:t>
        </w:r>
      </w:ins>
      <w:r>
        <w:rPr>
          <w:rFonts w:hint="eastAsia" w:ascii="仿宋_GB2312" w:hAnsi="仿宋_GB2312" w:eastAsia="仿宋_GB2312" w:cs="仿宋_GB2312"/>
          <w:sz w:val="32"/>
          <w:szCs w:val="32"/>
        </w:rPr>
        <w:t>、楼梯间等；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（四）经营场所基于安全因素不适宜经营卷烟的烟花爆竹、化工产品、五金建材、建筑装潢、美容美发、按摩推拿、药妆医械、农畜养殖、农药化肥、机耕农具、修理修配、汽车美容等经营场所</w:t>
      </w:r>
      <w:ins w:id="128" w:author="R" w:date="2024-06-12T14:43:00Z">
        <w:r>
          <w:rPr>
            <w:rFonts w:hint="eastAsia" w:ascii="仿宋_GB2312" w:hAnsi="仿宋_GB2312" w:eastAsia="仿宋_GB2312" w:cs="仿宋_GB2312"/>
            <w:sz w:val="32"/>
            <w:szCs w:val="32"/>
          </w:rPr>
          <w:t>；</w:t>
        </w:r>
      </w:ins>
    </w:p>
    <w:p>
      <w:pPr>
        <w:ind w:firstLine="640" w:firstLineChars="200"/>
        <w:rPr>
          <w:ins w:id="129" w:author="R" w:date="2024-06-12T14:44:00Z"/>
          <w:rFonts w:ascii="仿宋_GB2312" w:hAnsi="仿宋_GB2312" w:eastAsia="仿宋_GB2312" w:cs="仿宋_GB2312"/>
          <w:sz w:val="32"/>
          <w:szCs w:val="32"/>
        </w:rPr>
      </w:pPr>
      <w:r>
        <w:rPr>
          <w:rFonts w:hint="eastAsia" w:ascii="仿宋_GB2312" w:hAnsi="仿宋_GB2312" w:eastAsia="仿宋_GB2312" w:cs="仿宋_GB2312"/>
          <w:sz w:val="32"/>
          <w:szCs w:val="32"/>
        </w:rPr>
        <w:t>（五）经营业态存在容易诱导未成年人关注、购买、吸食卷烟或其他不利于未成年人保护的文化体育、母婴用品、音像制品、传真打印、各类培训咨询机构</w:t>
      </w:r>
      <w:ins w:id="130" w:author="R" w:date="2024-06-12T14:44:00Z">
        <w:r>
          <w:rPr>
            <w:rFonts w:hint="eastAsia" w:ascii="仿宋_GB2312" w:hAnsi="仿宋_GB2312" w:eastAsia="仿宋_GB2312" w:cs="仿宋_GB2312"/>
            <w:sz w:val="32"/>
            <w:szCs w:val="32"/>
          </w:rPr>
          <w:t>；</w:t>
        </w:r>
      </w:ins>
      <w:del w:id="131" w:author="R" w:date="2024-06-12T14:44:00Z">
        <w:r>
          <w:rPr>
            <w:rFonts w:hint="eastAsia" w:ascii="仿宋_GB2312" w:hAnsi="仿宋_GB2312" w:eastAsia="仿宋_GB2312" w:cs="仿宋_GB2312"/>
            <w:sz w:val="32"/>
            <w:szCs w:val="32"/>
          </w:rPr>
          <w:delText>。</w:delText>
        </w:r>
      </w:del>
    </w:p>
    <w:p>
      <w:pPr>
        <w:ind w:firstLine="640" w:firstLineChars="200"/>
        <w:rPr>
          <w:rFonts w:ascii="仿宋_GB2312" w:hAnsi="仿宋_GB2312" w:eastAsia="仿宋_GB2312" w:cs="仿宋_GB2312"/>
          <w:sz w:val="32"/>
          <w:szCs w:val="32"/>
        </w:rPr>
      </w:pPr>
      <w:ins w:id="132" w:author="R" w:date="2024-06-12T14:45:00Z">
        <w:r>
          <w:rPr>
            <w:rFonts w:hint="eastAsia" w:ascii="仿宋_GB2312" w:hAnsi="仿宋_GB2312" w:eastAsia="仿宋_GB2312" w:cs="仿宋_GB2312"/>
            <w:sz w:val="32"/>
            <w:szCs w:val="32"/>
          </w:rPr>
          <w:t>（六）</w:t>
        </w:r>
      </w:ins>
      <w:del w:id="133" w:author="R" w:date="2024-06-12T14:45:00Z">
        <w:r>
          <w:rPr>
            <w:rFonts w:hint="eastAsia" w:ascii="仿宋_GB2312" w:hAnsi="仿宋_GB2312" w:eastAsia="仿宋_GB2312" w:cs="仿宋_GB2312"/>
            <w:sz w:val="32"/>
            <w:szCs w:val="32"/>
          </w:rPr>
          <w:delText>经营业态</w:delText>
        </w:r>
      </w:del>
      <w:r>
        <w:rPr>
          <w:rFonts w:hint="eastAsia" w:ascii="仿宋_GB2312" w:hAnsi="仿宋_GB2312" w:eastAsia="仿宋_GB2312" w:cs="仿宋_GB2312"/>
          <w:sz w:val="32"/>
          <w:szCs w:val="32"/>
        </w:rPr>
        <w:t>专业性较强且与烟草制品零售业务没有直接或间接互补营销关系的家电家具、通信器材、金融证券、仪器仪表、金银珠宝、寄递配送、洗涤护理、服装制售、中介劳服、寄卖典当、汽车租赁、照相馆、床上用品等</w:t>
      </w:r>
      <w:ins w:id="134" w:author="R" w:date="2024-06-12T14:43:00Z">
        <w:r>
          <w:rPr>
            <w:rFonts w:hint="eastAsia" w:ascii="仿宋_GB2312" w:hAnsi="仿宋_GB2312" w:eastAsia="仿宋_GB2312" w:cs="仿宋_GB2312"/>
            <w:sz w:val="32"/>
            <w:szCs w:val="32"/>
          </w:rPr>
          <w:t>；</w:t>
        </w:r>
      </w:ins>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del w:id="135" w:author="R" w:date="2024-06-12T14:45:00Z">
        <w:r>
          <w:rPr>
            <w:rFonts w:hint="eastAsia" w:ascii="仿宋_GB2312" w:hAnsi="仿宋_GB2312" w:eastAsia="仿宋_GB2312" w:cs="仿宋_GB2312"/>
            <w:sz w:val="32"/>
            <w:szCs w:val="32"/>
          </w:rPr>
          <w:delText>六</w:delText>
        </w:r>
      </w:del>
      <w:ins w:id="136" w:author="R" w:date="2024-06-12T14:45:00Z">
        <w:r>
          <w:rPr>
            <w:rFonts w:hint="eastAsia" w:ascii="仿宋_GB2312" w:hAnsi="仿宋_GB2312" w:eastAsia="仿宋_GB2312" w:cs="仿宋_GB2312"/>
            <w:sz w:val="32"/>
            <w:szCs w:val="32"/>
          </w:rPr>
          <w:t>七</w:t>
        </w:r>
      </w:ins>
      <w:r>
        <w:rPr>
          <w:rFonts w:hint="eastAsia" w:ascii="仿宋_GB2312" w:hAnsi="仿宋_GB2312" w:eastAsia="仿宋_GB2312" w:cs="仿宋_GB2312"/>
          <w:sz w:val="32"/>
          <w:szCs w:val="32"/>
        </w:rPr>
        <w:t>）法律、法规、规章、规范性文件等规定的其他不予许可的情形。详见《</w:t>
      </w:r>
      <w:del w:id="137" w:author="李锐" w:date="2024-06-18T15:49:00Z">
        <w:r>
          <w:rPr>
            <w:rFonts w:hint="eastAsia" w:ascii="仿宋_GB2312" w:hAnsi="仿宋_GB2312" w:eastAsia="仿宋_GB2312" w:cs="仿宋_GB2312"/>
            <w:sz w:val="32"/>
            <w:szCs w:val="32"/>
          </w:rPr>
          <w:delText>云南省</w:delText>
        </w:r>
      </w:del>
      <w:r>
        <w:rPr>
          <w:rFonts w:hint="eastAsia" w:ascii="仿宋_GB2312" w:hAnsi="仿宋_GB2312" w:eastAsia="仿宋_GB2312" w:cs="仿宋_GB2312"/>
          <w:sz w:val="32"/>
          <w:szCs w:val="32"/>
        </w:rPr>
        <w:t>昆明市</w:t>
      </w:r>
      <w:del w:id="138" w:author="Joker" w:date="2024-07-03T14:39:00Z">
        <w:r>
          <w:rPr>
            <w:rFonts w:hint="eastAsia" w:ascii="仿宋_GB2312" w:hAnsi="仿宋_GB2312" w:eastAsia="仿宋_GB2312" w:cs="仿宋_GB2312"/>
            <w:sz w:val="32"/>
            <w:szCs w:val="32"/>
          </w:rPr>
          <w:delText>五华</w:delText>
        </w:r>
      </w:del>
      <w:ins w:id="139" w:author="Joker" w:date="2024-07-03T14:39:00Z">
        <w:r>
          <w:rPr>
            <w:rFonts w:hint="eastAsia" w:ascii="仿宋_GB2312" w:hAnsi="仿宋_GB2312" w:eastAsia="仿宋_GB2312" w:cs="仿宋_GB2312"/>
            <w:sz w:val="32"/>
            <w:szCs w:val="32"/>
          </w:rPr>
          <w:t>盘龙</w:t>
        </w:r>
      </w:ins>
      <w:r>
        <w:rPr>
          <w:rFonts w:hint="eastAsia" w:ascii="仿宋_GB2312" w:hAnsi="仿宋_GB2312" w:eastAsia="仿宋_GB2312" w:cs="仿宋_GB2312"/>
          <w:sz w:val="32"/>
          <w:szCs w:val="32"/>
        </w:rPr>
        <w:t>区烟草制品零售点不予发放烟草专卖零售许可证的情形》（附件5）。</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经营范围仅为雪茄烟本店零售的雪茄烟专营</w:t>
      </w:r>
      <w:del w:id="140" w:author="R" w:date="2024-06-12T14:55:00Z">
        <w:r>
          <w:rPr>
            <w:rFonts w:hint="eastAsia" w:eastAsia="仿宋_GB2312"/>
            <w:sz w:val="32"/>
            <w:szCs w:val="32"/>
          </w:rPr>
          <w:delText>店</w:delText>
        </w:r>
      </w:del>
      <w:r>
        <w:rPr>
          <w:rFonts w:hint="eastAsia" w:eastAsia="仿宋_GB2312"/>
          <w:sz w:val="32"/>
          <w:szCs w:val="32"/>
        </w:rPr>
        <w:t>零售点，实行“一址一证”管理，采取区域总量控制方式进行布局，规划数不超过昆明市</w:t>
      </w:r>
      <w:del w:id="141" w:author="Joker" w:date="2024-07-03T14:39:00Z">
        <w:r>
          <w:rPr>
            <w:rFonts w:hint="eastAsia" w:eastAsia="仿宋_GB2312"/>
            <w:sz w:val="32"/>
            <w:szCs w:val="32"/>
          </w:rPr>
          <w:delText>五华</w:delText>
        </w:r>
      </w:del>
      <w:ins w:id="142" w:author="Joker" w:date="2024-07-03T14:39:00Z">
        <w:r>
          <w:rPr>
            <w:rFonts w:hint="eastAsia" w:eastAsia="仿宋_GB2312"/>
            <w:sz w:val="32"/>
            <w:szCs w:val="32"/>
          </w:rPr>
          <w:t>盘龙</w:t>
        </w:r>
      </w:ins>
      <w:r>
        <w:rPr>
          <w:rFonts w:hint="eastAsia" w:eastAsia="仿宋_GB2312"/>
          <w:sz w:val="32"/>
          <w:szCs w:val="32"/>
        </w:rPr>
        <w:t>区</w:t>
      </w:r>
      <w:ins w:id="143" w:author="李锐" w:date="2024-06-18T09:04:00Z">
        <w:r>
          <w:rPr>
            <w:rFonts w:hint="eastAsia" w:eastAsia="仿宋_GB2312"/>
            <w:sz w:val="32"/>
            <w:szCs w:val="32"/>
            <w:rPrChange w:id="144" w:author="李锐" w:date="2024-06-18T09:11:00Z">
              <w:rPr>
                <w:rFonts w:hint="eastAsia" w:eastAsia="楷体"/>
                <w:sz w:val="32"/>
                <w:szCs w:val="32"/>
              </w:rPr>
            </w:rPrChange>
          </w:rPr>
          <w:t>上年度末</w:t>
        </w:r>
      </w:ins>
      <w:r>
        <w:rPr>
          <w:rFonts w:hint="eastAsia" w:eastAsia="仿宋_GB2312"/>
          <w:sz w:val="32"/>
          <w:szCs w:val="32"/>
        </w:rPr>
        <w:t>烟草制品零售点总</w:t>
      </w:r>
      <w:del w:id="145" w:author="李锐" w:date="2024-06-18T15:37:00Z">
        <w:r>
          <w:rPr>
            <w:rFonts w:hint="eastAsia" w:eastAsia="仿宋_GB2312"/>
            <w:sz w:val="32"/>
            <w:szCs w:val="32"/>
          </w:rPr>
          <w:delText>量规划</w:delText>
        </w:r>
      </w:del>
      <w:r>
        <w:rPr>
          <w:rFonts w:hint="eastAsia" w:eastAsia="仿宋_GB2312"/>
          <w:sz w:val="32"/>
          <w:szCs w:val="32"/>
        </w:rPr>
        <w:t>数的</w:t>
      </w:r>
      <w:del w:id="146" w:author="李锐" w:date="2024-06-18T09:04:00Z">
        <w:r>
          <w:rPr>
            <w:rFonts w:eastAsia="仿宋_GB2312"/>
            <w:color w:val="FF0000"/>
            <w:sz w:val="32"/>
            <w:szCs w:val="32"/>
            <w:rPrChange w:id="147" w:author="王梦昕" w:date="2024-07-18T20:46:01Z">
              <w:rPr>
                <w:rFonts w:eastAsia="仿宋_GB2312"/>
                <w:sz w:val="32"/>
                <w:szCs w:val="32"/>
              </w:rPr>
            </w:rPrChange>
          </w:rPr>
          <w:delText>百分之五</w:delText>
        </w:r>
      </w:del>
      <w:ins w:id="149" w:author="李锐" w:date="2024-06-18T09:04:00Z">
        <w:r>
          <w:rPr>
            <w:rFonts w:hint="eastAsia" w:eastAsia="仿宋_GB2312"/>
            <w:color w:val="FF0000"/>
            <w:sz w:val="32"/>
            <w:szCs w:val="32"/>
            <w:rPrChange w:id="150" w:author="王梦昕" w:date="2024-07-18T20:46:01Z">
              <w:rPr>
                <w:rFonts w:hint="eastAsia" w:eastAsia="仿宋_GB2312"/>
                <w:sz w:val="32"/>
                <w:szCs w:val="32"/>
              </w:rPr>
            </w:rPrChange>
          </w:rPr>
          <w:t>5%</w:t>
        </w:r>
      </w:ins>
      <w:r>
        <w:rPr>
          <w:rFonts w:hint="eastAsia" w:eastAsia="仿宋_GB2312"/>
          <w:sz w:val="32"/>
          <w:szCs w:val="32"/>
        </w:rPr>
        <w:t>。详见《</w:t>
      </w:r>
      <w:del w:id="152" w:author="李锐" w:date="2024-06-18T15:49:00Z">
        <w:r>
          <w:rPr>
            <w:rFonts w:hint="eastAsia" w:eastAsia="仿宋_GB2312"/>
            <w:sz w:val="32"/>
            <w:szCs w:val="32"/>
          </w:rPr>
          <w:delText>云南省</w:delText>
        </w:r>
      </w:del>
      <w:r>
        <w:rPr>
          <w:rFonts w:hint="eastAsia" w:eastAsia="仿宋_GB2312"/>
          <w:sz w:val="32"/>
          <w:szCs w:val="32"/>
        </w:rPr>
        <w:t>昆明市</w:t>
      </w:r>
      <w:del w:id="153" w:author="Joker" w:date="2024-07-03T14:39:00Z">
        <w:r>
          <w:rPr>
            <w:rFonts w:hint="eastAsia" w:eastAsia="仿宋_GB2312"/>
            <w:sz w:val="32"/>
            <w:szCs w:val="32"/>
          </w:rPr>
          <w:delText>五华</w:delText>
        </w:r>
      </w:del>
      <w:ins w:id="154" w:author="Joker" w:date="2024-07-03T14:39:00Z">
        <w:r>
          <w:rPr>
            <w:rFonts w:hint="eastAsia" w:eastAsia="仿宋_GB2312"/>
            <w:sz w:val="32"/>
            <w:szCs w:val="32"/>
          </w:rPr>
          <w:t>盘龙</w:t>
        </w:r>
      </w:ins>
      <w:r>
        <w:rPr>
          <w:rFonts w:hint="eastAsia" w:eastAsia="仿宋_GB2312"/>
          <w:sz w:val="32"/>
          <w:szCs w:val="32"/>
        </w:rPr>
        <w:t>区</w:t>
      </w:r>
      <w:del w:id="155" w:author="李锐" w:date="2024-06-18T14:52:00Z">
        <w:r>
          <w:rPr>
            <w:rFonts w:hint="eastAsia" w:eastAsia="仿宋_GB2312"/>
            <w:sz w:val="32"/>
            <w:szCs w:val="32"/>
          </w:rPr>
          <w:delText>烟草专卖局</w:delText>
        </w:r>
      </w:del>
      <w:r>
        <w:rPr>
          <w:rFonts w:hint="eastAsia" w:eastAsia="仿宋_GB2312"/>
          <w:sz w:val="32"/>
          <w:szCs w:val="32"/>
        </w:rPr>
        <w:t>雪茄烟专营</w:t>
      </w:r>
      <w:del w:id="156" w:author="李锐" w:date="2024-06-18T16:10:00Z">
        <w:r>
          <w:rPr>
            <w:rFonts w:hint="eastAsia" w:eastAsia="仿宋_GB2312"/>
            <w:sz w:val="32"/>
            <w:szCs w:val="32"/>
          </w:rPr>
          <w:delText>店</w:delText>
        </w:r>
      </w:del>
      <w:r>
        <w:rPr>
          <w:rFonts w:hint="eastAsia" w:eastAsia="仿宋_GB2312"/>
          <w:sz w:val="32"/>
          <w:szCs w:val="32"/>
        </w:rPr>
        <w:t>零售点合理布局公示表》（附件2）。</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雪茄烟专营零售点设置不</w:t>
      </w:r>
      <w:del w:id="157" w:author="R" w:date="2024-06-12T14:53:00Z">
        <w:r>
          <w:rPr>
            <w:rFonts w:hint="eastAsia" w:eastAsia="仿宋_GB2312"/>
            <w:sz w:val="32"/>
            <w:szCs w:val="32"/>
          </w:rPr>
          <w:delText>做店间</w:delText>
        </w:r>
      </w:del>
      <w:ins w:id="158" w:author="R" w:date="2024-06-12T14:53:00Z">
        <w:r>
          <w:rPr>
            <w:rFonts w:hint="eastAsia" w:eastAsia="仿宋_GB2312"/>
            <w:sz w:val="32"/>
            <w:szCs w:val="32"/>
          </w:rPr>
          <w:t>受</w:t>
        </w:r>
      </w:ins>
      <w:r>
        <w:rPr>
          <w:rFonts w:hint="eastAsia" w:eastAsia="仿宋_GB2312"/>
          <w:sz w:val="32"/>
          <w:szCs w:val="32"/>
        </w:rPr>
        <w:t>距离限制，</w:t>
      </w:r>
      <w:del w:id="159" w:author="R" w:date="2024-06-12T14:54:00Z">
        <w:r>
          <w:rPr>
            <w:rFonts w:hint="eastAsia" w:eastAsia="仿宋_GB2312"/>
            <w:sz w:val="32"/>
            <w:szCs w:val="32"/>
          </w:rPr>
          <w:delText>也</w:delText>
        </w:r>
      </w:del>
      <w:r>
        <w:rPr>
          <w:rFonts w:hint="eastAsia" w:eastAsia="仿宋_GB2312"/>
          <w:sz w:val="32"/>
          <w:szCs w:val="32"/>
        </w:rPr>
        <w:t>不作为其它烟草制品零售点</w:t>
      </w:r>
      <w:del w:id="160" w:author="R" w:date="2024-06-12T14:54:00Z">
        <w:r>
          <w:rPr>
            <w:rFonts w:hint="eastAsia" w:eastAsia="仿宋_GB2312"/>
            <w:sz w:val="32"/>
            <w:szCs w:val="32"/>
          </w:rPr>
          <w:delText>、电子烟零售点</w:delText>
        </w:r>
      </w:del>
      <w:r>
        <w:rPr>
          <w:rFonts w:hint="eastAsia" w:eastAsia="仿宋_GB2312"/>
          <w:sz w:val="32"/>
          <w:szCs w:val="32"/>
        </w:rPr>
        <w:t>设置过程中店间距离测量的参照基准。</w:t>
      </w:r>
    </w:p>
    <w:p>
      <w:pPr>
        <w:numPr>
          <w:ilvl w:val="2"/>
          <w:numId w:val="2"/>
        </w:numPr>
        <w:adjustRightInd w:val="0"/>
        <w:snapToGrid w:val="0"/>
        <w:spacing w:line="360" w:lineRule="auto"/>
        <w:ind w:firstLine="640" w:firstLineChars="200"/>
        <w:textAlignment w:val="baseline"/>
        <w:rPr>
          <w:del w:id="161" w:author="R" w:date="2024-06-12T15:05:00Z"/>
          <w:rFonts w:eastAsia="仿宋_GB2312"/>
          <w:sz w:val="32"/>
          <w:szCs w:val="32"/>
        </w:rPr>
      </w:pPr>
      <w:ins w:id="162" w:author="R" w:date="2024-06-12T15:05:00Z">
        <w:r>
          <w:rPr>
            <w:rFonts w:hint="eastAsia" w:eastAsia="仿宋_GB2312"/>
            <w:sz w:val="32"/>
            <w:szCs w:val="32"/>
          </w:rPr>
          <w:t>雪茄烟专营零售点</w:t>
        </w:r>
      </w:ins>
      <w:del w:id="163" w:author="R" w:date="2024-06-12T15:05:00Z">
        <w:r>
          <w:rPr>
            <w:rFonts w:hint="eastAsia" w:eastAsia="仿宋_GB2312"/>
            <w:sz w:val="32"/>
            <w:szCs w:val="32"/>
          </w:rPr>
          <w:delText>新设雪茄烟专营店零售点应同时满足以下条件：</w:delText>
        </w:r>
      </w:del>
    </w:p>
    <w:p>
      <w:pPr>
        <w:ind w:firstLine="640" w:firstLineChars="200"/>
        <w:rPr>
          <w:del w:id="164" w:author="R" w:date="2024-06-12T15:05:00Z"/>
          <w:rFonts w:ascii="仿宋_GB2312" w:hAnsi="仿宋_GB2312" w:eastAsia="仿宋_GB2312" w:cs="仿宋_GB2312"/>
          <w:sz w:val="32"/>
          <w:szCs w:val="32"/>
        </w:rPr>
      </w:pPr>
      <w:del w:id="165" w:author="R" w:date="2024-06-12T15:05:00Z">
        <w:r>
          <w:rPr>
            <w:rFonts w:hint="eastAsia" w:ascii="仿宋_GB2312" w:hAnsi="仿宋_GB2312" w:eastAsia="仿宋_GB2312" w:cs="仿宋_GB2312"/>
            <w:sz w:val="32"/>
            <w:szCs w:val="32"/>
          </w:rPr>
          <w:delText>（一）符合第十六条中的雪茄烟专营店零售点规划数限制；</w:delText>
        </w:r>
      </w:del>
    </w:p>
    <w:p>
      <w:pPr>
        <w:ind w:firstLine="640" w:firstLineChars="200"/>
        <w:rPr>
          <w:del w:id="166" w:author="R" w:date="2024-06-12T15:05:00Z"/>
          <w:rFonts w:ascii="仿宋_GB2312" w:hAnsi="仿宋_GB2312" w:eastAsia="仿宋_GB2312" w:cs="仿宋_GB2312"/>
          <w:sz w:val="32"/>
          <w:szCs w:val="32"/>
        </w:rPr>
      </w:pPr>
      <w:del w:id="167" w:author="R" w:date="2024-06-12T15:05:00Z">
        <w:r>
          <w:rPr>
            <w:rFonts w:hint="eastAsia" w:ascii="仿宋_GB2312" w:hAnsi="仿宋_GB2312" w:eastAsia="仿宋_GB2312" w:cs="仿宋_GB2312"/>
            <w:sz w:val="32"/>
            <w:szCs w:val="32"/>
          </w:rPr>
          <w:delText>（二）雪茄烟专营零售点应具备独立的经营场所。</w:delText>
        </w:r>
      </w:del>
    </w:p>
    <w:p>
      <w:pPr>
        <w:numPr>
          <w:ilvl w:val="2"/>
          <w:numId w:val="2"/>
        </w:numPr>
        <w:adjustRightInd w:val="0"/>
        <w:snapToGrid w:val="0"/>
        <w:spacing w:line="360" w:lineRule="auto"/>
        <w:ind w:firstLine="640" w:firstLineChars="200"/>
        <w:textAlignment w:val="baseline"/>
        <w:rPr>
          <w:rFonts w:eastAsia="仿宋_GB2312"/>
          <w:sz w:val="32"/>
          <w:szCs w:val="32"/>
        </w:rPr>
      </w:pPr>
      <w:del w:id="168" w:author="R" w:date="2024-06-12T15:05:00Z">
        <w:r>
          <w:rPr>
            <w:rFonts w:hint="eastAsia" w:eastAsia="仿宋_GB2312"/>
            <w:sz w:val="32"/>
            <w:szCs w:val="32"/>
          </w:rPr>
          <w:delText>取得雪茄烟专营零售资格的被许可主体，如</w:delText>
        </w:r>
      </w:del>
      <w:r>
        <w:rPr>
          <w:rFonts w:hint="eastAsia" w:eastAsia="仿宋_GB2312"/>
          <w:sz w:val="32"/>
          <w:szCs w:val="32"/>
        </w:rPr>
        <w:t>需变更其烟草专卖零售许可证经营范围的，</w:t>
      </w:r>
      <w:ins w:id="169" w:author="R" w:date="2024-06-12T15:05:00Z">
        <w:r>
          <w:rPr>
            <w:rFonts w:hint="eastAsia" w:eastAsia="仿宋_GB2312"/>
            <w:sz w:val="32"/>
            <w:szCs w:val="32"/>
          </w:rPr>
          <w:t>必须满足本规划相关条件并按照有关规定办理。</w:t>
        </w:r>
      </w:ins>
      <w:del w:id="170" w:author="R" w:date="2024-06-12T15:06:00Z">
        <w:r>
          <w:rPr>
            <w:rFonts w:hint="eastAsia" w:eastAsia="仿宋_GB2312"/>
            <w:sz w:val="32"/>
            <w:szCs w:val="32"/>
          </w:rPr>
          <w:delText>。</w:delText>
        </w:r>
      </w:del>
    </w:p>
    <w:p>
      <w:pPr>
        <w:pStyle w:val="5"/>
        <w:numPr>
          <w:ilvl w:val="0"/>
          <w:numId w:val="1"/>
        </w:numPr>
        <w:snapToGrid w:val="0"/>
        <w:spacing w:before="312" w:beforeLines="100" w:after="312" w:afterLines="100" w:line="360" w:lineRule="auto"/>
        <w:ind w:firstLine="640" w:firstLineChars="200"/>
        <w:textAlignment w:val="baseline"/>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布局规划及办理的公开</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昆明市</w:t>
      </w:r>
      <w:del w:id="171" w:author="Joker" w:date="2024-07-03T14:39:00Z">
        <w:r>
          <w:rPr>
            <w:rFonts w:hint="eastAsia" w:eastAsia="仿宋_GB2312"/>
            <w:sz w:val="32"/>
            <w:szCs w:val="32"/>
          </w:rPr>
          <w:delText>五华</w:delText>
        </w:r>
      </w:del>
      <w:ins w:id="172" w:author="Joker" w:date="2024-07-03T14:39:00Z">
        <w:r>
          <w:rPr>
            <w:rFonts w:hint="eastAsia" w:eastAsia="仿宋_GB2312"/>
            <w:sz w:val="32"/>
            <w:szCs w:val="32"/>
          </w:rPr>
          <w:t>盘龙</w:t>
        </w:r>
      </w:ins>
      <w:r>
        <w:rPr>
          <w:rFonts w:hint="eastAsia" w:eastAsia="仿宋_GB2312"/>
          <w:sz w:val="32"/>
          <w:szCs w:val="32"/>
        </w:rPr>
        <w:t>区</w:t>
      </w:r>
      <w:ins w:id="173" w:author="R" w:date="2024-06-19T09:44:00Z">
        <w:r>
          <w:rPr>
            <w:rFonts w:hint="eastAsia" w:eastAsia="仿宋_GB2312"/>
            <w:sz w:val="32"/>
            <w:szCs w:val="32"/>
          </w:rPr>
          <w:t>烟草制品</w:t>
        </w:r>
      </w:ins>
      <w:r>
        <w:rPr>
          <w:rFonts w:hint="eastAsia" w:eastAsia="仿宋_GB2312"/>
          <w:sz w:val="32"/>
          <w:szCs w:val="32"/>
        </w:rPr>
        <w:t>零售点合理布局实行定期评价、动态管理。</w:t>
      </w:r>
      <w:del w:id="174" w:author="李锐" w:date="2024-06-18T13:37:00Z">
        <w:r>
          <w:rPr>
            <w:rFonts w:hint="eastAsia" w:eastAsia="仿宋_GB2312"/>
            <w:sz w:val="32"/>
            <w:szCs w:val="32"/>
          </w:rPr>
          <w:delText>在年度规划总量范围内，</w:delText>
        </w:r>
      </w:del>
      <w:r>
        <w:rPr>
          <w:rFonts w:hint="eastAsia" w:eastAsia="仿宋_GB2312"/>
          <w:sz w:val="32"/>
          <w:szCs w:val="32"/>
        </w:rPr>
        <w:t>根据</w:t>
      </w:r>
      <w:del w:id="175" w:author="R" w:date="2024-06-12T15:09:00Z">
        <w:r>
          <w:rPr>
            <w:rFonts w:hint="eastAsia" w:eastAsia="仿宋_GB2312"/>
            <w:sz w:val="32"/>
            <w:szCs w:val="32"/>
          </w:rPr>
          <w:delText>本地</w:delText>
        </w:r>
      </w:del>
      <w:ins w:id="176" w:author="R" w:date="2024-06-12T15:09:00Z">
        <w:r>
          <w:rPr>
            <w:rFonts w:hint="eastAsia" w:eastAsia="仿宋_GB2312"/>
            <w:sz w:val="32"/>
            <w:szCs w:val="32"/>
          </w:rPr>
          <w:t>辖区</w:t>
        </w:r>
      </w:ins>
      <w:r>
        <w:rPr>
          <w:rFonts w:hint="eastAsia" w:eastAsia="仿宋_GB2312"/>
          <w:sz w:val="32"/>
          <w:szCs w:val="32"/>
        </w:rPr>
        <w:t>经济发展、城乡建设、市场形势等变化情况，每季度可对</w:t>
      </w:r>
      <w:del w:id="177" w:author="R" w:date="2024-06-12T13:21:00Z">
        <w:r>
          <w:rPr>
            <w:rFonts w:hint="eastAsia" w:eastAsia="仿宋_GB2312"/>
            <w:sz w:val="32"/>
            <w:szCs w:val="32"/>
          </w:rPr>
          <w:delText>最小</w:delText>
        </w:r>
      </w:del>
      <w:r>
        <w:rPr>
          <w:rFonts w:hint="eastAsia" w:eastAsia="仿宋_GB2312"/>
          <w:sz w:val="32"/>
          <w:szCs w:val="32"/>
        </w:rPr>
        <w:t>单元网格划分和</w:t>
      </w:r>
      <w:del w:id="178" w:author="R" w:date="2024-06-12T13:21:00Z">
        <w:r>
          <w:rPr>
            <w:rFonts w:hint="eastAsia" w:eastAsia="仿宋_GB2312"/>
            <w:sz w:val="32"/>
            <w:szCs w:val="32"/>
          </w:rPr>
          <w:delText>最小</w:delText>
        </w:r>
      </w:del>
      <w:r>
        <w:rPr>
          <w:rFonts w:hint="eastAsia" w:eastAsia="仿宋_GB2312"/>
          <w:sz w:val="32"/>
          <w:szCs w:val="32"/>
        </w:rPr>
        <w:t>单元网格零售点设置数量上限的规划进行适当调整，调整情况向社会公布后实施。详见《</w:t>
      </w:r>
      <w:del w:id="179" w:author="李锐" w:date="2024-06-18T15:49:00Z">
        <w:r>
          <w:rPr>
            <w:rFonts w:hint="eastAsia" w:eastAsia="仿宋_GB2312"/>
            <w:sz w:val="32"/>
            <w:szCs w:val="32"/>
          </w:rPr>
          <w:delText>云南省</w:delText>
        </w:r>
      </w:del>
      <w:r>
        <w:rPr>
          <w:rFonts w:hint="eastAsia" w:eastAsia="仿宋_GB2312"/>
          <w:sz w:val="32"/>
          <w:szCs w:val="32"/>
        </w:rPr>
        <w:t>昆明市</w:t>
      </w:r>
      <w:del w:id="180" w:author="Joker" w:date="2024-07-03T14:39:00Z">
        <w:r>
          <w:rPr>
            <w:rFonts w:hint="eastAsia" w:eastAsia="仿宋_GB2312"/>
            <w:sz w:val="32"/>
            <w:szCs w:val="32"/>
          </w:rPr>
          <w:delText>五华</w:delText>
        </w:r>
      </w:del>
      <w:ins w:id="181" w:author="Joker" w:date="2024-07-03T14:39:00Z">
        <w:r>
          <w:rPr>
            <w:rFonts w:hint="eastAsia" w:eastAsia="仿宋_GB2312"/>
            <w:sz w:val="32"/>
            <w:szCs w:val="32"/>
          </w:rPr>
          <w:t>盘龙</w:t>
        </w:r>
      </w:ins>
      <w:r>
        <w:rPr>
          <w:rFonts w:hint="eastAsia" w:eastAsia="仿宋_GB2312"/>
          <w:sz w:val="32"/>
          <w:szCs w:val="32"/>
        </w:rPr>
        <w:t>区烟草</w:t>
      </w:r>
      <w:bookmarkStart w:id="1" w:name="_GoBack"/>
      <w:bookmarkEnd w:id="1"/>
      <w:r>
        <w:rPr>
          <w:rFonts w:hint="eastAsia" w:eastAsia="仿宋_GB2312"/>
          <w:sz w:val="32"/>
          <w:szCs w:val="32"/>
        </w:rPr>
        <w:t>制品零售点合理布局规划数动态调整管理制度》（附件6）</w:t>
      </w:r>
      <w:ins w:id="182" w:author="R" w:date="2024-06-19T10:55:00Z">
        <w:r>
          <w:rPr>
            <w:rFonts w:hint="eastAsia" w:eastAsia="仿宋_GB2312"/>
            <w:sz w:val="32"/>
            <w:szCs w:val="32"/>
          </w:rPr>
          <w:t>。</w:t>
        </w:r>
      </w:ins>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提交的新办申请，按照先申请先受理、先受理先办理的原则办理。详见《</w:t>
      </w:r>
      <w:del w:id="183" w:author="李锐" w:date="2024-06-18T15:49:00Z">
        <w:r>
          <w:rPr>
            <w:rFonts w:hint="eastAsia" w:eastAsia="仿宋_GB2312"/>
            <w:sz w:val="32"/>
            <w:szCs w:val="32"/>
          </w:rPr>
          <w:delText>云南省</w:delText>
        </w:r>
      </w:del>
      <w:r>
        <w:rPr>
          <w:rFonts w:hint="eastAsia" w:eastAsia="仿宋_GB2312"/>
          <w:sz w:val="32"/>
          <w:szCs w:val="32"/>
        </w:rPr>
        <w:t>昆明市</w:t>
      </w:r>
      <w:del w:id="184" w:author="Joker" w:date="2024-07-03T14:39:00Z">
        <w:r>
          <w:rPr>
            <w:rFonts w:hint="eastAsia" w:eastAsia="仿宋_GB2312"/>
            <w:sz w:val="32"/>
            <w:szCs w:val="32"/>
          </w:rPr>
          <w:delText>五华</w:delText>
        </w:r>
      </w:del>
      <w:ins w:id="185" w:author="Joker" w:date="2024-07-03T14:39:00Z">
        <w:r>
          <w:rPr>
            <w:rFonts w:hint="eastAsia" w:eastAsia="仿宋_GB2312"/>
            <w:sz w:val="32"/>
            <w:szCs w:val="32"/>
          </w:rPr>
          <w:t>盘龙</w:t>
        </w:r>
      </w:ins>
      <w:r>
        <w:rPr>
          <w:rFonts w:hint="eastAsia" w:eastAsia="仿宋_GB2312"/>
          <w:sz w:val="32"/>
          <w:szCs w:val="32"/>
        </w:rPr>
        <w:t>区</w:t>
      </w:r>
      <w:ins w:id="186" w:author="李锐" w:date="2024-06-18T14:52:00Z">
        <w:r>
          <w:rPr>
            <w:rFonts w:hint="eastAsia" w:eastAsia="仿宋_GB2312"/>
            <w:sz w:val="32"/>
            <w:szCs w:val="32"/>
          </w:rPr>
          <w:t>烟草制品</w:t>
        </w:r>
      </w:ins>
      <w:del w:id="187" w:author="李锐" w:date="2024-06-18T14:52:00Z">
        <w:r>
          <w:rPr>
            <w:rFonts w:hint="eastAsia" w:eastAsia="仿宋_GB2312"/>
            <w:sz w:val="32"/>
            <w:szCs w:val="32"/>
          </w:rPr>
          <w:delText>烟草</w:delText>
        </w:r>
      </w:del>
      <w:del w:id="188" w:author="李锐" w:date="2024-06-18T14:52:00Z">
        <w:r>
          <w:rPr>
            <w:rFonts w:eastAsia="仿宋_GB2312"/>
            <w:sz w:val="32"/>
            <w:szCs w:val="32"/>
          </w:rPr>
          <w:delText>专卖局</w:delText>
        </w:r>
      </w:del>
      <w:r>
        <w:rPr>
          <w:rFonts w:hint="eastAsia" w:eastAsia="仿宋_GB2312"/>
          <w:sz w:val="32"/>
          <w:szCs w:val="32"/>
        </w:rPr>
        <w:t>零售许可证新办业务公告》（附件7）</w:t>
      </w:r>
      <w:ins w:id="189" w:author="R" w:date="2024-06-19T10:55:00Z">
        <w:r>
          <w:rPr>
            <w:rFonts w:hint="eastAsia" w:eastAsia="仿宋_GB2312"/>
            <w:sz w:val="32"/>
            <w:szCs w:val="32"/>
          </w:rPr>
          <w:t>。</w:t>
        </w:r>
      </w:ins>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除落实日常行政公示有关要求外，每季度昆明市</w:t>
      </w:r>
      <w:del w:id="190" w:author="Joker" w:date="2024-07-03T14:39:00Z">
        <w:r>
          <w:rPr>
            <w:rFonts w:hint="eastAsia" w:eastAsia="仿宋_GB2312"/>
            <w:sz w:val="32"/>
            <w:szCs w:val="32"/>
          </w:rPr>
          <w:delText>五华</w:delText>
        </w:r>
      </w:del>
      <w:ins w:id="191" w:author="Joker" w:date="2024-07-03T14:39:00Z">
        <w:r>
          <w:rPr>
            <w:rFonts w:hint="eastAsia" w:eastAsia="仿宋_GB2312"/>
            <w:sz w:val="32"/>
            <w:szCs w:val="32"/>
          </w:rPr>
          <w:t>盘龙</w:t>
        </w:r>
      </w:ins>
      <w:r>
        <w:rPr>
          <w:rFonts w:hint="eastAsia" w:eastAsia="仿宋_GB2312"/>
          <w:sz w:val="32"/>
          <w:szCs w:val="32"/>
        </w:rPr>
        <w:t>区烟草专卖局应当及时通过昆明市</w:t>
      </w:r>
      <w:del w:id="192" w:author="Joker" w:date="2024-07-03T14:39:00Z">
        <w:r>
          <w:rPr>
            <w:rFonts w:hint="eastAsia" w:eastAsia="仿宋_GB2312"/>
            <w:sz w:val="32"/>
            <w:szCs w:val="32"/>
          </w:rPr>
          <w:delText>五华</w:delText>
        </w:r>
      </w:del>
      <w:ins w:id="193" w:author="Joker" w:date="2024-07-03T14:39:00Z">
        <w:r>
          <w:rPr>
            <w:rFonts w:hint="eastAsia" w:eastAsia="仿宋_GB2312"/>
            <w:sz w:val="32"/>
            <w:szCs w:val="32"/>
          </w:rPr>
          <w:t>盘龙</w:t>
        </w:r>
      </w:ins>
      <w:r>
        <w:rPr>
          <w:rFonts w:hint="eastAsia" w:eastAsia="仿宋_GB2312"/>
          <w:sz w:val="32"/>
          <w:szCs w:val="32"/>
        </w:rPr>
        <w:t>区烟草专卖局办公场所公示栏及政务服务大厅等渠道，集中公示本季度各单元网格的</w:t>
      </w:r>
      <w:del w:id="194" w:author="李锐" w:date="2024-06-18T09:05:00Z">
        <w:r>
          <w:rPr>
            <w:rFonts w:eastAsia="仿宋_GB2312"/>
            <w:sz w:val="32"/>
            <w:szCs w:val="32"/>
          </w:rPr>
          <w:delText>准予</w:delText>
        </w:r>
      </w:del>
      <w:ins w:id="195" w:author="李锐" w:date="2024-06-18T09:05:00Z">
        <w:r>
          <w:rPr>
            <w:rFonts w:hint="eastAsia" w:eastAsia="仿宋_GB2312"/>
            <w:sz w:val="32"/>
            <w:szCs w:val="32"/>
          </w:rPr>
          <w:t>规划</w:t>
        </w:r>
      </w:ins>
      <w:r>
        <w:rPr>
          <w:rFonts w:hint="eastAsia" w:eastAsia="仿宋_GB2312"/>
          <w:sz w:val="32"/>
          <w:szCs w:val="32"/>
        </w:rPr>
        <w:t>新办数量、本季度零售点数量</w:t>
      </w:r>
      <w:del w:id="196" w:author="李锐" w:date="2024-06-18T09:05:00Z">
        <w:r>
          <w:rPr>
            <w:rFonts w:hint="eastAsia" w:eastAsia="仿宋_GB2312"/>
            <w:sz w:val="32"/>
            <w:szCs w:val="32"/>
          </w:rPr>
          <w:delText>、本季度退出许可数量等</w:delText>
        </w:r>
      </w:del>
      <w:r>
        <w:rPr>
          <w:rFonts w:hint="eastAsia" w:eastAsia="仿宋_GB2312"/>
          <w:sz w:val="32"/>
          <w:szCs w:val="32"/>
        </w:rPr>
        <w:t>。详见《昆明市</w:t>
      </w:r>
      <w:del w:id="197" w:author="Joker" w:date="2024-07-03T14:39:00Z">
        <w:r>
          <w:rPr>
            <w:rFonts w:hint="eastAsia" w:eastAsia="仿宋_GB2312"/>
            <w:sz w:val="32"/>
            <w:szCs w:val="32"/>
          </w:rPr>
          <w:delText>五华</w:delText>
        </w:r>
      </w:del>
      <w:ins w:id="198" w:author="Joker" w:date="2024-07-03T14:39:00Z">
        <w:r>
          <w:rPr>
            <w:rFonts w:hint="eastAsia" w:eastAsia="仿宋_GB2312"/>
            <w:sz w:val="32"/>
            <w:szCs w:val="32"/>
          </w:rPr>
          <w:t>盘龙</w:t>
        </w:r>
      </w:ins>
      <w:r>
        <w:rPr>
          <w:rFonts w:hint="eastAsia" w:eastAsia="仿宋_GB2312"/>
          <w:sz w:val="32"/>
          <w:szCs w:val="32"/>
        </w:rPr>
        <w:t>区</w:t>
      </w:r>
      <w:del w:id="199" w:author="李锐" w:date="2024-06-19T12:42:00Z">
        <w:r>
          <w:rPr>
            <w:rFonts w:eastAsia="仿宋_GB2312"/>
            <w:sz w:val="32"/>
            <w:szCs w:val="32"/>
          </w:rPr>
          <w:delText>烟草专卖局2024年</w:delText>
        </w:r>
      </w:del>
      <w:ins w:id="200" w:author="李锐" w:date="2024-06-19T12:42:00Z">
        <w:r>
          <w:rPr>
            <w:rFonts w:hint="eastAsia" w:eastAsia="仿宋_GB2312"/>
            <w:sz w:val="32"/>
            <w:szCs w:val="32"/>
          </w:rPr>
          <w:t>年度</w:t>
        </w:r>
      </w:ins>
      <w:del w:id="201" w:author="李锐" w:date="2024-06-18T13:49:00Z">
        <w:r>
          <w:rPr>
            <w:rFonts w:hint="eastAsia" w:eastAsia="仿宋_GB2312"/>
            <w:sz w:val="32"/>
            <w:szCs w:val="32"/>
          </w:rPr>
          <w:delText>第一期</w:delText>
        </w:r>
      </w:del>
      <w:r>
        <w:rPr>
          <w:rFonts w:hint="eastAsia" w:eastAsia="仿宋_GB2312"/>
          <w:sz w:val="32"/>
          <w:szCs w:val="32"/>
        </w:rPr>
        <w:t>烟草专卖零售许可证办理情况公示表》（附件8）</w:t>
      </w:r>
      <w:ins w:id="202" w:author="R" w:date="2024-06-19T10:55:00Z">
        <w:r>
          <w:rPr>
            <w:rFonts w:hint="eastAsia" w:eastAsia="仿宋_GB2312"/>
            <w:sz w:val="32"/>
            <w:szCs w:val="32"/>
          </w:rPr>
          <w:t>。</w:t>
        </w:r>
      </w:ins>
    </w:p>
    <w:p>
      <w:pPr>
        <w:pStyle w:val="5"/>
        <w:numPr>
          <w:ilvl w:val="0"/>
          <w:numId w:val="1"/>
        </w:numPr>
        <w:snapToGrid w:val="0"/>
        <w:spacing w:before="312" w:beforeLines="100" w:after="312" w:afterLines="100" w:line="360" w:lineRule="auto"/>
        <w:ind w:firstLine="640" w:firstLineChars="200"/>
        <w:textAlignment w:val="baseline"/>
        <w:rPr>
          <w:rFonts w:ascii="黑体" w:hAnsi="黑体" w:eastAsia="黑体" w:cs="黑体"/>
          <w:sz w:val="32"/>
          <w:szCs w:val="32"/>
        </w:rPr>
      </w:pPr>
      <w:r>
        <w:rPr>
          <w:rFonts w:hint="eastAsia" w:ascii="黑体" w:hAnsi="黑体" w:eastAsia="黑体" w:cs="黑体"/>
          <w:sz w:val="32"/>
          <w:szCs w:val="32"/>
        </w:rPr>
        <w:t>附则</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本规划实施后，如遇相关法律、法规、规章及规范性文件调整的，根据最新规定进行调整，及时报当地本级人民政府法制部门和上一级烟草专卖行政主管部门备案后公布实施。</w:t>
      </w:r>
    </w:p>
    <w:p>
      <w:pPr>
        <w:numPr>
          <w:ilvl w:val="2"/>
          <w:numId w:val="2"/>
        </w:numPr>
        <w:adjustRightInd w:val="0"/>
        <w:snapToGrid w:val="0"/>
        <w:spacing w:line="360" w:lineRule="auto"/>
        <w:ind w:firstLine="640" w:firstLineChars="200"/>
        <w:textAlignment w:val="baseline"/>
        <w:rPr>
          <w:ins w:id="203" w:author="R" w:date="2024-06-12T14:34:00Z"/>
          <w:rFonts w:eastAsia="仿宋_GB2312"/>
          <w:sz w:val="32"/>
          <w:szCs w:val="32"/>
        </w:rPr>
      </w:pPr>
      <w:r>
        <w:rPr>
          <w:rFonts w:hint="eastAsia" w:eastAsia="仿宋_GB2312"/>
          <w:sz w:val="32"/>
          <w:szCs w:val="32"/>
        </w:rPr>
        <w:t>本规划中所称“中小学校”是指普通中小学校、特殊教育学校、中等职业学校、专门学校等。“幼儿园”是指经教育行政主管部门依法批准的公办和民办全日制、寄宿制、半日制幼儿园及小学附设的学前班、幼儿班等。各类培训教育机构、托管班、早教班等除外。</w:t>
      </w:r>
    </w:p>
    <w:p>
      <w:pPr>
        <w:numPr>
          <w:ilvl w:val="255"/>
          <w:numId w:val="0"/>
        </w:numPr>
        <w:adjustRightInd w:val="0"/>
        <w:snapToGrid w:val="0"/>
        <w:spacing w:line="360" w:lineRule="auto"/>
        <w:ind w:firstLine="640" w:firstLineChars="200"/>
        <w:textAlignment w:val="baseline"/>
        <w:rPr>
          <w:rFonts w:eastAsia="仿宋_GB2312"/>
          <w:sz w:val="32"/>
          <w:szCs w:val="32"/>
        </w:rPr>
      </w:pPr>
      <w:ins w:id="204" w:author="李锐" w:date="2024-06-18T17:32:00Z">
        <w:r>
          <w:rPr>
            <w:rFonts w:hint="eastAsia" w:eastAsia="仿宋_GB2312"/>
            <w:sz w:val="32"/>
            <w:szCs w:val="32"/>
          </w:rPr>
          <w:t>“中小学校周边范围”</w:t>
        </w:r>
      </w:ins>
      <w:ins w:id="205" w:author="R" w:date="2024-06-12T14:35:00Z">
        <w:del w:id="206" w:author="李锐" w:date="2024-06-18T17:32:00Z">
          <w:r>
            <w:rPr>
              <w:rFonts w:hint="eastAsia" w:eastAsia="仿宋_GB2312"/>
              <w:sz w:val="32"/>
              <w:szCs w:val="32"/>
            </w:rPr>
            <w:delText>中小学校</w:delText>
          </w:r>
        </w:del>
      </w:ins>
      <w:ins w:id="207" w:author="R" w:date="2024-06-12T15:41:00Z">
        <w:del w:id="208" w:author="李锐" w:date="2024-06-18T17:32:00Z">
          <w:r>
            <w:rPr>
              <w:rFonts w:hint="eastAsia" w:eastAsia="仿宋_GB2312"/>
              <w:sz w:val="32"/>
              <w:szCs w:val="32"/>
            </w:rPr>
            <w:delText>周边范围</w:delText>
          </w:r>
        </w:del>
      </w:ins>
      <w:ins w:id="209" w:author="R" w:date="2024-06-12T14:35:00Z">
        <w:r>
          <w:rPr>
            <w:rFonts w:hint="eastAsia" w:eastAsia="仿宋_GB2312"/>
            <w:sz w:val="32"/>
            <w:szCs w:val="32"/>
          </w:rPr>
          <w:t>是指上述机构</w:t>
        </w:r>
      </w:ins>
      <w:ins w:id="210" w:author="李锐" w:date="2024-06-18T09:08:00Z">
        <w:r>
          <w:rPr>
            <w:rFonts w:hint="eastAsia" w:ascii="仿宋_GB2312" w:eastAsia="仿宋_GB2312"/>
            <w:color w:val="000000" w:themeColor="text1"/>
            <w:sz w:val="32"/>
            <w:szCs w:val="32"/>
            <w:shd w:val="clear" w:color="auto" w:fill="FFFFFF"/>
            <w14:textFill>
              <w14:solidFill>
                <w14:schemeClr w14:val="tx1"/>
              </w14:solidFill>
            </w14:textFill>
          </w:rPr>
          <w:t>进出通道口（</w:t>
        </w:r>
      </w:ins>
      <w:ins w:id="211" w:author="李锐" w:date="2024-06-18T15:39:00Z">
        <w:r>
          <w:rPr>
            <w:rFonts w:hint="eastAsia" w:ascii="仿宋_GB2312" w:eastAsia="仿宋_GB2312"/>
            <w:color w:val="000000" w:themeColor="text1"/>
            <w:sz w:val="32"/>
            <w:szCs w:val="32"/>
            <w:shd w:val="clear" w:color="auto" w:fill="FFFFFF"/>
            <w14:textFill>
              <w14:solidFill>
                <w14:schemeClr w14:val="tx1"/>
              </w14:solidFill>
            </w14:textFill>
          </w:rPr>
          <w:t>以上进出通道口包括大门、侧门、后门、教职工通道、后勤通道、消防通道、应急通道、垃圾通道等</w:t>
        </w:r>
      </w:ins>
      <w:ins w:id="212" w:author="李锐" w:date="2024-06-18T09:08:00Z">
        <w:r>
          <w:rPr>
            <w:rFonts w:hint="eastAsia" w:ascii="仿宋_GB2312" w:eastAsia="仿宋_GB2312"/>
            <w:color w:val="000000" w:themeColor="text1"/>
            <w:sz w:val="32"/>
            <w:szCs w:val="32"/>
            <w:shd w:val="clear" w:color="auto" w:fill="FFFFFF"/>
            <w14:textFill>
              <w14:solidFill>
                <w14:schemeClr w14:val="tx1"/>
              </w14:solidFill>
            </w14:textFill>
          </w:rPr>
          <w:t>)向外延伸100米范围内。</w:t>
        </w:r>
      </w:ins>
      <w:ins w:id="213" w:author="R" w:date="2024-06-12T14:35:00Z">
        <w:del w:id="214" w:author="李锐" w:date="2024-06-18T09:08:00Z">
          <w:r>
            <w:rPr>
              <w:rFonts w:hint="eastAsia" w:eastAsia="仿宋_GB2312"/>
              <w:sz w:val="32"/>
              <w:szCs w:val="32"/>
            </w:rPr>
            <w:delText>进出通道口</w:delText>
          </w:r>
        </w:del>
      </w:ins>
      <w:ins w:id="215" w:author="R" w:date="2024-06-12T15:40:00Z">
        <w:del w:id="216" w:author="李锐" w:date="2024-06-18T09:08:00Z">
          <w:r>
            <w:rPr>
              <w:rFonts w:hint="eastAsia" w:ascii="仿宋_GB2312" w:eastAsia="仿宋_GB2312"/>
              <w:color w:val="000000" w:themeColor="text1"/>
              <w:sz w:val="32"/>
              <w:szCs w:val="32"/>
              <w:shd w:val="clear" w:color="auto" w:fill="FFFFFF"/>
              <w14:textFill>
                <w14:solidFill>
                  <w14:schemeClr w14:val="tx1"/>
                </w14:solidFill>
              </w14:textFill>
            </w:rPr>
            <w:delText>向外延伸100米范围内</w:delText>
          </w:r>
        </w:del>
      </w:ins>
      <w:ins w:id="217" w:author="R" w:date="2024-06-12T15:39:00Z">
        <w:del w:id="218" w:author="李锐" w:date="2024-06-18T09:08:00Z">
          <w:r>
            <w:rPr>
              <w:rFonts w:hint="eastAsia" w:eastAsia="仿宋_GB2312"/>
              <w:sz w:val="32"/>
              <w:szCs w:val="32"/>
            </w:rPr>
            <w:delText>。</w:delText>
          </w:r>
        </w:del>
      </w:ins>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本规划中“以上”“不低于”“不超过”“以内”等，如无特殊说明均包括本数。</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本规划中按照年、月、日计算期间的，开始的当日不计入，自下一日开始计算。均以工作日计算，不含法定节假日。</w:t>
      </w:r>
    </w:p>
    <w:p>
      <w:pPr>
        <w:numPr>
          <w:ilvl w:val="2"/>
          <w:numId w:val="2"/>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本规划由</w:t>
      </w:r>
      <w:del w:id="219" w:author="李锐" w:date="2024-06-18T17:10:00Z">
        <w:r>
          <w:rPr>
            <w:rFonts w:hint="eastAsia" w:eastAsia="仿宋_GB2312"/>
            <w:sz w:val="32"/>
            <w:szCs w:val="32"/>
          </w:rPr>
          <w:delText>云南省</w:delText>
        </w:r>
      </w:del>
      <w:r>
        <w:rPr>
          <w:rFonts w:hint="eastAsia" w:eastAsia="仿宋_GB2312"/>
          <w:sz w:val="32"/>
          <w:szCs w:val="32"/>
        </w:rPr>
        <w:t>昆明市</w:t>
      </w:r>
      <w:del w:id="220" w:author="Joker" w:date="2024-07-03T14:39:00Z">
        <w:r>
          <w:rPr>
            <w:rFonts w:hint="eastAsia" w:eastAsia="仿宋_GB2312"/>
            <w:sz w:val="32"/>
            <w:szCs w:val="32"/>
          </w:rPr>
          <w:delText>五华</w:delText>
        </w:r>
      </w:del>
      <w:ins w:id="221" w:author="Joker" w:date="2024-07-03T14:39:00Z">
        <w:r>
          <w:rPr>
            <w:rFonts w:hint="eastAsia" w:eastAsia="仿宋_GB2312"/>
            <w:sz w:val="32"/>
            <w:szCs w:val="32"/>
          </w:rPr>
          <w:t>盘龙</w:t>
        </w:r>
      </w:ins>
      <w:r>
        <w:rPr>
          <w:rFonts w:hint="eastAsia" w:eastAsia="仿宋_GB2312"/>
          <w:sz w:val="32"/>
          <w:szCs w:val="32"/>
        </w:rPr>
        <w:t>区烟草专卖局负责解释。</w:t>
      </w:r>
    </w:p>
    <w:p>
      <w:pPr>
        <w:numPr>
          <w:ilvl w:val="2"/>
          <w:numId w:val="2"/>
        </w:numPr>
        <w:adjustRightInd w:val="0"/>
        <w:snapToGrid w:val="0"/>
        <w:spacing w:line="360" w:lineRule="auto"/>
        <w:ind w:firstLine="640" w:firstLineChars="200"/>
        <w:textAlignment w:val="baseline"/>
        <w:rPr>
          <w:rFonts w:eastAsia="仿宋_GB2312"/>
          <w:sz w:val="32"/>
          <w:szCs w:val="32"/>
        </w:rPr>
      </w:pPr>
      <w:del w:id="222" w:author="R" w:date="2024-06-12T15:19:00Z">
        <w:r>
          <w:rPr>
            <w:rFonts w:hint="eastAsia" w:eastAsia="仿宋_GB2312"/>
            <w:sz w:val="32"/>
            <w:szCs w:val="32"/>
          </w:rPr>
          <w:delText>第二十八条　</w:delText>
        </w:r>
      </w:del>
      <w:r>
        <w:rPr>
          <w:rFonts w:hint="eastAsia" w:eastAsia="仿宋_GB2312"/>
          <w:sz w:val="32"/>
          <w:szCs w:val="32"/>
        </w:rPr>
        <w:t>本规划于公布之日起三十日后施行。</w:t>
      </w:r>
      <w:ins w:id="223" w:author="Joker" w:date="2024-07-03T14:47:00Z">
        <w:r>
          <w:rPr>
            <w:rFonts w:eastAsia="仿宋_GB2312"/>
            <w:spacing w:val="10"/>
            <w:sz w:val="32"/>
            <w:szCs w:val="32"/>
          </w:rPr>
          <w:t>202</w:t>
        </w:r>
      </w:ins>
      <w:ins w:id="224" w:author="Joker" w:date="2024-07-03T14:47:00Z">
        <w:r>
          <w:rPr>
            <w:rFonts w:hint="eastAsia" w:eastAsia="仿宋_GB2312"/>
            <w:spacing w:val="10"/>
            <w:sz w:val="32"/>
            <w:szCs w:val="32"/>
          </w:rPr>
          <w:t>1</w:t>
        </w:r>
      </w:ins>
      <w:ins w:id="225" w:author="Joker" w:date="2024-07-03T14:47:00Z">
        <w:r>
          <w:rPr>
            <w:rFonts w:eastAsia="仿宋_GB2312"/>
            <w:spacing w:val="10"/>
            <w:sz w:val="32"/>
            <w:szCs w:val="32"/>
          </w:rPr>
          <w:t>年</w:t>
        </w:r>
      </w:ins>
      <w:ins w:id="226" w:author="Joker" w:date="2024-07-03T14:47:00Z">
        <w:r>
          <w:rPr>
            <w:rFonts w:hint="eastAsia" w:eastAsia="仿宋_GB2312"/>
            <w:spacing w:val="10"/>
            <w:sz w:val="32"/>
            <w:szCs w:val="32"/>
          </w:rPr>
          <w:t>9</w:t>
        </w:r>
      </w:ins>
      <w:ins w:id="227" w:author="Joker" w:date="2024-07-03T14:47:00Z">
        <w:r>
          <w:rPr>
            <w:rFonts w:eastAsia="仿宋_GB2312"/>
            <w:spacing w:val="10"/>
            <w:sz w:val="32"/>
            <w:szCs w:val="32"/>
          </w:rPr>
          <w:t>月</w:t>
        </w:r>
      </w:ins>
      <w:ins w:id="228" w:author="王梦昕" w:date="2024-07-18T18:56:16Z">
        <w:r>
          <w:rPr>
            <w:rFonts w:hint="eastAsia" w:eastAsia="仿宋_GB2312"/>
            <w:color w:val="FF0000"/>
            <w:spacing w:val="10"/>
            <w:sz w:val="32"/>
            <w:szCs w:val="32"/>
            <w:lang w:val="en-US" w:eastAsia="zh-CN"/>
            <w:rPrChange w:id="229" w:author="王梦昕" w:date="2024-07-18T18:56:25Z">
              <w:rPr>
                <w:rFonts w:hint="eastAsia" w:eastAsia="仿宋_GB2312"/>
                <w:spacing w:val="10"/>
                <w:sz w:val="32"/>
                <w:szCs w:val="32"/>
                <w:lang w:val="en-US" w:eastAsia="zh-CN"/>
              </w:rPr>
            </w:rPrChange>
          </w:rPr>
          <w:t>1</w:t>
        </w:r>
      </w:ins>
      <w:ins w:id="231" w:author="Joker" w:date="2024-07-03T14:47:00Z">
        <w:r>
          <w:rPr>
            <w:rFonts w:hint="eastAsia" w:eastAsia="仿宋_GB2312"/>
            <w:color w:val="FF0000"/>
            <w:spacing w:val="10"/>
            <w:sz w:val="32"/>
            <w:szCs w:val="32"/>
            <w:rPrChange w:id="232" w:author="王梦昕" w:date="2024-07-18T18:56:25Z">
              <w:rPr>
                <w:rFonts w:hint="eastAsia" w:eastAsia="仿宋_GB2312"/>
                <w:spacing w:val="10"/>
                <w:sz w:val="32"/>
                <w:szCs w:val="32"/>
              </w:rPr>
            </w:rPrChange>
          </w:rPr>
          <w:t>8</w:t>
        </w:r>
      </w:ins>
      <w:ins w:id="234" w:author="Joker" w:date="2024-07-03T14:47:00Z">
        <w:r>
          <w:rPr>
            <w:rFonts w:eastAsia="仿宋_GB2312"/>
            <w:spacing w:val="10"/>
            <w:sz w:val="32"/>
            <w:szCs w:val="32"/>
          </w:rPr>
          <w:t>日起实施的《</w:t>
        </w:r>
      </w:ins>
      <w:ins w:id="235" w:author="Joker" w:date="2024-07-03T14:47:00Z">
        <w:r>
          <w:rPr>
            <w:rFonts w:hint="eastAsia" w:eastAsia="仿宋_GB2312"/>
            <w:spacing w:val="10"/>
            <w:sz w:val="32"/>
            <w:szCs w:val="32"/>
          </w:rPr>
          <w:t>云南省昆明市盘龙区烟草专卖局关于印发&lt;昆明市盘龙区烟草专卖局烟草制品零售点合理化布局规划&gt;的通知</w:t>
        </w:r>
      </w:ins>
      <w:ins w:id="236" w:author="Joker" w:date="2024-07-03T14:47:00Z">
        <w:r>
          <w:rPr>
            <w:rFonts w:eastAsia="仿宋_GB2312"/>
            <w:spacing w:val="10"/>
            <w:sz w:val="32"/>
            <w:szCs w:val="32"/>
          </w:rPr>
          <w:t>》（</w:t>
        </w:r>
      </w:ins>
      <w:ins w:id="237" w:author="Joker" w:date="2024-07-03T14:47:00Z">
        <w:r>
          <w:rPr>
            <w:rFonts w:hint="eastAsia" w:eastAsia="仿宋_GB2312"/>
            <w:spacing w:val="10"/>
            <w:sz w:val="32"/>
            <w:szCs w:val="32"/>
          </w:rPr>
          <w:t>盘</w:t>
        </w:r>
      </w:ins>
      <w:ins w:id="238" w:author="Joker" w:date="2024-07-03T14:47:00Z">
        <w:r>
          <w:rPr>
            <w:rFonts w:eastAsia="仿宋_GB2312"/>
            <w:spacing w:val="10"/>
            <w:sz w:val="32"/>
            <w:szCs w:val="32"/>
          </w:rPr>
          <w:t>烟</w:t>
        </w:r>
      </w:ins>
      <w:ins w:id="239" w:author="Joker" w:date="2024-07-03T14:47:00Z">
        <w:r>
          <w:rPr>
            <w:rFonts w:hint="eastAsia" w:eastAsia="仿宋_GB2312"/>
            <w:spacing w:val="10"/>
            <w:sz w:val="32"/>
            <w:szCs w:val="32"/>
          </w:rPr>
          <w:t>局</w:t>
        </w:r>
      </w:ins>
      <w:ins w:id="240" w:author="Joker" w:date="2024-07-03T14:47:00Z">
        <w:r>
          <w:rPr>
            <w:rFonts w:eastAsia="仿宋_GB2312"/>
            <w:spacing w:val="10"/>
            <w:sz w:val="32"/>
            <w:szCs w:val="32"/>
          </w:rPr>
          <w:t>〔202</w:t>
        </w:r>
      </w:ins>
      <w:ins w:id="241" w:author="Joker" w:date="2024-07-03T14:47:00Z">
        <w:r>
          <w:rPr>
            <w:rFonts w:hint="eastAsia" w:eastAsia="仿宋_GB2312"/>
            <w:spacing w:val="10"/>
            <w:sz w:val="32"/>
            <w:szCs w:val="32"/>
          </w:rPr>
          <w:t>1</w:t>
        </w:r>
      </w:ins>
      <w:ins w:id="242" w:author="Joker" w:date="2024-07-03T14:47:00Z">
        <w:r>
          <w:rPr>
            <w:rFonts w:eastAsia="仿宋_GB2312"/>
            <w:spacing w:val="10"/>
            <w:sz w:val="32"/>
            <w:szCs w:val="32"/>
          </w:rPr>
          <w:t>〕</w:t>
        </w:r>
      </w:ins>
      <w:ins w:id="243" w:author="Joker" w:date="2024-07-03T14:47:00Z">
        <w:r>
          <w:rPr>
            <w:rFonts w:hint="eastAsia" w:eastAsia="仿宋_GB2312"/>
            <w:spacing w:val="10"/>
            <w:sz w:val="32"/>
            <w:szCs w:val="32"/>
          </w:rPr>
          <w:t>2</w:t>
        </w:r>
      </w:ins>
      <w:ins w:id="244" w:author="Joker" w:date="2024-07-03T14:47:00Z">
        <w:r>
          <w:rPr>
            <w:rFonts w:eastAsia="仿宋_GB2312"/>
            <w:spacing w:val="10"/>
            <w:sz w:val="32"/>
            <w:szCs w:val="32"/>
          </w:rPr>
          <w:t>号）</w:t>
        </w:r>
      </w:ins>
      <w:del w:id="245" w:author="Joker" w:date="2024-07-03T14:47:00Z">
        <w:r>
          <w:rPr>
            <w:rFonts w:hint="eastAsia" w:eastAsia="仿宋_GB2312"/>
            <w:sz w:val="32"/>
            <w:szCs w:val="32"/>
          </w:rPr>
          <w:delText>2021年9月14日起实施的《昆明市五华区烟草专卖局烟草制品零售点合理化布局规划》五烟局【2021】2号文</w:delText>
        </w:r>
      </w:del>
      <w:r>
        <w:rPr>
          <w:rFonts w:hint="eastAsia" w:eastAsia="仿宋_GB2312"/>
          <w:sz w:val="32"/>
          <w:szCs w:val="32"/>
        </w:rPr>
        <w:t>同时废止。</w:t>
      </w:r>
    </w:p>
    <w:p>
      <w:pPr>
        <w:rPr>
          <w:rFonts w:ascii="仿宋_GB2312" w:hAnsi="仿宋_GB2312" w:eastAsia="仿宋_GB2312" w:cs="仿宋_GB2312"/>
          <w:sz w:val="32"/>
          <w:szCs w:val="32"/>
        </w:rPr>
      </w:pPr>
    </w:p>
    <w:p>
      <w:pPr>
        <w:rPr>
          <w:ins w:id="246" w:author="R" w:date="2024-06-12T15:19:00Z"/>
          <w:rFonts w:ascii="仿宋_GB2312" w:hAnsi="仿宋_GB2312" w:eastAsia="仿宋_GB2312" w:cs="仿宋_GB2312"/>
          <w:sz w:val="32"/>
          <w:szCs w:val="32"/>
        </w:rPr>
      </w:pPr>
    </w:p>
    <w:p>
      <w:pPr>
        <w:rPr>
          <w:ins w:id="247" w:author="R" w:date="2024-06-12T15:19:00Z"/>
          <w:rFonts w:ascii="仿宋_GB2312" w:hAnsi="仿宋_GB2312" w:eastAsia="仿宋_GB2312" w:cs="仿宋_GB2312"/>
          <w:sz w:val="32"/>
          <w:szCs w:val="32"/>
        </w:rPr>
      </w:pPr>
    </w:p>
    <w:p>
      <w:pPr>
        <w:rPr>
          <w:ins w:id="248" w:author="李锐" w:date="2024-06-12T16:56:00Z"/>
          <w:rFonts w:ascii="仿宋_GB2312" w:hAnsi="仿宋_GB2312" w:eastAsia="仿宋_GB2312" w:cs="仿宋_GB2312"/>
          <w:sz w:val="32"/>
          <w:szCs w:val="32"/>
        </w:rPr>
      </w:pPr>
    </w:p>
    <w:p>
      <w:pPr>
        <w:rPr>
          <w:ins w:id="249" w:author="李锐" w:date="2024-06-12T16:56:00Z"/>
          <w:rFonts w:ascii="仿宋_GB2312" w:hAnsi="仿宋_GB2312" w:eastAsia="仿宋_GB2312" w:cs="仿宋_GB2312"/>
          <w:sz w:val="32"/>
          <w:szCs w:val="32"/>
        </w:rPr>
      </w:pPr>
    </w:p>
    <w:p>
      <w:pPr>
        <w:rPr>
          <w:ins w:id="250" w:author="R" w:date="2024-06-12T15:19:00Z"/>
          <w:del w:id="251" w:author="李锐" w:date="2024-06-18T17:32:00Z"/>
          <w:rFonts w:ascii="仿宋_GB2312" w:hAnsi="仿宋_GB2312" w:eastAsia="仿宋_GB2312" w:cs="仿宋_GB2312"/>
          <w:sz w:val="32"/>
          <w:szCs w:val="32"/>
        </w:rPr>
      </w:pPr>
    </w:p>
    <w:p>
      <w:pPr>
        <w:rPr>
          <w:ins w:id="252" w:author="R" w:date="2024-06-12T15:19:00Z"/>
          <w:del w:id="253" w:author="李锐" w:date="2024-06-18T17:32:00Z"/>
          <w:rFonts w:ascii="仿宋_GB2312" w:hAnsi="仿宋_GB2312" w:eastAsia="仿宋_GB2312" w:cs="仿宋_GB2312"/>
          <w:sz w:val="32"/>
          <w:szCs w:val="32"/>
        </w:rPr>
      </w:pPr>
    </w:p>
    <w:p>
      <w:pPr>
        <w:rPr>
          <w:del w:id="254" w:author="李锐" w:date="2024-06-18T17:32:00Z"/>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del w:id="255" w:author="李锐" w:date="2024-06-18T17:10:00Z">
        <w:r>
          <w:rPr>
            <w:rFonts w:hint="eastAsia" w:ascii="仿宋_GB2312" w:hAnsi="仿宋_GB2312" w:eastAsia="仿宋_GB2312" w:cs="仿宋_GB2312"/>
            <w:sz w:val="32"/>
            <w:szCs w:val="32"/>
          </w:rPr>
          <w:delText>云南省</w:delText>
        </w:r>
      </w:del>
      <w:r>
        <w:rPr>
          <w:rFonts w:hint="eastAsia" w:ascii="仿宋_GB2312" w:hAnsi="仿宋_GB2312" w:eastAsia="仿宋_GB2312" w:cs="仿宋_GB2312"/>
          <w:sz w:val="32"/>
          <w:szCs w:val="32"/>
        </w:rPr>
        <w:t>昆明市</w:t>
      </w:r>
      <w:del w:id="256" w:author="Joker" w:date="2024-07-03T14:39:00Z">
        <w:r>
          <w:rPr>
            <w:rFonts w:hint="eastAsia" w:ascii="仿宋_GB2312" w:hAnsi="仿宋_GB2312" w:eastAsia="仿宋_GB2312" w:cs="仿宋_GB2312"/>
            <w:sz w:val="32"/>
            <w:szCs w:val="32"/>
          </w:rPr>
          <w:delText>五华</w:delText>
        </w:r>
      </w:del>
      <w:ins w:id="257" w:author="Joker" w:date="2024-07-03T14:39:00Z">
        <w:r>
          <w:rPr>
            <w:rFonts w:hint="eastAsia" w:ascii="仿宋_GB2312" w:hAnsi="仿宋_GB2312" w:eastAsia="仿宋_GB2312" w:cs="仿宋_GB2312"/>
            <w:sz w:val="32"/>
            <w:szCs w:val="32"/>
          </w:rPr>
          <w:t>盘龙</w:t>
        </w:r>
      </w:ins>
      <w:r>
        <w:rPr>
          <w:rFonts w:hint="eastAsia" w:ascii="仿宋_GB2312" w:hAnsi="仿宋_GB2312" w:eastAsia="仿宋_GB2312" w:cs="仿宋_GB2312"/>
          <w:sz w:val="32"/>
          <w:szCs w:val="32"/>
        </w:rPr>
        <w:t>区</w:t>
      </w:r>
      <w:del w:id="258" w:author="李锐" w:date="2024-06-18T17:06:00Z">
        <w:r>
          <w:rPr>
            <w:rFonts w:hint="eastAsia" w:ascii="仿宋_GB2312" w:hAnsi="仿宋_GB2312" w:eastAsia="仿宋_GB2312" w:cs="仿宋_GB2312"/>
            <w:sz w:val="32"/>
            <w:szCs w:val="32"/>
          </w:rPr>
          <w:delText>烟草专卖局</w:delText>
        </w:r>
      </w:del>
      <w:r>
        <w:rPr>
          <w:rFonts w:hint="eastAsia" w:ascii="仿宋_GB2312" w:hAnsi="仿宋_GB2312" w:eastAsia="仿宋_GB2312" w:cs="仿宋_GB2312"/>
          <w:sz w:val="32"/>
          <w:szCs w:val="32"/>
        </w:rPr>
        <w:t>烟草制品零售点合理布局公示表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del w:id="259" w:author="李锐" w:date="2024-06-18T17:10:00Z">
        <w:r>
          <w:rPr>
            <w:rFonts w:hint="eastAsia" w:ascii="仿宋_GB2312" w:hAnsi="仿宋_GB2312" w:eastAsia="仿宋_GB2312" w:cs="仿宋_GB2312"/>
            <w:sz w:val="32"/>
            <w:szCs w:val="32"/>
          </w:rPr>
          <w:delText>云南省</w:delText>
        </w:r>
      </w:del>
      <w:r>
        <w:rPr>
          <w:rFonts w:hint="eastAsia" w:ascii="仿宋_GB2312" w:hAnsi="仿宋_GB2312" w:eastAsia="仿宋_GB2312" w:cs="仿宋_GB2312"/>
          <w:sz w:val="32"/>
          <w:szCs w:val="32"/>
        </w:rPr>
        <w:t>昆明市</w:t>
      </w:r>
      <w:del w:id="260" w:author="Joker" w:date="2024-07-03T14:39:00Z">
        <w:r>
          <w:rPr>
            <w:rFonts w:hint="eastAsia" w:ascii="仿宋_GB2312" w:hAnsi="仿宋_GB2312" w:eastAsia="仿宋_GB2312" w:cs="仿宋_GB2312"/>
            <w:sz w:val="32"/>
            <w:szCs w:val="32"/>
          </w:rPr>
          <w:delText>五华</w:delText>
        </w:r>
      </w:del>
      <w:ins w:id="261" w:author="Joker" w:date="2024-07-03T14:39:00Z">
        <w:r>
          <w:rPr>
            <w:rFonts w:hint="eastAsia" w:ascii="仿宋_GB2312" w:hAnsi="仿宋_GB2312" w:eastAsia="仿宋_GB2312" w:cs="仿宋_GB2312"/>
            <w:sz w:val="32"/>
            <w:szCs w:val="32"/>
          </w:rPr>
          <w:t>盘龙</w:t>
        </w:r>
      </w:ins>
      <w:r>
        <w:rPr>
          <w:rFonts w:hint="eastAsia" w:ascii="仿宋_GB2312" w:hAnsi="仿宋_GB2312" w:eastAsia="仿宋_GB2312" w:cs="仿宋_GB2312"/>
          <w:sz w:val="32"/>
          <w:szCs w:val="32"/>
        </w:rPr>
        <w:t>区</w:t>
      </w:r>
      <w:del w:id="262" w:author="李锐" w:date="2024-06-18T17:06:00Z">
        <w:r>
          <w:rPr>
            <w:rFonts w:hint="eastAsia" w:ascii="仿宋_GB2312" w:hAnsi="仿宋_GB2312" w:eastAsia="仿宋_GB2312" w:cs="仿宋_GB2312"/>
            <w:sz w:val="32"/>
            <w:szCs w:val="32"/>
          </w:rPr>
          <w:delText>烟草专卖局</w:delText>
        </w:r>
      </w:del>
      <w:r>
        <w:rPr>
          <w:rFonts w:hint="eastAsia" w:ascii="仿宋_GB2312" w:hAnsi="仿宋_GB2312" w:eastAsia="仿宋_GB2312" w:cs="仿宋_GB2312"/>
          <w:sz w:val="32"/>
          <w:szCs w:val="32"/>
        </w:rPr>
        <w:t>雪茄烟专营</w:t>
      </w:r>
      <w:del w:id="263" w:author="李锐" w:date="2024-06-18T17:33:00Z">
        <w:r>
          <w:rPr>
            <w:rFonts w:hint="eastAsia" w:ascii="仿宋_GB2312" w:hAnsi="仿宋_GB2312" w:eastAsia="仿宋_GB2312" w:cs="仿宋_GB2312"/>
            <w:sz w:val="32"/>
            <w:szCs w:val="32"/>
          </w:rPr>
          <w:delText>店</w:delText>
        </w:r>
      </w:del>
      <w:r>
        <w:rPr>
          <w:rFonts w:hint="eastAsia" w:ascii="仿宋_GB2312" w:hAnsi="仿宋_GB2312" w:eastAsia="仿宋_GB2312" w:cs="仿宋_GB2312"/>
          <w:sz w:val="32"/>
          <w:szCs w:val="32"/>
        </w:rPr>
        <w:t>零售点合理布局公示表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del w:id="264" w:author="李锐" w:date="2024-06-18T17:10:00Z">
        <w:r>
          <w:rPr>
            <w:rFonts w:hint="eastAsia" w:ascii="仿宋_GB2312" w:hAnsi="仿宋_GB2312" w:eastAsia="仿宋_GB2312" w:cs="仿宋_GB2312"/>
            <w:sz w:val="32"/>
            <w:szCs w:val="32"/>
          </w:rPr>
          <w:delText>云南省</w:delText>
        </w:r>
      </w:del>
      <w:r>
        <w:rPr>
          <w:rFonts w:hint="eastAsia" w:ascii="仿宋_GB2312" w:hAnsi="仿宋_GB2312" w:eastAsia="仿宋_GB2312" w:cs="仿宋_GB2312"/>
          <w:sz w:val="32"/>
          <w:szCs w:val="32"/>
        </w:rPr>
        <w:t>昆明市</w:t>
      </w:r>
      <w:del w:id="265" w:author="Joker" w:date="2024-07-03T14:39:00Z">
        <w:r>
          <w:rPr>
            <w:rFonts w:hint="eastAsia" w:ascii="仿宋_GB2312" w:hAnsi="仿宋_GB2312" w:eastAsia="仿宋_GB2312" w:cs="仿宋_GB2312"/>
            <w:sz w:val="32"/>
            <w:szCs w:val="32"/>
          </w:rPr>
          <w:delText>五华</w:delText>
        </w:r>
      </w:del>
      <w:ins w:id="266" w:author="Joker" w:date="2024-07-03T14:39:00Z">
        <w:r>
          <w:rPr>
            <w:rFonts w:hint="eastAsia" w:ascii="仿宋_GB2312" w:hAnsi="仿宋_GB2312" w:eastAsia="仿宋_GB2312" w:cs="仿宋_GB2312"/>
            <w:sz w:val="32"/>
            <w:szCs w:val="32"/>
          </w:rPr>
          <w:t>盘龙</w:t>
        </w:r>
      </w:ins>
      <w:r>
        <w:rPr>
          <w:rFonts w:hint="eastAsia" w:ascii="仿宋_GB2312" w:hAnsi="仿宋_GB2312" w:eastAsia="仿宋_GB2312" w:cs="仿宋_GB2312"/>
          <w:sz w:val="32"/>
          <w:szCs w:val="32"/>
        </w:rPr>
        <w:t>区</w:t>
      </w:r>
      <w:del w:id="267" w:author="李锐" w:date="2024-06-18T17:06:00Z">
        <w:r>
          <w:rPr>
            <w:rFonts w:hint="eastAsia" w:ascii="仿宋_GB2312" w:hAnsi="仿宋_GB2312" w:eastAsia="仿宋_GB2312" w:cs="仿宋_GB2312"/>
            <w:sz w:val="32"/>
            <w:szCs w:val="32"/>
          </w:rPr>
          <w:delText>烟草专卖局</w:delText>
        </w:r>
      </w:del>
      <w:r>
        <w:rPr>
          <w:rFonts w:hint="eastAsia" w:ascii="仿宋_GB2312" w:hAnsi="仿宋_GB2312" w:eastAsia="仿宋_GB2312" w:cs="仿宋_GB2312"/>
          <w:sz w:val="32"/>
          <w:szCs w:val="32"/>
        </w:rPr>
        <w:t>烟草制品零售点合理布局规划网格示意图</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del w:id="268" w:author="李锐" w:date="2024-06-18T17:10:00Z">
        <w:r>
          <w:rPr>
            <w:rFonts w:hint="eastAsia" w:ascii="仿宋_GB2312" w:hAnsi="仿宋_GB2312" w:eastAsia="仿宋_GB2312" w:cs="仿宋_GB2312"/>
            <w:sz w:val="32"/>
            <w:szCs w:val="32"/>
          </w:rPr>
          <w:delText>云南省</w:delText>
        </w:r>
      </w:del>
      <w:r>
        <w:rPr>
          <w:rFonts w:hint="eastAsia" w:ascii="仿宋_GB2312" w:hAnsi="仿宋_GB2312" w:eastAsia="仿宋_GB2312" w:cs="仿宋_GB2312"/>
          <w:sz w:val="32"/>
          <w:szCs w:val="32"/>
        </w:rPr>
        <w:t>昆明市</w:t>
      </w:r>
      <w:del w:id="269" w:author="Joker" w:date="2024-07-03T14:39:00Z">
        <w:r>
          <w:rPr>
            <w:rFonts w:hint="eastAsia" w:ascii="仿宋_GB2312" w:hAnsi="仿宋_GB2312" w:eastAsia="仿宋_GB2312" w:cs="仿宋_GB2312"/>
            <w:sz w:val="32"/>
            <w:szCs w:val="32"/>
          </w:rPr>
          <w:delText>五华</w:delText>
        </w:r>
      </w:del>
      <w:ins w:id="270" w:author="Joker" w:date="2024-07-03T14:39:00Z">
        <w:r>
          <w:rPr>
            <w:rFonts w:hint="eastAsia" w:ascii="仿宋_GB2312" w:hAnsi="仿宋_GB2312" w:eastAsia="仿宋_GB2312" w:cs="仿宋_GB2312"/>
            <w:sz w:val="32"/>
            <w:szCs w:val="32"/>
          </w:rPr>
          <w:t>盘龙</w:t>
        </w:r>
      </w:ins>
      <w:r>
        <w:rPr>
          <w:rFonts w:hint="eastAsia" w:ascii="仿宋_GB2312" w:hAnsi="仿宋_GB2312" w:eastAsia="仿宋_GB2312" w:cs="仿宋_GB2312"/>
          <w:sz w:val="32"/>
          <w:szCs w:val="32"/>
        </w:rPr>
        <w:t>区烟草制品零售点间距测量规则及标准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del w:id="271" w:author="李锐" w:date="2024-06-18T17:11:00Z">
        <w:r>
          <w:rPr>
            <w:rFonts w:hint="eastAsia" w:ascii="仿宋_GB2312" w:hAnsi="仿宋_GB2312" w:eastAsia="仿宋_GB2312" w:cs="仿宋_GB2312"/>
            <w:sz w:val="32"/>
            <w:szCs w:val="32"/>
          </w:rPr>
          <w:delText>云南省</w:delText>
        </w:r>
      </w:del>
      <w:r>
        <w:rPr>
          <w:rFonts w:hint="eastAsia" w:ascii="仿宋_GB2312" w:hAnsi="仿宋_GB2312" w:eastAsia="仿宋_GB2312" w:cs="仿宋_GB2312"/>
          <w:sz w:val="32"/>
          <w:szCs w:val="32"/>
        </w:rPr>
        <w:t>昆明市</w:t>
      </w:r>
      <w:del w:id="272" w:author="Joker" w:date="2024-07-03T14:39:00Z">
        <w:r>
          <w:rPr>
            <w:rFonts w:hint="eastAsia" w:ascii="仿宋_GB2312" w:hAnsi="仿宋_GB2312" w:eastAsia="仿宋_GB2312" w:cs="仿宋_GB2312"/>
            <w:sz w:val="32"/>
            <w:szCs w:val="32"/>
          </w:rPr>
          <w:delText>五华</w:delText>
        </w:r>
      </w:del>
      <w:ins w:id="273" w:author="Joker" w:date="2024-07-03T14:39:00Z">
        <w:r>
          <w:rPr>
            <w:rFonts w:hint="eastAsia" w:ascii="仿宋_GB2312" w:hAnsi="仿宋_GB2312" w:eastAsia="仿宋_GB2312" w:cs="仿宋_GB2312"/>
            <w:sz w:val="32"/>
            <w:szCs w:val="32"/>
          </w:rPr>
          <w:t>盘龙</w:t>
        </w:r>
      </w:ins>
      <w:r>
        <w:rPr>
          <w:rFonts w:hint="eastAsia" w:ascii="仿宋_GB2312" w:hAnsi="仿宋_GB2312" w:eastAsia="仿宋_GB2312" w:cs="仿宋_GB2312"/>
          <w:sz w:val="32"/>
          <w:szCs w:val="32"/>
        </w:rPr>
        <w:t>区烟草制品零售点不予发放烟草专卖零售许可证的情形</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附件6：</w:t>
      </w:r>
      <w:del w:id="274" w:author="李锐" w:date="2024-06-18T17:11:00Z">
        <w:r>
          <w:rPr>
            <w:rFonts w:hint="eastAsia" w:ascii="仿宋_GB2312" w:hAnsi="仿宋_GB2312" w:eastAsia="仿宋_GB2312" w:cs="仿宋_GB2312"/>
            <w:sz w:val="32"/>
            <w:szCs w:val="32"/>
          </w:rPr>
          <w:delText>云南省</w:delText>
        </w:r>
      </w:del>
      <w:ins w:id="275" w:author="Joker" w:date="2024-07-13T22:33:00Z">
        <w:r>
          <w:rPr>
            <w:rFonts w:hint="eastAsia" w:ascii="仿宋_GB2312" w:hAnsi="仿宋_GB2312" w:eastAsia="仿宋_GB2312" w:cs="仿宋_GB2312"/>
            <w:sz w:val="32"/>
            <w:szCs w:val="32"/>
          </w:rPr>
          <w:t>云南省昆明市盘龙区烟草制品零售点合理布局规划数动态调整管理制度</w:t>
        </w:r>
      </w:ins>
      <w:del w:id="276" w:author="Joker" w:date="2024-07-13T22:33:00Z">
        <w:r>
          <w:rPr>
            <w:rFonts w:hint="eastAsia" w:ascii="仿宋_GB2312" w:hAnsi="仿宋_GB2312" w:eastAsia="仿宋_GB2312" w:cs="仿宋_GB2312"/>
            <w:sz w:val="32"/>
            <w:szCs w:val="32"/>
          </w:rPr>
          <w:delText>昆明市</w:delText>
        </w:r>
      </w:del>
      <w:del w:id="277" w:author="Joker" w:date="2024-07-03T14:39:00Z">
        <w:r>
          <w:rPr>
            <w:rFonts w:hint="eastAsia" w:ascii="仿宋_GB2312" w:hAnsi="仿宋_GB2312" w:eastAsia="仿宋_GB2312" w:cs="仿宋_GB2312"/>
            <w:sz w:val="32"/>
            <w:szCs w:val="32"/>
          </w:rPr>
          <w:delText>五华</w:delText>
        </w:r>
      </w:del>
      <w:del w:id="278" w:author="Joker" w:date="2024-07-13T22:33:00Z">
        <w:r>
          <w:rPr>
            <w:rFonts w:hint="eastAsia" w:ascii="仿宋_GB2312" w:hAnsi="仿宋_GB2312" w:eastAsia="仿宋_GB2312" w:cs="仿宋_GB2312"/>
            <w:sz w:val="32"/>
            <w:szCs w:val="32"/>
          </w:rPr>
          <w:delText>区烟草制品零售点合理布局规划数动态调整管理制度</w:delText>
        </w:r>
      </w:del>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附件7</w:t>
      </w:r>
      <w:ins w:id="279" w:author="Joker" w:date="2024-07-13T22:34:00Z">
        <w:r>
          <w:rPr>
            <w:rFonts w:hint="eastAsia" w:ascii="仿宋_GB2312" w:hAnsi="仿宋_GB2312" w:eastAsia="仿宋_GB2312" w:cs="仿宋_GB2312"/>
            <w:sz w:val="32"/>
            <w:szCs w:val="32"/>
          </w:rPr>
          <w:t>：</w:t>
        </w:r>
      </w:ins>
      <w:del w:id="280" w:author="Joker" w:date="2024-07-13T22:34:00Z">
        <w:r>
          <w:rPr>
            <w:rFonts w:hint="eastAsia" w:ascii="仿宋_GB2312" w:hAnsi="仿宋_GB2312" w:eastAsia="仿宋_GB2312" w:cs="仿宋_GB2312"/>
            <w:sz w:val="32"/>
            <w:szCs w:val="32"/>
          </w:rPr>
          <w:delText>：</w:delText>
        </w:r>
      </w:del>
      <w:ins w:id="281" w:author="Joker" w:date="2024-07-13T22:33:00Z">
        <w:r>
          <w:rPr>
            <w:rFonts w:hint="eastAsia" w:ascii="仿宋_GB2312" w:hAnsi="仿宋_GB2312" w:eastAsia="仿宋_GB2312" w:cs="仿宋_GB2312"/>
            <w:sz w:val="32"/>
            <w:szCs w:val="32"/>
          </w:rPr>
          <w:t>昆明市盘龙区2024年烟草专卖零售许可证新办业务公告</w:t>
        </w:r>
      </w:ins>
      <w:del w:id="282" w:author="Joker" w:date="2024-07-13T22:33:00Z">
        <w:r>
          <w:rPr>
            <w:rFonts w:hint="eastAsia" w:ascii="仿宋_GB2312" w:hAnsi="仿宋_GB2312" w:eastAsia="仿宋_GB2312" w:cs="仿宋_GB2312"/>
            <w:sz w:val="32"/>
            <w:szCs w:val="32"/>
          </w:rPr>
          <w:delText>昆明市</w:delText>
        </w:r>
      </w:del>
      <w:del w:id="283" w:author="Joker" w:date="2024-07-03T14:39:00Z">
        <w:r>
          <w:rPr>
            <w:rFonts w:hint="eastAsia" w:ascii="仿宋_GB2312" w:hAnsi="仿宋_GB2312" w:eastAsia="仿宋_GB2312" w:cs="仿宋_GB2312"/>
            <w:sz w:val="32"/>
            <w:szCs w:val="32"/>
          </w:rPr>
          <w:delText>五华</w:delText>
        </w:r>
      </w:del>
      <w:del w:id="284" w:author="Joker" w:date="2024-07-13T22:33:00Z">
        <w:r>
          <w:rPr>
            <w:rFonts w:hint="eastAsia" w:ascii="仿宋_GB2312" w:hAnsi="仿宋_GB2312" w:eastAsia="仿宋_GB2312" w:cs="仿宋_GB2312"/>
            <w:sz w:val="32"/>
            <w:szCs w:val="32"/>
          </w:rPr>
          <w:delText>区</w:delText>
        </w:r>
      </w:del>
      <w:ins w:id="285" w:author="李锐" w:date="2024-06-19T12:42:00Z">
        <w:del w:id="286" w:author="Joker" w:date="2024-07-13T22:33:00Z">
          <w:r>
            <w:rPr>
              <w:rFonts w:hint="eastAsia" w:eastAsia="仿宋_GB2312"/>
              <w:sz w:val="32"/>
              <w:szCs w:val="32"/>
            </w:rPr>
            <w:delText>年度</w:delText>
          </w:r>
        </w:del>
      </w:ins>
      <w:del w:id="287" w:author="Joker" w:date="2024-07-13T22:33:00Z">
        <w:r>
          <w:rPr>
            <w:rFonts w:hint="eastAsia" w:ascii="仿宋_GB2312" w:hAnsi="仿宋_GB2312" w:eastAsia="仿宋_GB2312" w:cs="仿宋_GB2312"/>
            <w:sz w:val="32"/>
            <w:szCs w:val="32"/>
          </w:rPr>
          <w:delText>2024年烟草专卖零售许可证新办业务公告</w:delText>
        </w:r>
      </w:del>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附件8</w:t>
      </w:r>
      <w:ins w:id="288" w:author="Joker" w:date="2024-07-13T22:34:00Z">
        <w:r>
          <w:rPr>
            <w:rFonts w:hint="eastAsia" w:ascii="仿宋_GB2312" w:hAnsi="仿宋_GB2312" w:eastAsia="仿宋_GB2312" w:cs="仿宋_GB2312"/>
            <w:sz w:val="32"/>
            <w:szCs w:val="32"/>
          </w:rPr>
          <w:t>：</w:t>
        </w:r>
      </w:ins>
      <w:del w:id="289" w:author="Joker" w:date="2024-07-13T22:34:00Z">
        <w:r>
          <w:rPr>
            <w:rFonts w:hint="eastAsia" w:ascii="仿宋_GB2312" w:hAnsi="仿宋_GB2312" w:eastAsia="仿宋_GB2312" w:cs="仿宋_GB2312"/>
            <w:sz w:val="32"/>
            <w:szCs w:val="32"/>
          </w:rPr>
          <w:delText>：</w:delText>
        </w:r>
      </w:del>
      <w:ins w:id="290" w:author="Joker" w:date="2024-07-13T22:33:00Z">
        <w:r>
          <w:rPr>
            <w:rFonts w:hint="eastAsia" w:ascii="仿宋_GB2312" w:hAnsi="仿宋_GB2312" w:eastAsia="仿宋_GB2312" w:cs="仿宋_GB2312"/>
            <w:sz w:val="32"/>
            <w:szCs w:val="32"/>
          </w:rPr>
          <w:t>昆明市盘龙区烟草专卖局2024年第一期烟草专卖零售许可证办理情况公示表</w:t>
        </w:r>
      </w:ins>
      <w:del w:id="291" w:author="Joker" w:date="2024-07-13T22:33:00Z">
        <w:r>
          <w:rPr>
            <w:rFonts w:hint="eastAsia" w:ascii="仿宋_GB2312" w:hAnsi="仿宋_GB2312" w:eastAsia="仿宋_GB2312" w:cs="仿宋_GB2312"/>
            <w:sz w:val="32"/>
            <w:szCs w:val="32"/>
          </w:rPr>
          <w:delText>昆明市</w:delText>
        </w:r>
      </w:del>
      <w:del w:id="292" w:author="Joker" w:date="2024-07-03T14:39:00Z">
        <w:r>
          <w:rPr>
            <w:rFonts w:hint="eastAsia" w:ascii="仿宋_GB2312" w:hAnsi="仿宋_GB2312" w:eastAsia="仿宋_GB2312" w:cs="仿宋_GB2312"/>
            <w:sz w:val="32"/>
            <w:szCs w:val="32"/>
          </w:rPr>
          <w:delText>五华</w:delText>
        </w:r>
      </w:del>
      <w:del w:id="293" w:author="Joker" w:date="2024-07-13T22:33:00Z">
        <w:r>
          <w:rPr>
            <w:rFonts w:hint="eastAsia" w:ascii="仿宋_GB2312" w:hAnsi="仿宋_GB2312" w:eastAsia="仿宋_GB2312" w:cs="仿宋_GB2312"/>
            <w:sz w:val="32"/>
            <w:szCs w:val="32"/>
          </w:rPr>
          <w:delText>区</w:delText>
        </w:r>
      </w:del>
      <w:ins w:id="294" w:author="李锐" w:date="2024-06-19T12:42:00Z">
        <w:del w:id="295" w:author="Joker" w:date="2024-07-13T22:33:00Z">
          <w:r>
            <w:rPr>
              <w:rFonts w:hint="eastAsia" w:eastAsia="仿宋_GB2312"/>
              <w:sz w:val="32"/>
              <w:szCs w:val="32"/>
            </w:rPr>
            <w:delText>年度</w:delText>
          </w:r>
        </w:del>
      </w:ins>
      <w:del w:id="296" w:author="Joker" w:date="2024-07-13T22:33:00Z">
        <w:r>
          <w:rPr>
            <w:rFonts w:hint="eastAsia" w:ascii="仿宋_GB2312" w:hAnsi="仿宋_GB2312" w:eastAsia="仿宋_GB2312" w:cs="仿宋_GB2312"/>
            <w:sz w:val="32"/>
            <w:szCs w:val="32"/>
          </w:rPr>
          <w:delText>烟草专卖局2024年第一期烟草专卖零售许可证办理情况公示表</w:delText>
        </w:r>
      </w:de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91" w:firstLine="56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D6BB4"/>
    <w:multiLevelType w:val="multilevel"/>
    <w:tmpl w:val="DB3D6BB4"/>
    <w:lvl w:ilvl="0" w:tentative="0">
      <w:start w:val="1"/>
      <w:numFmt w:val="chineseCounting"/>
      <w:suff w:val="nothing"/>
      <w:lvlText w:val="第%1章 "/>
      <w:lvlJc w:val="left"/>
      <w:pPr>
        <w:ind w:left="0" w:firstLine="402"/>
      </w:pPr>
      <w:rPr>
        <w:rFonts w:hint="eastAsia" w:ascii="黑体" w:hAnsi="黑体" w:eastAsia="黑体" w:cs="黑体"/>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25FB5FC"/>
    <w:multiLevelType w:val="singleLevel"/>
    <w:tmpl w:val="F25FB5FC"/>
    <w:lvl w:ilvl="0" w:tentative="0">
      <w:start w:val="1"/>
      <w:numFmt w:val="chineseCounting"/>
      <w:suff w:val="nothing"/>
      <w:lvlText w:val="（%1）"/>
      <w:lvlJc w:val="left"/>
      <w:rPr>
        <w:rFonts w:hint="eastAsia"/>
      </w:rPr>
    </w:lvl>
  </w:abstractNum>
  <w:abstractNum w:abstractNumId="2">
    <w:nsid w:val="20CE79E8"/>
    <w:multiLevelType w:val="multilevel"/>
    <w:tmpl w:val="20CE79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397"/>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锐">
    <w15:presenceInfo w15:providerId="None" w15:userId="李锐"/>
  </w15:person>
  <w15:person w15:author="Joker">
    <w15:presenceInfo w15:providerId="None" w15:userId="Joker"/>
  </w15:person>
  <w15:person w15:author="R">
    <w15:presenceInfo w15:providerId="None" w15:userId="R"/>
  </w15:person>
  <w15:person w15:author="hp">
    <w15:presenceInfo w15:providerId="None" w15:userId="hp"/>
  </w15:person>
  <w15:person w15:author="王梦昕">
    <w15:presenceInfo w15:providerId="WPS Office" w15:userId="2765612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ODk4NzI4YzZkZGQwNzc4MWQ4YWMxOTNlZmYwMjMifQ=="/>
  </w:docVars>
  <w:rsids>
    <w:rsidRoot w:val="3A005BF2"/>
    <w:rsid w:val="007A2879"/>
    <w:rsid w:val="008D2A09"/>
    <w:rsid w:val="00934CAB"/>
    <w:rsid w:val="00CC547C"/>
    <w:rsid w:val="00FE4DC5"/>
    <w:rsid w:val="02203B3A"/>
    <w:rsid w:val="027A5940"/>
    <w:rsid w:val="033E071B"/>
    <w:rsid w:val="05104339"/>
    <w:rsid w:val="09BA02A1"/>
    <w:rsid w:val="0B5F56D3"/>
    <w:rsid w:val="11291F54"/>
    <w:rsid w:val="117B2B3A"/>
    <w:rsid w:val="1380268A"/>
    <w:rsid w:val="157E6EF5"/>
    <w:rsid w:val="171C3A42"/>
    <w:rsid w:val="19EA4D01"/>
    <w:rsid w:val="1E960FB4"/>
    <w:rsid w:val="209634ED"/>
    <w:rsid w:val="258B7398"/>
    <w:rsid w:val="27E70AD2"/>
    <w:rsid w:val="28523438"/>
    <w:rsid w:val="294361DC"/>
    <w:rsid w:val="29C27101"/>
    <w:rsid w:val="2B6366C1"/>
    <w:rsid w:val="2C7F39CF"/>
    <w:rsid w:val="2CF33A75"/>
    <w:rsid w:val="2D744BB6"/>
    <w:rsid w:val="2FB9C77F"/>
    <w:rsid w:val="30D32F86"/>
    <w:rsid w:val="310D0C1F"/>
    <w:rsid w:val="31FF87F5"/>
    <w:rsid w:val="38485EC8"/>
    <w:rsid w:val="388F6D48"/>
    <w:rsid w:val="3A005BF2"/>
    <w:rsid w:val="3A396F6B"/>
    <w:rsid w:val="3A9D19CF"/>
    <w:rsid w:val="3F5A3A7F"/>
    <w:rsid w:val="42DE0FF8"/>
    <w:rsid w:val="43F30C8A"/>
    <w:rsid w:val="468477C0"/>
    <w:rsid w:val="4AEC002A"/>
    <w:rsid w:val="4DAE7818"/>
    <w:rsid w:val="4FB94960"/>
    <w:rsid w:val="50502E09"/>
    <w:rsid w:val="542B571F"/>
    <w:rsid w:val="54776BB6"/>
    <w:rsid w:val="54F60053"/>
    <w:rsid w:val="55621614"/>
    <w:rsid w:val="57E207EA"/>
    <w:rsid w:val="59034EBC"/>
    <w:rsid w:val="59853B23"/>
    <w:rsid w:val="5C8005D2"/>
    <w:rsid w:val="5CCD4008"/>
    <w:rsid w:val="5F1C0A86"/>
    <w:rsid w:val="60430294"/>
    <w:rsid w:val="62662778"/>
    <w:rsid w:val="62740BD9"/>
    <w:rsid w:val="63273E9D"/>
    <w:rsid w:val="65C21C5B"/>
    <w:rsid w:val="65CD06BF"/>
    <w:rsid w:val="66383CCB"/>
    <w:rsid w:val="665049F6"/>
    <w:rsid w:val="666A4179"/>
    <w:rsid w:val="671604B0"/>
    <w:rsid w:val="67C577E1"/>
    <w:rsid w:val="68651D1D"/>
    <w:rsid w:val="69214A59"/>
    <w:rsid w:val="6B47471A"/>
    <w:rsid w:val="6C2C6080"/>
    <w:rsid w:val="6D140FEE"/>
    <w:rsid w:val="6D7F2DEA"/>
    <w:rsid w:val="6D86010A"/>
    <w:rsid w:val="71D561F6"/>
    <w:rsid w:val="72E2292C"/>
    <w:rsid w:val="73856327"/>
    <w:rsid w:val="74BFAE68"/>
    <w:rsid w:val="75950DCA"/>
    <w:rsid w:val="76870A83"/>
    <w:rsid w:val="776E39F1"/>
    <w:rsid w:val="7823564F"/>
    <w:rsid w:val="790A14F7"/>
    <w:rsid w:val="7AFF6FAC"/>
    <w:rsid w:val="7C3FA8F5"/>
    <w:rsid w:val="7C6A0C2B"/>
    <w:rsid w:val="7DB303AF"/>
    <w:rsid w:val="7DE23FAC"/>
    <w:rsid w:val="7EE03426"/>
    <w:rsid w:val="7FFEDF1E"/>
    <w:rsid w:val="8FF001E4"/>
    <w:rsid w:val="9BFF896C"/>
    <w:rsid w:val="BE9F0634"/>
    <w:rsid w:val="DFEFFD36"/>
    <w:rsid w:val="F373CB78"/>
    <w:rsid w:val="F37F37A1"/>
    <w:rsid w:val="FCD69A46"/>
    <w:rsid w:val="FFB58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unhideWhenUsed/>
    <w:qFormat/>
    <w:uiPriority w:val="0"/>
    <w:pPr>
      <w:spacing w:after="120"/>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9">
    <w:name w:val="Default"/>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 w:type="paragraph" w:customStyle="1" w:styleId="10">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649</Words>
  <Characters>3702</Characters>
  <Lines>30</Lines>
  <Paragraphs>8</Paragraphs>
  <TotalTime>7</TotalTime>
  <ScaleCrop>false</ScaleCrop>
  <LinksUpToDate>false</LinksUpToDate>
  <CharactersWithSpaces>4343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2024-06-11T09:15:00Z</dcterms:created>
  <dc:creator>李锐</dc:creator>
  <cp:lastModifiedBy>王梦昕</cp:lastModifiedBy>
  <cp:lastPrinted>2024-06-18T09:13:00Z</cp:lastPrinted>
  <dcterms:modified xsi:type="dcterms:W3CDTF">2024-07-18T13:38:27Z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B498907D59334839B1B2950140DFA30B_13</vt:lpwstr>
  </property>
</Properties>
</file>