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4"/>
          <w:szCs w:val="44"/>
          <w:highlight w:val="none"/>
          <w:lang w:val="en-US" w:eastAsia="zh-CN" w:bidi="ar"/>
        </w:rPr>
        <w:t>2024年昆明市盘龙区社会组织年度检查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4"/>
          <w:szCs w:val="44"/>
          <w:highlight w:val="none"/>
          <w:lang w:val="en-US" w:eastAsia="zh-CN" w:bidi="ar"/>
        </w:rPr>
        <w:t>填报指南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4"/>
          <w:szCs w:val="44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none"/>
        </w:rPr>
      </w:pPr>
      <w:r>
        <w:rPr>
          <w:rFonts w:ascii="黑体" w:hAnsi="宋体" w:eastAsia="黑体" w:cs="黑体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一、网上填报 </w:t>
      </w:r>
    </w:p>
    <w:p>
      <w:pPr>
        <w:keepNext w:val="0"/>
        <w:keepLines w:val="0"/>
        <w:widowControl/>
        <w:suppressLineNumbers w:val="0"/>
        <w:ind w:firstLine="620" w:firstLineChars="200"/>
        <w:jc w:val="both"/>
        <w:rPr>
          <w:highlight w:val="none"/>
        </w:rPr>
      </w:pPr>
      <w:r>
        <w:rPr>
          <w:rFonts w:hint="default" w:ascii="TimesNewRomanPSMT" w:hAnsi="TimesNewRomanPSMT" w:eastAsia="TimesNewRomanPSMT" w:cs="TimesNewRomanPSMT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2025 </w:t>
      </w: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年 </w:t>
      </w:r>
      <w:r>
        <w:rPr>
          <w:rFonts w:hint="eastAsia" w:ascii="TimesNewRomanPSMT" w:hAnsi="TimesNewRomanPSMT" w:eastAsia="TimesNewRomanPSMT" w:cs="TimesNewRomanPSMT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4</w:t>
      </w: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月 </w:t>
      </w:r>
      <w:r>
        <w:rPr>
          <w:rFonts w:hint="default" w:ascii="TimesNewRomanPSMT" w:hAnsi="TimesNewRomanPSMT" w:eastAsia="TimesNewRomanPSMT" w:cs="TimesNewRomanPSMT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1</w:t>
      </w:r>
      <w:r>
        <w:rPr>
          <w:rFonts w:hint="eastAsia" w:ascii="TimesNewRomanPSMT" w:hAnsi="TimesNewRomanPSMT" w:eastAsia="TimesNewRomanPSMT" w:cs="TimesNewRomanPSMT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5</w:t>
      </w:r>
      <w:r>
        <w:rPr>
          <w:rFonts w:hint="default" w:ascii="TimesNewRomanPSMT" w:hAnsi="TimesNewRomanPSMT" w:eastAsia="TimesNewRomanPSMT" w:cs="TimesNewRomanPSMT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日起</w:t>
      </w: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，各参检社会组织请自行访问</w:t>
      </w:r>
      <w:r>
        <w:rPr>
          <w:rFonts w:hint="default" w:ascii="TimesNewRomanPSMT" w:hAnsi="TimesNewRomanPSMT" w:eastAsia="TimesNewRomanPSMT" w:cs="TimesNewRomanPSMT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“</w:t>
      </w: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云南 省社会组织公共服务平台（</w:t>
      </w:r>
      <w:r>
        <w:rPr>
          <w:rFonts w:hint="default" w:ascii="TimesNewRomanPSMT" w:hAnsi="TimesNewRomanPSMT" w:eastAsia="TimesNewRomanPSMT" w:cs="TimesNewRomanPSMT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https://ynmz.yn.gov.cn/shzz/</w:t>
      </w: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）</w:t>
      </w:r>
      <w:r>
        <w:rPr>
          <w:rFonts w:hint="default" w:ascii="TimesNewRomanPSMT" w:hAnsi="TimesNewRomanPSMT" w:eastAsia="TimesNewRomanPSMT" w:cs="TimesNewRomanPSMT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——</w:t>
      </w:r>
    </w:p>
    <w:p>
      <w:pPr>
        <w:keepNext w:val="0"/>
        <w:keepLines w:val="0"/>
        <w:widowControl/>
        <w:suppressLineNumbers w:val="0"/>
        <w:jc w:val="both"/>
        <w:rPr>
          <w:highlight w:val="none"/>
        </w:rPr>
      </w:pP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点击</w:t>
      </w:r>
      <w:r>
        <w:rPr>
          <w:rFonts w:hint="default" w:ascii="TimesNewRomanPSMT" w:hAnsi="TimesNewRomanPSMT" w:eastAsia="TimesNewRomanPSMT" w:cs="TimesNewRomanPSMT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“</w:t>
      </w: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请登录</w:t>
      </w:r>
      <w:r>
        <w:rPr>
          <w:rFonts w:hint="default" w:ascii="TimesNewRomanPSMT" w:hAnsi="TimesNewRomanPSMT" w:eastAsia="TimesNewRomanPSMT" w:cs="TimesNewRomanPSMT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” </w:t>
      </w: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选择</w:t>
      </w:r>
      <w:r>
        <w:rPr>
          <w:rFonts w:hint="default" w:ascii="TimesNewRomanPSMT" w:hAnsi="TimesNewRomanPSMT" w:eastAsia="TimesNewRomanPSMT" w:cs="TimesNewRomanPSMT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“</w:t>
      </w: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法人用户登录</w:t>
      </w:r>
      <w:r>
        <w:rPr>
          <w:rFonts w:hint="default" w:ascii="TimesNewRomanPSMT" w:hAnsi="TimesNewRomanPSMT" w:eastAsia="TimesNewRomanPSMT" w:cs="TimesNewRomanPSMT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”</w:t>
      </w: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，输入用户名和密码登陆</w:t>
      </w:r>
    </w:p>
    <w:p>
      <w:pPr>
        <w:keepNext w:val="0"/>
        <w:keepLines w:val="0"/>
        <w:widowControl/>
        <w:suppressLineNumbers w:val="0"/>
        <w:jc w:val="both"/>
        <w:rPr>
          <w:highlight w:val="none"/>
        </w:rPr>
      </w:pP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密码忘记的需要点击忘记密码进行重新设置密码进行登陆点击</w:t>
      </w:r>
      <w:r>
        <w:rPr>
          <w:rFonts w:hint="default" w:ascii="TimesNewRomanPSMT" w:hAnsi="TimesNewRomanPSMT" w:eastAsia="TimesNewRomanPSMT" w:cs="TimesNewRomanPSMT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“</w:t>
      </w: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网上年检</w:t>
      </w:r>
      <w:r>
        <w:rPr>
          <w:rFonts w:hint="default" w:ascii="TimesNewRomanPSMT" w:hAnsi="TimesNewRomanPSMT" w:eastAsia="TimesNewRomanPSMT" w:cs="TimesNewRomanPSMT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”—</w:t>
      </w: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认真阅读年度检查填报须知</w:t>
      </w:r>
      <w:r>
        <w:rPr>
          <w:rFonts w:hint="default" w:ascii="TimesNewRomanPSMT" w:hAnsi="TimesNewRomanPSMT" w:eastAsia="TimesNewRomanPSMT" w:cs="TimesNewRomanPSMT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—</w:t>
      </w: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勾选</w:t>
      </w:r>
      <w:r>
        <w:rPr>
          <w:rFonts w:hint="default" w:ascii="TimesNewRomanPSMT" w:hAnsi="TimesNewRomanPSMT" w:eastAsia="TimesNewRomanPSMT" w:cs="TimesNewRomanPSMT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“</w:t>
      </w: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我已仔细阅读年检填报须知</w:t>
      </w:r>
      <w:r>
        <w:rPr>
          <w:rFonts w:hint="default" w:ascii="TimesNewRomanPSMT" w:hAnsi="TimesNewRomanPSMT" w:eastAsia="TimesNewRomanPSMT" w:cs="TimesNewRomanPSMT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”—</w:t>
      </w: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点击</w:t>
      </w:r>
      <w:r>
        <w:rPr>
          <w:rFonts w:hint="default" w:ascii="TimesNewRomanPSMT" w:hAnsi="TimesNewRomanPSMT" w:eastAsia="TimesNewRomanPSMT" w:cs="TimesNewRomanPSMT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“</w:t>
      </w: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已阅并承诺</w:t>
      </w:r>
      <w:r>
        <w:rPr>
          <w:rFonts w:hint="default" w:ascii="TimesNewRomanPSMT" w:hAnsi="TimesNewRomanPSMT" w:eastAsia="TimesNewRomanPSMT" w:cs="TimesNewRomanPSMT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”</w:t>
      </w: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按钮</w:t>
      </w:r>
    </w:p>
    <w:p>
      <w:pPr>
        <w:keepNext w:val="0"/>
        <w:keepLines w:val="0"/>
        <w:widowControl/>
        <w:suppressLineNumbers w:val="0"/>
        <w:ind w:firstLine="620" w:firstLineChars="200"/>
        <w:jc w:val="both"/>
        <w:rPr>
          <w:highlight w:val="none"/>
        </w:rPr>
      </w:pPr>
      <w:r>
        <w:rPr>
          <w:rFonts w:hint="default" w:ascii="TimesNewRomanPSMT" w:hAnsi="TimesNewRomanPSMT" w:eastAsia="TimesNewRomanPSMT" w:cs="TimesNewRomanPSMT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1.</w:t>
      </w: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在线填写《社会团体（民办非企业单位）年度检查报 告（</w:t>
      </w:r>
      <w:r>
        <w:rPr>
          <w:rFonts w:hint="default" w:ascii="TimesNewRomanPSMT" w:hAnsi="TimesNewRomanPSMT" w:eastAsia="TimesNewRomanPSMT" w:cs="TimesNewRomanPSMT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2024 </w:t>
      </w: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年度）》表单，其中涉及主办、协办、参加国际活 动、接收境外捐赠的社会组织还需上传专项总结报告（</w:t>
      </w:r>
      <w:r>
        <w:rPr>
          <w:rFonts w:hint="default" w:ascii="TimesNewRomanPSMT" w:hAnsi="TimesNewRomanPSMT" w:eastAsia="TimesNewRomanPSMT" w:cs="TimesNewRomanPSMT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word</w:t>
      </w: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版和 </w:t>
      </w:r>
      <w:r>
        <w:rPr>
          <w:rFonts w:hint="default" w:ascii="TimesNewRomanPSMT" w:hAnsi="TimesNewRomanPSMT" w:eastAsia="TimesNewRomanPSMT" w:cs="TimesNewRomanPSMT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PDF </w:t>
      </w: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版）。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none"/>
          <w:u w:val="single"/>
        </w:rPr>
      </w:pPr>
      <w:r>
        <w:rPr>
          <w:rFonts w:hint="default" w:ascii="TimesNewRomanPSMT" w:hAnsi="TimesNewRomanPSMT" w:eastAsia="TimesNewRomanPSMT" w:cs="TimesNewRomanPSMT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2.</w:t>
      </w: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社会团体上传在换届审计、法定代表人离任审计、上一年度年检、年度抽查审计等发现问题的整改报告或登记管 理机关根据年检工作需要，要求提交的有关事项说明或必要的补充材料。对获得公益性捐赠税前扣除资格的社会团体，应当如实填写举办公益慈善活动情况，并上传和报送《</w:t>
      </w:r>
      <w:r>
        <w:rPr>
          <w:rFonts w:hint="default" w:ascii="TimesNewRomanPSMT" w:hAnsi="TimesNewRomanPSMT" w:eastAsia="TimesNewRomanPSMT" w:cs="TimesNewRomanPSMT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2024</w:t>
      </w: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年度财务审计报告》，其他社会团体不要求提交《</w:t>
      </w:r>
      <w:r>
        <w:rPr>
          <w:rFonts w:hint="default" w:ascii="TimesNewRomanPSMT" w:hAnsi="TimesNewRomanPSMT" w:eastAsia="TimesNewRomanPSMT" w:cs="TimesNewRomanPSMT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2024 </w:t>
      </w: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年度 财务审计报告》。</w:t>
      </w:r>
      <w:r>
        <w:rPr>
          <w:rFonts w:ascii="仿宋_GB2312" w:hAnsi="仿宋_GB2312" w:eastAsia="仿宋_GB2312" w:cs="仿宋_GB2312"/>
          <w:b/>
          <w:color w:val="000000"/>
          <w:kern w:val="0"/>
          <w:sz w:val="31"/>
          <w:szCs w:val="31"/>
          <w:highlight w:val="none"/>
          <w:lang w:val="en-US" w:eastAsia="zh-CN" w:bidi="ar"/>
        </w:rPr>
        <w:t>行业协会商会上传《昆明市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1"/>
          <w:szCs w:val="31"/>
          <w:highlight w:val="none"/>
          <w:lang w:val="en-US" w:eastAsia="zh-CN" w:bidi="ar"/>
        </w:rPr>
        <w:t>盘龙区</w:t>
      </w:r>
      <w:r>
        <w:rPr>
          <w:rFonts w:ascii="仿宋_GB2312" w:hAnsi="仿宋_GB2312" w:eastAsia="仿宋_GB2312" w:cs="仿宋_GB2312"/>
          <w:b/>
          <w:color w:val="000000"/>
          <w:kern w:val="0"/>
          <w:sz w:val="31"/>
          <w:szCs w:val="31"/>
          <w:highlight w:val="none"/>
          <w:lang w:val="en-US" w:eastAsia="zh-CN" w:bidi="ar"/>
        </w:rPr>
        <w:t>行业协会商会收费自查自纠情况表（此表仅限行业协会商会填报）》、昆明市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1"/>
          <w:szCs w:val="31"/>
          <w:highlight w:val="none"/>
          <w:lang w:val="en-US" w:eastAsia="zh-CN" w:bidi="ar"/>
        </w:rPr>
        <w:t>盘龙区</w:t>
      </w:r>
      <w:r>
        <w:rPr>
          <w:rFonts w:ascii="仿宋_GB2312" w:hAnsi="仿宋_GB2312" w:eastAsia="仿宋_GB2312" w:cs="仿宋_GB2312"/>
          <w:b/>
          <w:color w:val="000000"/>
          <w:kern w:val="0"/>
          <w:sz w:val="31"/>
          <w:szCs w:val="31"/>
          <w:highlight w:val="none"/>
          <w:lang w:val="en-US" w:eastAsia="zh-CN" w:bidi="ar"/>
        </w:rPr>
        <w:t>行业协会商会助力优化营商环境实事填报表</w:t>
      </w:r>
      <w:r>
        <w:rPr>
          <w:rFonts w:ascii="仿宋_GB2312" w:hAnsi="仿宋_GB2312" w:eastAsia="仿宋_GB2312" w:cs="仿宋_GB2312"/>
          <w:b/>
          <w:color w:val="000000"/>
          <w:kern w:val="0"/>
          <w:sz w:val="31"/>
          <w:szCs w:val="31"/>
          <w:highlight w:val="none"/>
          <w:u w:val="single"/>
          <w:lang w:val="en-US" w:eastAsia="zh-CN" w:bidi="ar"/>
        </w:rPr>
        <w:t xml:space="preserve">（仅行业协会商会填报）。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none"/>
        </w:rPr>
      </w:pPr>
      <w:r>
        <w:rPr>
          <w:rFonts w:hint="default" w:ascii="TimesNewRomanPSMT" w:hAnsi="TimesNewRomanPSMT" w:eastAsia="TimesNewRomanPSMT" w:cs="TimesNewRomanPSMT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3.</w:t>
      </w: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民办非企业单位上传《</w:t>
      </w:r>
      <w:r>
        <w:rPr>
          <w:rFonts w:hint="default" w:ascii="TimesNewRomanPSMT" w:hAnsi="TimesNewRomanPSMT" w:eastAsia="TimesNewRomanPSMT" w:cs="TimesNewRomanPSMT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2024 </w:t>
      </w: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年度财务审计报告》、有前置许可审批的执业许可证书正、副本及附页（</w:t>
      </w:r>
      <w:r>
        <w:rPr>
          <w:rFonts w:hint="default" w:ascii="TimesNewRomanPSMT" w:hAnsi="TimesNewRomanPSMT" w:eastAsia="TimesNewRomanPSMT" w:cs="TimesNewRomanPSMT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PDF </w:t>
      </w: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版）；在换届审计、法定代表人离任审计、上一年度年检、年度抽 查审计等发现问题的整改报告以及登记管理机关要求提交 的有关事项的说明或必要的补充材料。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none"/>
        </w:rPr>
      </w:pPr>
      <w:r>
        <w:rPr>
          <w:rFonts w:hint="default" w:ascii="TimesNewRomanPSMT" w:hAnsi="TimesNewRomanPSMT" w:eastAsia="TimesNewRomanPSMT" w:cs="TimesNewRomanPSMT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4.</w:t>
      </w: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未建立党组织的社会组织，上传参与党建活动的相关简报及情况说明至其他材料。注意：各社会团体、民办非企业单位按要求填报表单、上传电子材料后，若点击</w:t>
      </w:r>
      <w:r>
        <w:rPr>
          <w:rFonts w:hint="default" w:ascii="TimesNewRomanPSMT" w:hAnsi="TimesNewRomanPSMT" w:eastAsia="TimesNewRomanPSMT" w:cs="TimesNewRomanPSMT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“</w:t>
      </w: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暂存</w:t>
      </w:r>
      <w:r>
        <w:rPr>
          <w:rFonts w:hint="default" w:ascii="TimesNewRomanPSMT" w:hAnsi="TimesNewRomanPSMT" w:eastAsia="TimesNewRomanPSMT" w:cs="TimesNewRomanPSMT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”</w:t>
      </w: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按钮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可修改数据；若点击</w:t>
      </w:r>
      <w:r>
        <w:rPr>
          <w:rFonts w:hint="default" w:ascii="TimesNewRomanPSMT" w:hAnsi="TimesNewRomanPSMT" w:eastAsia="TimesNewRomanPSMT" w:cs="TimesNewRomanPSMT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“</w:t>
      </w: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提交</w:t>
      </w:r>
      <w:r>
        <w:rPr>
          <w:rFonts w:hint="default" w:ascii="TimesNewRomanPSMT" w:hAnsi="TimesNewRomanPSMT" w:eastAsia="TimesNewRomanPSMT" w:cs="TimesNewRomanPSMT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”</w:t>
      </w: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按钮，进入预审，不可修改。预审若反馈</w:t>
      </w:r>
      <w:r>
        <w:rPr>
          <w:rFonts w:hint="default" w:ascii="TimesNewRomanPSMT" w:hAnsi="TimesNewRomanPSMT" w:eastAsia="TimesNewRomanPSMT" w:cs="TimesNewRomanPSMT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“</w:t>
      </w: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补正</w:t>
      </w:r>
      <w:r>
        <w:rPr>
          <w:rFonts w:hint="default" w:ascii="TimesNewRomanPSMT" w:hAnsi="TimesNewRomanPSMT" w:eastAsia="TimesNewRomanPSMT" w:cs="TimesNewRomanPSMT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”</w:t>
      </w: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，请及时根据提出的补正要求，对上传的信息补正后重新</w:t>
      </w:r>
      <w:r>
        <w:rPr>
          <w:rFonts w:hint="default" w:ascii="TimesNewRomanPSMT" w:hAnsi="TimesNewRomanPSMT" w:eastAsia="TimesNewRomanPSMT" w:cs="TimesNewRomanPSMT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“</w:t>
      </w: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提交</w:t>
      </w:r>
      <w:r>
        <w:rPr>
          <w:rFonts w:hint="default" w:ascii="TimesNewRomanPSMT" w:hAnsi="TimesNewRomanPSMT" w:eastAsia="TimesNewRomanPSMT" w:cs="TimesNewRomanPSMT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”</w:t>
      </w: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none"/>
        </w:rPr>
      </w:pPr>
      <w:r>
        <w:rPr>
          <w:rFonts w:ascii="黑体" w:hAnsi="宋体" w:eastAsia="黑体" w:cs="黑体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二、业务主管单位初审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none"/>
        </w:rPr>
      </w:pP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有业务主管单位的社会团体、民办非企业单位实行线上线 下双重审查，由业务主管单位进行线下前置审核，经业务主管单位初审同意后，提交登记管理机关审核。待登记管理机关审核通过后，由各社会组织在</w:t>
      </w:r>
      <w:r>
        <w:rPr>
          <w:rFonts w:hint="default" w:ascii="TimesNewRomanPSMT" w:hAnsi="TimesNewRomanPSMT" w:eastAsia="TimesNewRomanPSMT" w:cs="TimesNewRomanPSMT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“</w:t>
      </w: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云南省社会组织公共服务平台</w:t>
      </w:r>
      <w:r>
        <w:rPr>
          <w:rFonts w:hint="default" w:ascii="TimesNewRomanPSMT" w:hAnsi="TimesNewRomanPSMT" w:eastAsia="TimesNewRomanPSMT" w:cs="TimesNewRomanPSMT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”</w:t>
      </w: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上将《社会团体年度检查报告（</w:t>
      </w:r>
      <w:r>
        <w:rPr>
          <w:rFonts w:hint="default" w:ascii="TimesNewRomanPSMT" w:hAnsi="TimesNewRomanPSMT" w:eastAsia="TimesNewRomanPSMT" w:cs="TimesNewRomanPSMT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2024</w:t>
      </w: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年度）》或《民办非企业单位年度检查报告（</w:t>
      </w:r>
      <w:r>
        <w:rPr>
          <w:rFonts w:hint="default" w:ascii="TimesNewRomanPSMT" w:hAnsi="TimesNewRomanPSMT" w:eastAsia="TimesNewRomanPSMT" w:cs="TimesNewRomanPSMT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2024 </w:t>
      </w: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年度）》下载打印成 </w:t>
      </w:r>
      <w:r>
        <w:rPr>
          <w:rFonts w:hint="default" w:ascii="TimesNewRomanPSMT" w:hAnsi="TimesNewRomanPSMT" w:eastAsia="TimesNewRomanPSMT" w:cs="TimesNewRomanPSMT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A4 </w:t>
      </w: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大小纸质文本，经法定代表人、财务负责人、监事（长）签字并加盖社会组织印章后于</w:t>
      </w:r>
      <w:r>
        <w:rPr>
          <w:rFonts w:hint="default" w:ascii="TimesNewRomanPSMT" w:hAnsi="TimesNewRomanPSMT" w:eastAsia="TimesNewRomanPSMT" w:cs="TimesNewRomanPSMT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××××</w:t>
      </w: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年</w:t>
      </w:r>
      <w:r>
        <w:rPr>
          <w:rFonts w:hint="default" w:ascii="TimesNewRomanPSMT" w:hAnsi="TimesNewRomanPSMT" w:eastAsia="TimesNewRomanPSMT" w:cs="TimesNewRomanPSMT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××</w:t>
      </w: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月</w:t>
      </w:r>
      <w:r>
        <w:rPr>
          <w:rFonts w:hint="default" w:ascii="TimesNewRomanPSMT" w:hAnsi="TimesNewRomanPSMT" w:eastAsia="TimesNewRomanPSMT" w:cs="TimesNewRomanPSMT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××</w:t>
      </w: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日前报送业务主管单位，</w:t>
      </w:r>
      <w:r>
        <w:rPr>
          <w:rFonts w:ascii="仿宋_GB2312" w:hAnsi="仿宋_GB2312" w:eastAsia="仿宋_GB2312" w:cs="仿宋_GB2312"/>
          <w:b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在第 </w:t>
      </w:r>
      <w:r>
        <w:rPr>
          <w:rFonts w:ascii="TimesNewRomanPS-BoldMT" w:hAnsi="TimesNewRomanPS-BoldMT" w:eastAsia="TimesNewRomanPS-BoldMT" w:cs="TimesNewRomanPS-BoldMT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2 </w:t>
      </w:r>
      <w:r>
        <w:rPr>
          <w:rFonts w:ascii="仿宋_GB2312" w:hAnsi="仿宋_GB2312" w:eastAsia="仿宋_GB2312" w:cs="仿宋_GB2312"/>
          <w:b/>
          <w:color w:val="000000"/>
          <w:kern w:val="0"/>
          <w:sz w:val="31"/>
          <w:szCs w:val="31"/>
          <w:highlight w:val="none"/>
          <w:lang w:val="en-US" w:eastAsia="zh-CN" w:bidi="ar"/>
        </w:rPr>
        <w:t>页</w:t>
      </w:r>
      <w:r>
        <w:rPr>
          <w:rFonts w:hint="default" w:ascii="TimesNewRomanPS-BoldMT" w:hAnsi="TimesNewRomanPS-BoldMT" w:eastAsia="TimesNewRomanPS-BoldMT" w:cs="TimesNewRomanPS-BoldMT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“</w:t>
      </w:r>
      <w:r>
        <w:rPr>
          <w:rFonts w:ascii="仿宋_GB2312" w:hAnsi="仿宋_GB2312" w:eastAsia="仿宋_GB2312" w:cs="仿宋_GB2312"/>
          <w:b/>
          <w:color w:val="000000"/>
          <w:kern w:val="0"/>
          <w:sz w:val="31"/>
          <w:szCs w:val="31"/>
          <w:highlight w:val="none"/>
          <w:lang w:val="en-US" w:eastAsia="zh-CN" w:bidi="ar"/>
        </w:rPr>
        <w:t>年检审查意见</w:t>
      </w:r>
      <w:r>
        <w:rPr>
          <w:rFonts w:hint="default" w:ascii="TimesNewRomanPS-BoldMT" w:hAnsi="TimesNewRomanPS-BoldMT" w:eastAsia="TimesNewRomanPS-BoldMT" w:cs="TimesNewRomanPS-BoldMT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——</w:t>
      </w:r>
      <w:r>
        <w:rPr>
          <w:rFonts w:ascii="仿宋_GB2312" w:hAnsi="仿宋_GB2312" w:eastAsia="仿宋_GB2312" w:cs="仿宋_GB2312"/>
          <w:b/>
          <w:color w:val="000000"/>
          <w:kern w:val="0"/>
          <w:sz w:val="31"/>
          <w:szCs w:val="31"/>
          <w:highlight w:val="none"/>
          <w:lang w:val="en-US" w:eastAsia="zh-CN" w:bidi="ar"/>
        </w:rPr>
        <w:t>业务主管单位初审意见</w:t>
      </w:r>
      <w:r>
        <w:rPr>
          <w:rFonts w:hint="default" w:ascii="TimesNewRomanPS-BoldMT" w:hAnsi="TimesNewRomanPS-BoldMT" w:eastAsia="TimesNewRomanPS-BoldMT" w:cs="TimesNewRomanPS-BoldMT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” </w:t>
      </w:r>
      <w:r>
        <w:rPr>
          <w:rFonts w:ascii="仿宋_GB2312" w:hAnsi="仿宋_GB2312" w:eastAsia="仿宋_GB2312" w:cs="仿宋_GB2312"/>
          <w:b/>
          <w:color w:val="000000"/>
          <w:kern w:val="0"/>
          <w:sz w:val="31"/>
          <w:szCs w:val="31"/>
          <w:highlight w:val="none"/>
          <w:lang w:val="en-US" w:eastAsia="zh-CN" w:bidi="ar"/>
        </w:rPr>
        <w:t>栏签署年检意见</w:t>
      </w:r>
      <w:r>
        <w:rPr>
          <w:rFonts w:ascii="仿宋_GB2312" w:hAnsi="仿宋_GB2312" w:eastAsia="仿宋_GB2312" w:cs="仿宋_GB2312"/>
          <w:b/>
          <w:color w:val="000000"/>
          <w:kern w:val="0"/>
          <w:sz w:val="31"/>
          <w:szCs w:val="31"/>
          <w:highlight w:val="none"/>
          <w:u w:val="single"/>
          <w:lang w:val="en-US" w:eastAsia="zh-CN" w:bidi="ar"/>
        </w:rPr>
        <w:t>（意见分</w:t>
      </w:r>
      <w:r>
        <w:rPr>
          <w:rFonts w:hint="default" w:ascii="TimesNewRomanPS-BoldMT" w:hAnsi="TimesNewRomanPS-BoldMT" w:eastAsia="TimesNewRomanPS-BoldMT" w:cs="TimesNewRomanPS-BoldMT"/>
          <w:b w:val="0"/>
          <w:color w:val="000000"/>
          <w:kern w:val="0"/>
          <w:sz w:val="31"/>
          <w:szCs w:val="31"/>
          <w:highlight w:val="none"/>
          <w:u w:val="single"/>
          <w:lang w:val="en-US" w:eastAsia="zh-CN" w:bidi="ar"/>
        </w:rPr>
        <w:t>“</w:t>
      </w:r>
      <w:r>
        <w:rPr>
          <w:rFonts w:ascii="仿宋_GB2312" w:hAnsi="仿宋_GB2312" w:eastAsia="仿宋_GB2312" w:cs="仿宋_GB2312"/>
          <w:b/>
          <w:color w:val="000000"/>
          <w:kern w:val="0"/>
          <w:sz w:val="31"/>
          <w:szCs w:val="31"/>
          <w:highlight w:val="none"/>
          <w:u w:val="single"/>
          <w:lang w:val="en-US" w:eastAsia="zh-CN" w:bidi="ar"/>
        </w:rPr>
        <w:t>拟合格</w:t>
      </w:r>
      <w:r>
        <w:rPr>
          <w:rFonts w:hint="default" w:ascii="TimesNewRomanPS-BoldMT" w:hAnsi="TimesNewRomanPS-BoldMT" w:eastAsia="TimesNewRomanPS-BoldMT" w:cs="TimesNewRomanPS-BoldMT"/>
          <w:b w:val="0"/>
          <w:color w:val="000000"/>
          <w:kern w:val="0"/>
          <w:sz w:val="31"/>
          <w:szCs w:val="31"/>
          <w:highlight w:val="none"/>
          <w:u w:val="single"/>
          <w:lang w:val="en-US" w:eastAsia="zh-CN" w:bidi="ar"/>
        </w:rPr>
        <w:t>”“</w:t>
      </w:r>
      <w:r>
        <w:rPr>
          <w:rFonts w:ascii="仿宋_GB2312" w:hAnsi="仿宋_GB2312" w:eastAsia="仿宋_GB2312" w:cs="仿宋_GB2312"/>
          <w:b/>
          <w:color w:val="000000"/>
          <w:kern w:val="0"/>
          <w:sz w:val="31"/>
          <w:szCs w:val="31"/>
          <w:highlight w:val="none"/>
          <w:u w:val="single"/>
          <w:lang w:val="en-US" w:eastAsia="zh-CN" w:bidi="ar"/>
        </w:rPr>
        <w:t>拟基本合格</w:t>
      </w:r>
      <w:r>
        <w:rPr>
          <w:rFonts w:hint="default" w:ascii="TimesNewRomanPS-BoldMT" w:hAnsi="TimesNewRomanPS-BoldMT" w:eastAsia="TimesNewRomanPS-BoldMT" w:cs="TimesNewRomanPS-BoldMT"/>
          <w:b w:val="0"/>
          <w:color w:val="000000"/>
          <w:kern w:val="0"/>
          <w:sz w:val="31"/>
          <w:szCs w:val="31"/>
          <w:highlight w:val="none"/>
          <w:u w:val="single"/>
          <w:lang w:val="en-US" w:eastAsia="zh-CN" w:bidi="ar"/>
        </w:rPr>
        <w:t>”“</w:t>
      </w:r>
      <w:r>
        <w:rPr>
          <w:rFonts w:ascii="仿宋_GB2312" w:hAnsi="仿宋_GB2312" w:eastAsia="仿宋_GB2312" w:cs="仿宋_GB2312"/>
          <w:b/>
          <w:color w:val="000000"/>
          <w:kern w:val="0"/>
          <w:sz w:val="31"/>
          <w:szCs w:val="31"/>
          <w:highlight w:val="none"/>
          <w:u w:val="single"/>
          <w:lang w:val="en-US" w:eastAsia="zh-CN" w:bidi="ar"/>
        </w:rPr>
        <w:t>拟不合格</w:t>
      </w:r>
      <w:r>
        <w:rPr>
          <w:rFonts w:hint="default" w:ascii="TimesNewRomanPS-BoldMT" w:hAnsi="TimesNewRomanPS-BoldMT" w:eastAsia="TimesNewRomanPS-BoldMT" w:cs="TimesNewRomanPS-BoldMT"/>
          <w:b w:val="0"/>
          <w:color w:val="000000"/>
          <w:kern w:val="0"/>
          <w:sz w:val="31"/>
          <w:szCs w:val="31"/>
          <w:highlight w:val="none"/>
          <w:u w:val="single"/>
          <w:lang w:val="en-US" w:eastAsia="zh-CN" w:bidi="ar"/>
        </w:rPr>
        <w:t xml:space="preserve">” </w:t>
      </w:r>
      <w:r>
        <w:rPr>
          <w:rFonts w:ascii="仿宋_GB2312" w:hAnsi="仿宋_GB2312" w:eastAsia="仿宋_GB2312" w:cs="仿宋_GB2312"/>
          <w:b/>
          <w:color w:val="000000"/>
          <w:kern w:val="0"/>
          <w:sz w:val="31"/>
          <w:szCs w:val="31"/>
          <w:highlight w:val="none"/>
          <w:u w:val="single"/>
          <w:lang w:val="en-US" w:eastAsia="zh-CN" w:bidi="ar"/>
        </w:rPr>
        <w:t>三种</w:t>
      </w:r>
      <w:r>
        <w:rPr>
          <w:rFonts w:ascii="仿宋_GB2312" w:hAnsi="仿宋_GB2312" w:eastAsia="仿宋_GB2312" w:cs="仿宋_GB2312"/>
          <w:b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）并签字盖章（业务主管单位公章）。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none"/>
        </w:rPr>
      </w:pPr>
      <w:r>
        <w:rPr>
          <w:rFonts w:ascii="黑体" w:hAnsi="宋体" w:eastAsia="黑体" w:cs="黑体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三、登记管理机关审查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none"/>
        </w:rPr>
      </w:pP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业务主管单位初审同意后将由登记管理机关进行审核。 已脱钩的行业协会商会由登记管理机关进行审核。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none"/>
        </w:rPr>
      </w:pPr>
      <w:r>
        <w:rPr>
          <w:rFonts w:ascii="黑体" w:hAnsi="宋体" w:eastAsia="黑体" w:cs="黑体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四、签章页上传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none"/>
        </w:rPr>
      </w:pP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所有参检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区</w:t>
      </w: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级社会团体、民办非企业单位线上填报审核 通过后，有业务主管单位的经业务主管单位初审并</w:t>
      </w:r>
      <w:r>
        <w:rPr>
          <w:rFonts w:ascii="仿宋_GB2312" w:hAnsi="仿宋_GB2312" w:eastAsia="仿宋_GB2312" w:cs="仿宋_GB2312"/>
          <w:b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加盖印章 的年检报告第 </w:t>
      </w:r>
      <w:r>
        <w:rPr>
          <w:rFonts w:hint="default" w:ascii="仿宋_GB2312" w:hAnsi="仿宋_GB2312" w:eastAsia="仿宋_GB2312" w:cs="仿宋_GB2312"/>
          <w:b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1 </w:t>
      </w:r>
      <w:r>
        <w:rPr>
          <w:rFonts w:ascii="仿宋_GB2312" w:hAnsi="仿宋_GB2312" w:eastAsia="仿宋_GB2312" w:cs="仿宋_GB2312"/>
          <w:b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页（年度报告承诺）、第 </w:t>
      </w:r>
      <w:r>
        <w:rPr>
          <w:rFonts w:hint="default" w:ascii="仿宋_GB2312" w:hAnsi="仿宋_GB2312" w:eastAsia="仿宋_GB2312" w:cs="仿宋_GB2312"/>
          <w:b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2 </w:t>
      </w:r>
      <w:r>
        <w:rPr>
          <w:rFonts w:ascii="仿宋_GB2312" w:hAnsi="仿宋_GB2312" w:eastAsia="仿宋_GB2312" w:cs="仿宋_GB2312"/>
          <w:b/>
          <w:color w:val="000000"/>
          <w:kern w:val="0"/>
          <w:sz w:val="31"/>
          <w:szCs w:val="31"/>
          <w:highlight w:val="none"/>
          <w:lang w:val="en-US" w:eastAsia="zh-CN" w:bidi="ar"/>
        </w:rPr>
        <w:t>页（年检审查意 见）扫描后（</w:t>
      </w:r>
      <w:r>
        <w:rPr>
          <w:rFonts w:hint="default" w:ascii="仿宋_GB2312" w:hAnsi="仿宋_GB2312" w:eastAsia="仿宋_GB2312" w:cs="仿宋_GB2312"/>
          <w:b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PDF </w:t>
      </w:r>
      <w:r>
        <w:rPr>
          <w:rFonts w:ascii="仿宋_GB2312" w:hAnsi="仿宋_GB2312" w:eastAsia="仿宋_GB2312" w:cs="仿宋_GB2312"/>
          <w:b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版）于 </w:t>
      </w:r>
      <w:r>
        <w:rPr>
          <w:rFonts w:hint="default" w:ascii="仿宋_GB2312" w:hAnsi="仿宋_GB2312" w:eastAsia="仿宋_GB2312" w:cs="仿宋_GB2312"/>
          <w:b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2025 </w:t>
      </w:r>
      <w:r>
        <w:rPr>
          <w:rFonts w:ascii="仿宋_GB2312" w:hAnsi="仿宋_GB2312" w:eastAsia="仿宋_GB2312" w:cs="仿宋_GB2312"/>
          <w:b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年 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1"/>
          <w:szCs w:val="31"/>
          <w:highlight w:val="none"/>
          <w:lang w:val="en-US" w:eastAsia="zh-CN" w:bidi="ar"/>
        </w:rPr>
        <w:t>6</w:t>
      </w:r>
      <w:r>
        <w:rPr>
          <w:rFonts w:ascii="仿宋_GB2312" w:hAnsi="仿宋_GB2312" w:eastAsia="仿宋_GB2312" w:cs="仿宋_GB2312"/>
          <w:b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月 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1"/>
          <w:szCs w:val="31"/>
          <w:highlight w:val="none"/>
          <w:lang w:val="en-US" w:eastAsia="zh-CN" w:bidi="ar"/>
        </w:rPr>
        <w:t>30</w:t>
      </w:r>
      <w:r>
        <w:rPr>
          <w:rFonts w:ascii="仿宋_GB2312" w:hAnsi="仿宋_GB2312" w:eastAsia="仿宋_GB2312" w:cs="仿宋_GB2312"/>
          <w:b/>
          <w:color w:val="000000"/>
          <w:kern w:val="0"/>
          <w:sz w:val="31"/>
          <w:szCs w:val="31"/>
          <w:highlight w:val="none"/>
          <w:lang w:val="en-US" w:eastAsia="zh-CN" w:bidi="ar"/>
        </w:rPr>
        <w:t>日</w:t>
      </w:r>
      <w:r>
        <w:rPr>
          <w:rFonts w:ascii="仿宋_GB2312" w:hAnsi="仿宋_GB2312" w:eastAsia="仿宋_GB2312" w:cs="仿宋_GB2312"/>
          <w:b/>
          <w:color w:val="000000"/>
          <w:kern w:val="0"/>
          <w:sz w:val="31"/>
          <w:szCs w:val="31"/>
          <w:highlight w:val="none"/>
          <w:lang w:val="en-US" w:eastAsia="zh-CN" w:bidi="ar"/>
        </w:rPr>
        <w:t>前上传至</w:t>
      </w:r>
      <w:r>
        <w:rPr>
          <w:rFonts w:hint="default" w:ascii="仿宋_GB2312" w:hAnsi="仿宋_GB2312" w:eastAsia="仿宋_GB2312" w:cs="仿宋_GB2312"/>
          <w:b/>
          <w:color w:val="000000"/>
          <w:kern w:val="0"/>
          <w:sz w:val="31"/>
          <w:szCs w:val="31"/>
          <w:highlight w:val="none"/>
          <w:lang w:val="en-US" w:eastAsia="zh-CN" w:bidi="ar"/>
        </w:rPr>
        <w:t>“</w:t>
      </w:r>
      <w:r>
        <w:rPr>
          <w:rFonts w:ascii="仿宋_GB2312" w:hAnsi="仿宋_GB2312" w:eastAsia="仿宋_GB2312" w:cs="仿宋_GB2312"/>
          <w:b/>
          <w:color w:val="000000"/>
          <w:kern w:val="0"/>
          <w:sz w:val="31"/>
          <w:szCs w:val="31"/>
          <w:highlight w:val="none"/>
          <w:lang w:val="en-US" w:eastAsia="zh-CN" w:bidi="ar"/>
        </w:rPr>
        <w:t>云南省社会组织公共服务平台</w:t>
      </w:r>
      <w:r>
        <w:rPr>
          <w:rFonts w:hint="default" w:ascii="仿宋_GB2312" w:hAnsi="仿宋_GB2312" w:eastAsia="仿宋_GB2312" w:cs="仿宋_GB2312"/>
          <w:b/>
          <w:color w:val="000000"/>
          <w:kern w:val="0"/>
          <w:sz w:val="31"/>
          <w:szCs w:val="31"/>
          <w:highlight w:val="none"/>
          <w:lang w:val="en-US" w:eastAsia="zh-CN" w:bidi="ar"/>
        </w:rPr>
        <w:t>”</w:t>
      </w:r>
      <w:r>
        <w:rPr>
          <w:rFonts w:ascii="仿宋_GB2312" w:hAnsi="仿宋_GB2312" w:eastAsia="仿宋_GB2312" w:cs="仿宋_GB2312"/>
          <w:b/>
          <w:color w:val="000000"/>
          <w:kern w:val="0"/>
          <w:sz w:val="31"/>
          <w:szCs w:val="31"/>
          <w:highlight w:val="none"/>
          <w:lang w:val="en-US" w:eastAsia="zh-CN" w:bidi="ar"/>
        </w:rPr>
        <w:t>（我的办件</w:t>
      </w:r>
      <w:r>
        <w:rPr>
          <w:rFonts w:hint="default" w:ascii="仿宋_GB2312" w:hAnsi="仿宋_GB2312" w:eastAsia="仿宋_GB2312" w:cs="仿宋_GB2312"/>
          <w:b/>
          <w:color w:val="000000"/>
          <w:kern w:val="0"/>
          <w:sz w:val="31"/>
          <w:szCs w:val="31"/>
          <w:highlight w:val="none"/>
          <w:lang w:val="en-US" w:eastAsia="zh-CN" w:bidi="ar"/>
        </w:rPr>
        <w:t>——</w:t>
      </w:r>
      <w:r>
        <w:rPr>
          <w:rFonts w:ascii="仿宋_GB2312" w:hAnsi="仿宋_GB2312" w:eastAsia="仿宋_GB2312" w:cs="仿宋_GB2312"/>
          <w:b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年度检查办件 </w:t>
      </w:r>
      <w:r>
        <w:rPr>
          <w:rFonts w:hint="default" w:ascii="仿宋_GB2312" w:hAnsi="仿宋_GB2312" w:eastAsia="仿宋_GB2312" w:cs="仿宋_GB2312"/>
          <w:b/>
          <w:color w:val="000000"/>
          <w:kern w:val="0"/>
          <w:sz w:val="31"/>
          <w:szCs w:val="31"/>
          <w:highlight w:val="none"/>
          <w:lang w:val="en-US" w:eastAsia="zh-CN" w:bidi="ar"/>
        </w:rPr>
        <w:t>——</w:t>
      </w:r>
      <w:r>
        <w:rPr>
          <w:rFonts w:ascii="仿宋_GB2312" w:hAnsi="仿宋_GB2312" w:eastAsia="仿宋_GB2312" w:cs="仿宋_GB2312"/>
          <w:b/>
          <w:color w:val="000000"/>
          <w:kern w:val="0"/>
          <w:sz w:val="31"/>
          <w:szCs w:val="31"/>
          <w:highlight w:val="none"/>
          <w:lang w:val="en-US" w:eastAsia="zh-CN" w:bidi="ar"/>
        </w:rPr>
        <w:t>打印</w:t>
      </w:r>
      <w:r>
        <w:rPr>
          <w:rFonts w:hint="default" w:ascii="仿宋_GB2312" w:hAnsi="仿宋_GB2312" w:eastAsia="仿宋_GB2312" w:cs="仿宋_GB2312"/>
          <w:b/>
          <w:color w:val="000000"/>
          <w:kern w:val="0"/>
          <w:sz w:val="31"/>
          <w:szCs w:val="31"/>
          <w:highlight w:val="none"/>
          <w:lang w:val="en-US" w:eastAsia="zh-CN" w:bidi="ar"/>
        </w:rPr>
        <w:t>/</w:t>
      </w:r>
      <w:r>
        <w:rPr>
          <w:rFonts w:ascii="仿宋_GB2312" w:hAnsi="仿宋_GB2312" w:eastAsia="仿宋_GB2312" w:cs="仿宋_GB2312"/>
          <w:b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上传年检报告），完成年度检查闭环流程。 </w:t>
      </w:r>
    </w:p>
    <w:p>
      <w:pPr>
        <w:keepNext w:val="0"/>
        <w:keepLines w:val="0"/>
        <w:widowControl/>
        <w:suppressLineNumbers w:val="0"/>
        <w:jc w:val="left"/>
        <w:rPr>
          <w:highlight w:val="none"/>
        </w:rPr>
      </w:pP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已脱钩的行业协会商会或无业务主管单位的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区</w:t>
      </w: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级社会团 体、民办非企业单位将经本单位法定代表人、财务负责人、 监事（长）签字并</w:t>
      </w:r>
      <w:r>
        <w:rPr>
          <w:rFonts w:ascii="仿宋_GB2312" w:hAnsi="仿宋_GB2312" w:eastAsia="仿宋_GB2312" w:cs="仿宋_GB2312"/>
          <w:b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加盖社会组织印章的年检报告第 </w:t>
      </w:r>
      <w:r>
        <w:rPr>
          <w:rFonts w:hint="default" w:ascii="仿宋_GB2312" w:hAnsi="仿宋_GB2312" w:eastAsia="仿宋_GB2312" w:cs="仿宋_GB2312"/>
          <w:b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1 </w:t>
      </w:r>
      <w:r>
        <w:rPr>
          <w:rFonts w:ascii="仿宋_GB2312" w:hAnsi="仿宋_GB2312" w:eastAsia="仿宋_GB2312" w:cs="仿宋_GB2312"/>
          <w:b/>
          <w:color w:val="000000"/>
          <w:kern w:val="0"/>
          <w:sz w:val="31"/>
          <w:szCs w:val="31"/>
          <w:highlight w:val="none"/>
          <w:lang w:val="en-US" w:eastAsia="zh-CN" w:bidi="ar"/>
        </w:rPr>
        <w:t>页（年度报告承诺）扫描后（</w:t>
      </w:r>
      <w:r>
        <w:rPr>
          <w:rFonts w:hint="default" w:ascii="仿宋_GB2312" w:hAnsi="仿宋_GB2312" w:eastAsia="仿宋_GB2312" w:cs="仿宋_GB2312"/>
          <w:b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PDF </w:t>
      </w:r>
      <w:r>
        <w:rPr>
          <w:rFonts w:ascii="仿宋_GB2312" w:hAnsi="仿宋_GB2312" w:eastAsia="仿宋_GB2312" w:cs="仿宋_GB2312"/>
          <w:b/>
          <w:color w:val="000000"/>
          <w:kern w:val="0"/>
          <w:sz w:val="31"/>
          <w:szCs w:val="31"/>
          <w:highlight w:val="none"/>
          <w:lang w:val="en-US" w:eastAsia="zh-CN" w:bidi="ar"/>
        </w:rPr>
        <w:t>版）直接上传至</w:t>
      </w:r>
      <w:r>
        <w:rPr>
          <w:rFonts w:hint="default" w:ascii="仿宋_GB2312" w:hAnsi="仿宋_GB2312" w:eastAsia="仿宋_GB2312" w:cs="仿宋_GB2312"/>
          <w:b/>
          <w:color w:val="000000"/>
          <w:kern w:val="0"/>
          <w:sz w:val="31"/>
          <w:szCs w:val="31"/>
          <w:highlight w:val="none"/>
          <w:lang w:val="en-US" w:eastAsia="zh-CN" w:bidi="ar"/>
        </w:rPr>
        <w:t>“</w:t>
      </w:r>
      <w:r>
        <w:rPr>
          <w:rFonts w:ascii="仿宋_GB2312" w:hAnsi="仿宋_GB2312" w:eastAsia="仿宋_GB2312" w:cs="仿宋_GB2312"/>
          <w:b/>
          <w:color w:val="000000"/>
          <w:kern w:val="0"/>
          <w:sz w:val="31"/>
          <w:szCs w:val="31"/>
          <w:highlight w:val="none"/>
          <w:lang w:val="en-US" w:eastAsia="zh-CN" w:bidi="ar"/>
        </w:rPr>
        <w:t>云南省社会组 织公共服务平台</w:t>
      </w:r>
      <w:r>
        <w:rPr>
          <w:rFonts w:hint="default" w:ascii="仿宋_GB2312" w:hAnsi="仿宋_GB2312" w:eastAsia="仿宋_GB2312" w:cs="仿宋_GB2312"/>
          <w:b/>
          <w:color w:val="000000"/>
          <w:kern w:val="0"/>
          <w:sz w:val="31"/>
          <w:szCs w:val="31"/>
          <w:highlight w:val="none"/>
          <w:lang w:val="en-US" w:eastAsia="zh-CN" w:bidi="ar"/>
        </w:rPr>
        <w:t>”</w:t>
      </w:r>
      <w:r>
        <w:rPr>
          <w:rFonts w:ascii="仿宋_GB2312" w:hAnsi="仿宋_GB2312" w:eastAsia="仿宋_GB2312" w:cs="仿宋_GB2312"/>
          <w:b/>
          <w:color w:val="000000"/>
          <w:kern w:val="0"/>
          <w:sz w:val="31"/>
          <w:szCs w:val="31"/>
          <w:highlight w:val="none"/>
          <w:lang w:val="en-US" w:eastAsia="zh-CN" w:bidi="ar"/>
        </w:rPr>
        <w:t>（我的办件</w:t>
      </w:r>
      <w:r>
        <w:rPr>
          <w:rFonts w:hint="default" w:ascii="仿宋_GB2312" w:hAnsi="仿宋_GB2312" w:eastAsia="仿宋_GB2312" w:cs="仿宋_GB2312"/>
          <w:b/>
          <w:color w:val="000000"/>
          <w:kern w:val="0"/>
          <w:sz w:val="31"/>
          <w:szCs w:val="31"/>
          <w:highlight w:val="none"/>
          <w:lang w:val="en-US" w:eastAsia="zh-CN" w:bidi="ar"/>
        </w:rPr>
        <w:t>——</w:t>
      </w:r>
      <w:r>
        <w:rPr>
          <w:rFonts w:ascii="仿宋_GB2312" w:hAnsi="仿宋_GB2312" w:eastAsia="仿宋_GB2312" w:cs="仿宋_GB2312"/>
          <w:b/>
          <w:color w:val="000000"/>
          <w:kern w:val="0"/>
          <w:sz w:val="31"/>
          <w:szCs w:val="31"/>
          <w:highlight w:val="none"/>
          <w:lang w:val="en-US" w:eastAsia="zh-CN" w:bidi="ar"/>
        </w:rPr>
        <w:t>年度检查办件</w:t>
      </w:r>
      <w:r>
        <w:rPr>
          <w:rFonts w:hint="default" w:ascii="仿宋_GB2312" w:hAnsi="仿宋_GB2312" w:eastAsia="仿宋_GB2312" w:cs="仿宋_GB2312"/>
          <w:b/>
          <w:color w:val="000000"/>
          <w:kern w:val="0"/>
          <w:sz w:val="31"/>
          <w:szCs w:val="31"/>
          <w:highlight w:val="none"/>
          <w:lang w:val="en-US" w:eastAsia="zh-CN" w:bidi="ar"/>
        </w:rPr>
        <w:t>——</w:t>
      </w:r>
      <w:r>
        <w:rPr>
          <w:rFonts w:ascii="仿宋_GB2312" w:hAnsi="仿宋_GB2312" w:eastAsia="仿宋_GB2312" w:cs="仿宋_GB2312"/>
          <w:b/>
          <w:color w:val="000000"/>
          <w:kern w:val="0"/>
          <w:sz w:val="31"/>
          <w:szCs w:val="31"/>
          <w:highlight w:val="none"/>
          <w:lang w:val="en-US" w:eastAsia="zh-CN" w:bidi="ar"/>
        </w:rPr>
        <w:t>打印</w:t>
      </w:r>
      <w:r>
        <w:rPr>
          <w:rFonts w:hint="default" w:ascii="仿宋_GB2312" w:hAnsi="仿宋_GB2312" w:eastAsia="仿宋_GB2312" w:cs="仿宋_GB2312"/>
          <w:b/>
          <w:color w:val="000000"/>
          <w:kern w:val="0"/>
          <w:sz w:val="31"/>
          <w:szCs w:val="31"/>
          <w:highlight w:val="none"/>
          <w:lang w:val="en-US" w:eastAsia="zh-CN" w:bidi="ar"/>
        </w:rPr>
        <w:t>/</w:t>
      </w:r>
      <w:r>
        <w:rPr>
          <w:rFonts w:ascii="仿宋_GB2312" w:hAnsi="仿宋_GB2312" w:eastAsia="仿宋_GB2312" w:cs="仿宋_GB2312"/>
          <w:b/>
          <w:color w:val="000000"/>
          <w:kern w:val="0"/>
          <w:sz w:val="31"/>
          <w:szCs w:val="31"/>
          <w:highlight w:val="none"/>
          <w:lang w:val="en-US" w:eastAsia="zh-CN" w:bidi="ar"/>
        </w:rPr>
        <w:t>上 传年检报告），完成年度检查闭环流程。 特别说明：</w:t>
      </w: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签章页未按要求上传至</w:t>
      </w:r>
      <w:r>
        <w:rPr>
          <w:rFonts w:hint="default" w:ascii="TimesNewRomanPSMT" w:hAnsi="TimesNewRomanPSMT" w:eastAsia="TimesNewRomanPSMT" w:cs="TimesNewRomanPSMT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“</w:t>
      </w: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云南省社会组织公共服务平台</w:t>
      </w:r>
      <w:r>
        <w:rPr>
          <w:rFonts w:hint="default" w:ascii="TimesNewRomanPSMT" w:hAnsi="TimesNewRomanPSMT" w:eastAsia="TimesNewRomanPSMT" w:cs="TimesNewRomanPSMT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”</w:t>
      </w: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（我的办件</w:t>
      </w:r>
      <w:r>
        <w:rPr>
          <w:rFonts w:hint="default" w:ascii="TimesNewRomanPSMT" w:hAnsi="TimesNewRomanPSMT" w:eastAsia="TimesNewRomanPSMT" w:cs="TimesNewRomanPSMT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——</w:t>
      </w: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年度检查办件</w:t>
      </w:r>
      <w:r>
        <w:rPr>
          <w:rFonts w:hint="default" w:ascii="TimesNewRomanPSMT" w:hAnsi="TimesNewRomanPSMT" w:eastAsia="TimesNewRomanPSMT" w:cs="TimesNewRomanPSMT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——</w:t>
      </w: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打印</w:t>
      </w:r>
      <w:r>
        <w:rPr>
          <w:rFonts w:hint="default" w:ascii="TimesNewRomanPSMT" w:hAnsi="TimesNewRomanPSMT" w:eastAsia="TimesNewRomanPSMT" w:cs="TimesNewRomanPSMT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/</w:t>
      </w:r>
      <w:r>
        <w:rPr>
          <w:rFonts w:ascii="仿宋_GB2312" w:hAnsi="仿宋_GB2312" w:eastAsia="仿宋_GB2312" w:cs="仿宋_GB2312"/>
          <w:b w:val="0"/>
          <w:color w:val="000000"/>
          <w:kern w:val="0"/>
          <w:sz w:val="31"/>
          <w:szCs w:val="31"/>
          <w:highlight w:val="none"/>
          <w:lang w:val="en-US" w:eastAsia="zh-CN" w:bidi="ar"/>
        </w:rPr>
        <w:t>上传 年检报告）指定模块，将视为未完成年度检查闭环流程，且直接影响年检结论鉴定。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04935"/>
    <w:rsid w:val="06313BAA"/>
    <w:rsid w:val="067062C8"/>
    <w:rsid w:val="0F170F63"/>
    <w:rsid w:val="126A5B29"/>
    <w:rsid w:val="14726E16"/>
    <w:rsid w:val="15493A69"/>
    <w:rsid w:val="23604935"/>
    <w:rsid w:val="27064413"/>
    <w:rsid w:val="33A831BD"/>
    <w:rsid w:val="374412DE"/>
    <w:rsid w:val="3C7F0C99"/>
    <w:rsid w:val="3F5C6AE2"/>
    <w:rsid w:val="4C5D7D83"/>
    <w:rsid w:val="4EC515B0"/>
    <w:rsid w:val="50CB4A5F"/>
    <w:rsid w:val="57C533BD"/>
    <w:rsid w:val="5B272492"/>
    <w:rsid w:val="5CC71CED"/>
    <w:rsid w:val="6DEE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2025-03-20T07:29:00Z</dcterms:created>
  <dc:creator>DELL</dc:creator>
  <cp:lastModifiedBy>Administrator</cp:lastModifiedBy>
  <dcterms:modified xsi:type="dcterms:W3CDTF">2025-04-14T03:25:10Z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