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210878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7396070B" w:rsidR="00210878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关于对云南中云企业管理有限公司</w:t>
      </w:r>
      <w:r>
        <w:rPr>
          <w:rFonts w:ascii="方正小标宋_GBK" w:eastAsia="方正小标宋_GBK" w:hAnsi="宋体" w:hint="eastAsia"/>
          <w:bCs/>
          <w:sz w:val="44"/>
          <w:szCs w:val="44"/>
        </w:rPr>
        <w:br/>
        <w:t>2025年双随机检查</w:t>
      </w:r>
      <w:r w:rsidR="00912E20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210878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号）、《云南省代理记账管理实施办法》（云财规〔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号）的要求，对代理记账机构自身合法性、合规性进行实地检查，并评价其会计核算及代理记账业务的规范性。</w:t>
      </w:r>
    </w:p>
    <w:p w14:paraId="1F981CFF" w14:textId="77777777" w:rsidR="00210878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云南中云企业管理有限公司未发现问题。</w:t>
      </w:r>
    </w:p>
    <w:p w14:paraId="299D1C68" w14:textId="77777777" w:rsidR="00210878" w:rsidRDefault="00210878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B579D59" w14:textId="77777777" w:rsidR="00210878" w:rsidRDefault="00210878">
      <w:pPr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210878" w:rsidRDefault="00210878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210878" w:rsidRDefault="00000000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045FB260" w14:textId="30015769" w:rsidR="00210878" w:rsidRDefault="00000000" w:rsidP="00912E20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2025年</w:t>
      </w:r>
      <w:r w:rsidR="00912E20" w:rsidRPr="00912E20">
        <w:rPr>
          <w:rFonts w:ascii="仿宋_GB2312" w:eastAsia="仿宋_GB2312" w:hAnsi="宋体" w:hint="eastAsia"/>
          <w:sz w:val="32"/>
          <w:szCs w:val="32"/>
        </w:rPr>
        <w:t>8月15日</w:t>
      </w:r>
    </w:p>
    <w:sectPr w:rsidR="00210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1904"/>
    <w:rsid w:val="00192E5B"/>
    <w:rsid w:val="001D19A4"/>
    <w:rsid w:val="00203195"/>
    <w:rsid w:val="00210878"/>
    <w:rsid w:val="00224FA4"/>
    <w:rsid w:val="002440F8"/>
    <w:rsid w:val="00247544"/>
    <w:rsid w:val="00247A0C"/>
    <w:rsid w:val="00266619"/>
    <w:rsid w:val="00292C51"/>
    <w:rsid w:val="00294A15"/>
    <w:rsid w:val="00313BF0"/>
    <w:rsid w:val="00357D58"/>
    <w:rsid w:val="003627C1"/>
    <w:rsid w:val="00392055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5194C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12E20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F77DD2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3BE6399"/>
    <w:rsid w:val="26DC5007"/>
    <w:rsid w:val="2A8839DF"/>
    <w:rsid w:val="3258797C"/>
    <w:rsid w:val="350C649C"/>
    <w:rsid w:val="39D903B1"/>
    <w:rsid w:val="3CF771B0"/>
    <w:rsid w:val="410930B4"/>
    <w:rsid w:val="47951921"/>
    <w:rsid w:val="497D331B"/>
    <w:rsid w:val="4C625417"/>
    <w:rsid w:val="516E1607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8E238"/>
  <w15:docId w15:val="{E6E25B46-1E7B-4D0E-A04F-8E65C517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昆明市盘龙区党政机关单位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164</cp:revision>
  <dcterms:created xsi:type="dcterms:W3CDTF">2021-11-30T02:18:00Z</dcterms:created>
  <dcterms:modified xsi:type="dcterms:W3CDTF">2025-08-13T07:53:00Z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