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752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拓东街道人力资源服务综合体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主体</w:t>
      </w:r>
    </w:p>
    <w:p w14:paraId="7315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材料参考清单</w:t>
      </w:r>
    </w:p>
    <w:p w14:paraId="66178924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15E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一、参考范围</w:t>
      </w:r>
    </w:p>
    <w:p w14:paraId="080A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（一）运营方案与服务体系</w:t>
      </w:r>
    </w:p>
    <w:p w14:paraId="1FECAD79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结合盘龙区拓东街道人力资源市场现状、企业用工需求和重点群体就业特点，准备符合拓东街道区域实际的包含运营整体思路、核心服务内容规划、运营可持续性规划、特色服务策划等方面的材料。</w:t>
      </w:r>
    </w:p>
    <w:p w14:paraId="392A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（二）数字化服务平台与技术能力</w:t>
      </w:r>
    </w:p>
    <w:p w14:paraId="68747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准备数字化服务平台基础信息、劳动力数据化管理、数据安全等相关材料，附平台运行相关证明材料。</w:t>
      </w:r>
    </w:p>
    <w:p w14:paraId="51D5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（三）团队配置与运营组织设计</w:t>
      </w:r>
    </w:p>
    <w:p w14:paraId="345F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准备拟投入本项目的专职团队配置说明、运营组织架构设计、核心成员专业资质证明、团队人力资源服务领域从业经验说明等相关材料。</w:t>
      </w:r>
    </w:p>
    <w:p w14:paraId="062D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（四）项目经验与服务能力</w:t>
      </w:r>
    </w:p>
    <w:p w14:paraId="094A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近3年人力资源服务领域核心业绩材料（2例）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人力资源服务覆盖企业数、服务人次、服务模式等相关材料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8E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（五）资源整合与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统筹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</w:t>
      </w:r>
    </w:p>
    <w:p w14:paraId="4BE6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与省内用工单位、省外链主企业、高校、职业院校、专业培训机构、银行、保险等合作资源储备情况；在人才培养、技能提升、薪酬发放、支付保障、保险管理等方面的服务体系与实操能力。</w:t>
      </w:r>
    </w:p>
    <w:p w14:paraId="1E1A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（六）过往业绩及荣誉</w:t>
      </w:r>
    </w:p>
    <w:p w14:paraId="7F5BC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近3年同类或相关项目核心服务成果材料、人力资源服务相关荣誉、资质证书复印件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就业创业等典型案例材料。</w:t>
      </w:r>
    </w:p>
    <w:p w14:paraId="4736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、提交要求</w:t>
      </w:r>
    </w:p>
    <w:p w14:paraId="0195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1.所有材料一式三份，按上述顺序整理装订并标注页码，封皮需标注项目名称、申请单位全称，全套纸质材料需加盖骑缝章，所有材料需清晰可查、真实有效；</w:t>
      </w:r>
    </w:p>
    <w:p w14:paraId="3DBE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2.提交纸质材料请同步提交电子版文件；</w:t>
      </w:r>
    </w:p>
    <w:p w14:paraId="141A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3.可补充提交未列入上述范围、但能体现本单位服务能力的其他材料。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494EC0-2FB7-4D41-882E-202C61D6FA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25E43E-D77C-45D6-886C-0304E1BBBC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930100-A9E4-4EE5-891F-8F97808ED0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163E3B-EB1D-4822-B4C2-F5B595672C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D9E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DC66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DC66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60E3"/>
    <w:rsid w:val="23B27504"/>
    <w:rsid w:val="2F1C1B79"/>
    <w:rsid w:val="385D3B87"/>
    <w:rsid w:val="49D16C12"/>
    <w:rsid w:val="524060E3"/>
    <w:rsid w:val="59915451"/>
    <w:rsid w:val="67E26F36"/>
    <w:rsid w:val="7BC6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rPr>
      <w:rFonts w:ascii="金山简黑体" w:hAnsi="金山简黑体" w:eastAsia="金山简黑体"/>
      <w:b/>
      <w:spacing w:val="-8"/>
      <w:sz w:val="4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9c7d38bd-0abd-4dff-847a-de08f52d76d8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7F5BCAF9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adc19-e87c-4cca-ac1d-bba206933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678</Characters>
  <Lines>0</Lines>
  <Paragraphs>0</Paragraphs>
  <TotalTime>131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2026-03-01T12:30:00Z</dcterms:created>
  <dc:creator>二三</dc:creator>
  <cp:lastModifiedBy>二三</cp:lastModifiedBy>
  <dcterms:modified xsi:type="dcterms:W3CDTF">2026-03-16T05:38:47Z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6BE2D36741C64BE38F6BFCC1870658F9_13</vt:lpwstr>
  </property>
  <property fmtid="{D5CDD505-2E9C-101B-9397-08002B2CF9AE}" pid="4" name="KSOTemplateDocerSaveRecord">
    <vt:lpwstr>eyJoZGlkIjoiMjAwMTc3Y2MwMzQ2MDFiYTk2ZDRiYThmMmU4MTAzMzQiLCJ1c2VySWQiOiIzODE0MDM1NDMifQ==</vt:lpwstr>
  </property>
</Properties>
</file>