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/>
        <w:rPr>
          <w:rFonts w:hint="eastAsia" w:ascii="黑体" w:hAnsi="黑体" w:eastAsia="黑体"/>
          <w:sz w:val="32"/>
          <w:szCs w:val="32"/>
          <w:lang w:eastAsia="zh-CN"/>
        </w:rPr>
      </w:pPr>
      <w:r>
        <w:rPr>
          <w:rFonts w:hint="eastAsia" w:ascii="黑体" w:hAnsi="黑体" w:eastAsia="黑体"/>
          <w:sz w:val="32"/>
          <w:szCs w:val="32"/>
          <w:lang w:val="en-US" w:eastAsia="zh-CN"/>
        </w:rPr>
        <w:t xml:space="preserve"> </w:t>
      </w:r>
    </w:p>
    <w:p>
      <w:pPr>
        <w:spacing w:after="0"/>
        <w:rPr>
          <w:rFonts w:hint="eastAsia" w:ascii="黑体" w:hAnsi="黑体" w:eastAsia="黑体"/>
          <w:sz w:val="32"/>
          <w:szCs w:val="32"/>
          <w:lang w:eastAsia="zh-CN"/>
        </w:rPr>
      </w:pPr>
      <w:r>
        <w:rPr>
          <w:rFonts w:hint="eastAsia" w:ascii="黑体" w:hAnsi="黑体" w:eastAsia="黑体"/>
          <w:sz w:val="32"/>
          <w:szCs w:val="32"/>
          <w:lang w:val="en-US" w:eastAsia="zh-CN"/>
        </w:rPr>
        <w:t xml:space="preserve"> </w:t>
      </w:r>
    </w:p>
    <w:p>
      <w:pPr>
        <w:spacing w:after="0"/>
        <w:rPr>
          <w:rFonts w:hint="eastAsia" w:ascii="黑体" w:hAnsi="黑体" w:eastAsia="黑体"/>
          <w:sz w:val="32"/>
          <w:szCs w:val="32"/>
          <w:lang w:eastAsia="zh-CN"/>
        </w:rPr>
      </w:pPr>
      <w:r>
        <w:rPr>
          <w:rFonts w:hint="eastAsia" w:ascii="黑体" w:hAnsi="黑体" w:eastAsia="黑体"/>
          <w:sz w:val="32"/>
          <w:szCs w:val="32"/>
          <w:lang w:val="en-US" w:eastAsia="zh-CN"/>
        </w:rPr>
        <w:t xml:space="preserve"> </w:t>
      </w:r>
    </w:p>
    <w:p>
      <w:pPr>
        <w:spacing w:after="0"/>
        <w:rPr>
          <w:rFonts w:ascii="黑体" w:hAnsi="黑体" w:eastAsia="黑体"/>
          <w:sz w:val="32"/>
          <w:szCs w:val="32"/>
        </w:rPr>
      </w:pPr>
    </w:p>
    <w:p>
      <w:pPr>
        <w:spacing w:after="0"/>
        <w:rPr>
          <w:rFonts w:ascii="黑体" w:hAnsi="黑体" w:eastAsia="黑体"/>
          <w:sz w:val="32"/>
          <w:szCs w:val="32"/>
        </w:rPr>
      </w:pPr>
    </w:p>
    <w:p>
      <w:pPr>
        <w:jc w:val="center"/>
        <w:rPr>
          <w:rFonts w:ascii="方正小标宋简体" w:hAnsi="方正小标宋简体" w:eastAsia="方正小标宋简体" w:cs="方正小标宋简体"/>
          <w:color w:val="FF0000"/>
          <w:w w:val="80"/>
          <w:sz w:val="84"/>
          <w:szCs w:val="84"/>
        </w:rPr>
      </w:pPr>
      <w:r>
        <w:rPr>
          <w:rFonts w:hint="eastAsia" w:ascii="方正小标宋简体" w:hAnsi="方正小标宋简体" w:eastAsia="方正小标宋简体" w:cs="方正小标宋简体"/>
          <w:color w:val="FF0000"/>
          <w:w w:val="80"/>
          <w:sz w:val="84"/>
          <w:szCs w:val="84"/>
        </w:rPr>
        <w:t>昆明市盘龙区卫生健康局文件</w:t>
      </w:r>
    </w:p>
    <w:p>
      <w:pPr>
        <w:spacing w:after="120"/>
      </w:pPr>
    </w:p>
    <w:p>
      <w:pPr>
        <w:spacing w:after="120"/>
      </w:pPr>
    </w:p>
    <w:p>
      <w:pPr>
        <w:spacing w:after="120"/>
        <w:jc w:val="center"/>
        <w:rPr>
          <w:rFonts w:ascii="仿宋" w:hAnsi="仿宋" w:eastAsia="仿宋"/>
          <w:sz w:val="32"/>
          <w:szCs w:val="32"/>
        </w:rPr>
      </w:pPr>
      <w:r>
        <w:rPr>
          <w:rFonts w:ascii="Times New Roman" w:hAnsi="Times New Roman" w:eastAsia="仿宋_GB2312" w:cs="Times New Roman"/>
          <w:b/>
          <w:color w:val="FF0000"/>
          <w:sz w:val="32"/>
          <w:szCs w:val="32"/>
        </w:rPr>
        <w:pict>
          <v:shape id="_x0000_s2050" o:spid="_x0000_s2050" o:spt="32" type="#_x0000_t32" style="position:absolute;left:0pt;margin-left:3pt;margin-top:25.25pt;height:0pt;width:434.5pt;z-index:251659264;mso-width-relative:page;mso-height-relative:page;" o:connectortype="straight" filled="f" stroked="t" coordsize="21600,21600">
            <v:path arrowok="t"/>
            <v:fill on="f" focussize="0,0"/>
            <v:stroke weight="1.5pt" color="#FF0000"/>
            <v:imagedata o:title=""/>
            <o:lock v:ext="edit"/>
          </v:shape>
        </w:pict>
      </w:r>
      <w:r>
        <w:rPr>
          <w:rFonts w:ascii="Times New Roman" w:hAnsi="Times New Roman" w:eastAsia="仿宋_GB2312" w:cs="Times New Roman"/>
          <w:sz w:val="32"/>
          <w:szCs w:val="32"/>
        </w:rPr>
        <w:t>盘卫〔20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21</w:t>
      </w:r>
      <w:r>
        <w:rPr>
          <w:rFonts w:ascii="Times New Roman" w:hAnsi="Times New Roman" w:eastAsia="仿宋_GB2312" w:cs="Times New Roman"/>
          <w:sz w:val="32"/>
          <w:szCs w:val="32"/>
        </w:rPr>
        <w:t>〕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57</w:t>
      </w:r>
      <w:bookmarkStart w:id="0" w:name="_GoBack"/>
      <w:bookmarkEnd w:id="0"/>
      <w:r>
        <w:rPr>
          <w:rFonts w:ascii="Times New Roman" w:hAnsi="Times New Roman" w:eastAsia="仿宋_GB2312" w:cs="Times New Roman"/>
          <w:sz w:val="32"/>
          <w:szCs w:val="32"/>
        </w:rPr>
        <w:t>号</w:t>
      </w:r>
    </w:p>
    <w:p>
      <w:pPr>
        <w:rPr>
          <w:rFonts w:ascii="宋体" w:hAnsi="宋体" w:eastAsia="宋体"/>
          <w:color w:val="FF0000"/>
          <w:sz w:val="28"/>
          <w:szCs w:val="28"/>
        </w:rPr>
      </w:pPr>
    </w:p>
    <w:p>
      <w:pPr>
        <w:rPr>
          <w:rFonts w:ascii="宋体" w:hAnsi="宋体" w:eastAsia="宋体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jc w:val="center"/>
        <w:textAlignment w:val="auto"/>
        <w:rPr>
          <w:rFonts w:hint="eastAsia" w:eastAsia="方正小标宋简体"/>
          <w:b w:val="0"/>
          <w:bCs w:val="0"/>
          <w:sz w:val="44"/>
          <w:lang w:eastAsia="zh-CN"/>
        </w:rPr>
      </w:pPr>
      <w:r>
        <w:rPr>
          <w:rFonts w:hint="eastAsia" w:eastAsia="方正小标宋简体"/>
          <w:b w:val="0"/>
          <w:bCs w:val="0"/>
          <w:sz w:val="44"/>
        </w:rPr>
        <w:t>关于</w:t>
      </w:r>
      <w:r>
        <w:rPr>
          <w:rFonts w:hint="eastAsia" w:eastAsia="方正小标宋简体"/>
          <w:b w:val="0"/>
          <w:bCs w:val="0"/>
          <w:sz w:val="44"/>
          <w:lang w:eastAsia="zh-CN"/>
        </w:rPr>
        <w:t>设立云南农业大学、西南林业大学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eastAsia="zh-CN"/>
        </w:rPr>
      </w:pPr>
      <w:r>
        <w:rPr>
          <w:rFonts w:hint="eastAsia" w:eastAsia="方正小标宋简体"/>
          <w:b w:val="0"/>
          <w:bCs w:val="0"/>
          <w:sz w:val="44"/>
          <w:lang w:eastAsia="zh-CN"/>
        </w:rPr>
        <w:t>新冠病毒疫苗临时接种点的通知</w:t>
      </w:r>
    </w:p>
    <w:p>
      <w:pPr>
        <w:spacing w:after="120"/>
        <w:rPr>
          <w:rFonts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textAlignment w:val="auto"/>
        <w:rPr>
          <w:rFonts w:hint="eastAsia"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盘龙区疾控中心，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云南农业大学、西南林业大学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由云南农业大学、西南林业大学主动申请，并做好相关筹备工作，在区级相关专家到学校进行现场设置指导、验收合格后，经研究，同意设立云南农业大学、西南林业大学新冠病毒疫苗临时接种点，对云南农业大学、西南林业大学内的学生和教职工进行新冠病毒疫苗接种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</w:rPr>
        <w:t>请区疾控中心加强对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相关单位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新冠疫苗接种工作的技术指导和疫苗使用的管理；请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承担临时接种点接种任务的相关单位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按照《云南省新冠疫苗接种准备工作方案》及相关法律、法规要求，规范开展新冠疫苗接种、疫苗使用和冷链管理、不良反应监测和处置及信息报送等工作，确保新冠疫苗接种安全。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425" w:firstLineChars="133"/>
        <w:textAlignment w:val="auto"/>
        <w:rPr>
          <w:rFonts w:hint="eastAsia"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</w:rPr>
        <w:t xml:space="preserve">  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425" w:firstLineChars="133"/>
        <w:textAlignment w:val="auto"/>
        <w:rPr>
          <w:rFonts w:hint="eastAsia" w:ascii="Times New Roman" w:hAnsi="Times New Roman" w:eastAsia="仿宋_GB2312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560" w:lineRule="exact"/>
        <w:ind w:firstLine="425" w:firstLineChars="133"/>
        <w:textAlignment w:val="auto"/>
        <w:rPr>
          <w:rFonts w:hint="eastAsia" w:ascii="Times New Roman" w:hAnsi="Times New Roman" w:eastAsia="仿宋_GB2312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25" w:firstLineChars="133"/>
        <w:textAlignment w:val="auto"/>
        <w:rPr>
          <w:rFonts w:hint="eastAsia"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</w:rPr>
        <w:t>                        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  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昆明市盘龙区卫生健康局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25" w:firstLineChars="133"/>
        <w:textAlignment w:val="auto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</w:rPr>
        <w:t xml:space="preserve">                       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                              </w:t>
      </w:r>
      <w:r>
        <w:rPr>
          <w:rFonts w:hint="eastAsia" w:ascii="Times New Roman" w:hAnsi="Times New Roman" w:eastAsia="仿宋_GB2312" w:cs="Times New Roman"/>
          <w:sz w:val="32"/>
          <w:szCs w:val="32"/>
        </w:rPr>
        <w:t xml:space="preserve"> 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    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2021年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4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9</w:t>
      </w:r>
      <w:r>
        <w:rPr>
          <w:rFonts w:hint="eastAsia" w:ascii="Times New Roman" w:hAnsi="Times New Roman" w:eastAsia="仿宋_GB2312" w:cs="Times New Roman"/>
          <w:sz w:val="32"/>
          <w:szCs w:val="32"/>
        </w:rPr>
        <w:t>日</w:t>
      </w:r>
    </w:p>
    <w:p>
      <w:pPr>
        <w:ind w:firstLine="425" w:firstLineChars="133"/>
        <w:rPr>
          <w:rFonts w:ascii="仿宋" w:hAnsi="仿宋" w:eastAsia="仿宋"/>
          <w:sz w:val="32"/>
          <w:szCs w:val="32"/>
        </w:rPr>
      </w:pPr>
    </w:p>
    <w:p>
      <w:pPr>
        <w:ind w:firstLine="425" w:firstLineChars="133"/>
        <w:rPr>
          <w:rFonts w:ascii="仿宋" w:hAnsi="仿宋" w:eastAsia="仿宋"/>
          <w:sz w:val="32"/>
          <w:szCs w:val="32"/>
        </w:rPr>
      </w:pPr>
    </w:p>
    <w:p>
      <w:pPr>
        <w:ind w:firstLine="425" w:firstLineChars="133"/>
        <w:rPr>
          <w:rFonts w:ascii="仿宋" w:hAnsi="仿宋" w:eastAsia="仿宋"/>
          <w:sz w:val="32"/>
          <w:szCs w:val="32"/>
        </w:rPr>
      </w:pPr>
    </w:p>
    <w:p>
      <w:pPr>
        <w:ind w:firstLine="425" w:firstLineChars="133"/>
        <w:rPr>
          <w:rFonts w:ascii="仿宋" w:hAnsi="仿宋" w:eastAsia="仿宋"/>
          <w:sz w:val="32"/>
          <w:szCs w:val="32"/>
        </w:rPr>
      </w:pPr>
    </w:p>
    <w:p>
      <w:pPr>
        <w:ind w:firstLine="425" w:firstLineChars="133"/>
        <w:rPr>
          <w:rFonts w:ascii="仿宋" w:hAnsi="仿宋" w:eastAsia="仿宋"/>
          <w:sz w:val="32"/>
          <w:szCs w:val="32"/>
        </w:rPr>
      </w:pPr>
    </w:p>
    <w:p>
      <w:pPr>
        <w:ind w:firstLine="425" w:firstLineChars="133"/>
        <w:rPr>
          <w:rFonts w:ascii="仿宋" w:hAnsi="仿宋" w:eastAsia="仿宋"/>
          <w:sz w:val="32"/>
          <w:szCs w:val="32"/>
        </w:rPr>
      </w:pPr>
    </w:p>
    <w:p>
      <w:pPr>
        <w:pStyle w:val="2"/>
      </w:pPr>
    </w:p>
    <w:p/>
    <w:p/>
    <w:p>
      <w:pPr>
        <w:rPr>
          <w:rFonts w:ascii="仿宋" w:hAnsi="仿宋" w:eastAsia="仿宋"/>
          <w:sz w:val="32"/>
          <w:szCs w:val="32"/>
        </w:rPr>
      </w:pPr>
      <w:r>
        <w:pict>
          <v:shape id="_x0000_s2051" o:spid="_x0000_s2051" o:spt="32" type="#_x0000_t32" style="position:absolute;left:0pt;margin-left:2.15pt;margin-top:21.05pt;height:0pt;width:429.95pt;z-index:251662336;mso-width-relative:page;mso-height-relative:page;" o:connectortype="straight" filled="f" stroked="t" coordsize="21600,21600">
            <v:path arrowok="t"/>
            <v:fill on="f" focussize="0,0"/>
            <v:stroke weight="1.5pt" color="#000000"/>
            <v:imagedata o:title=""/>
            <o:lock v:ext="edit"/>
          </v:shape>
        </w:pict>
      </w:r>
    </w:p>
    <w:p>
      <w:pPr>
        <w:ind w:right="480" w:rightChars="218"/>
        <w:rPr>
          <w:rFonts w:hint="default" w:ascii="仿宋" w:hAnsi="仿宋" w:eastAsia="仿宋"/>
          <w:sz w:val="28"/>
          <w:szCs w:val="28"/>
          <w:lang w:val="en-US"/>
        </w:rPr>
      </w:pPr>
      <w:r>
        <w:pict>
          <v:shape id="_x0000_s2052" o:spid="_x0000_s2052" o:spt="32" type="#_x0000_t32" style="position:absolute;left:0pt;margin-left:3pt;margin-top:23pt;height:0pt;width:429.95pt;z-index:251660288;mso-width-relative:page;mso-height-relative:page;" o:connectortype="straight" filled="f" stroked="t" coordsize="21600,21600">
            <v:path arrowok="t"/>
            <v:fill on="f" focussize="0,0"/>
            <v:stroke weight="1pt" color="#000000"/>
            <v:imagedata o:title=""/>
            <o:lock v:ext="edit"/>
          </v:shape>
        </w:pic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  抄送：市卫生健康委疾控处</w:t>
      </w:r>
    </w:p>
    <w:p>
      <w:pPr>
        <w:tabs>
          <w:tab w:val="left" w:pos="5670"/>
        </w:tabs>
        <w:ind w:firstLine="270"/>
        <w:rPr>
          <w:rFonts w:ascii="仿宋" w:hAnsi="仿宋" w:eastAsia="仿宋"/>
          <w:sz w:val="28"/>
          <w:szCs w:val="28"/>
        </w:rPr>
      </w:pPr>
      <w:r>
        <w:pict>
          <v:shape id="_x0000_s2053" o:spid="_x0000_s2053" o:spt="32" type="#_x0000_t32" style="position:absolute;left:0pt;margin-left:3pt;margin-top:24.8pt;height:0pt;width:429.95pt;z-index:251661312;mso-width-relative:page;mso-height-relative:page;" o:connectortype="straight" filled="f" stroked="t" coordsize="21600,21600">
            <v:path arrowok="t"/>
            <v:fill on="f" focussize="0,0"/>
            <v:stroke weight="1.5pt" color="#000000"/>
            <v:imagedata o:title=""/>
            <o:lock v:ext="edit"/>
          </v:shape>
        </w:pict>
      </w:r>
      <w:r>
        <w:rPr>
          <w:rFonts w:hint="eastAsia" w:ascii="仿宋" w:hAnsi="仿宋" w:eastAsia="仿宋"/>
          <w:sz w:val="28"/>
          <w:szCs w:val="28"/>
        </w:rPr>
        <w:t>昆明市盘龙区卫生健康局办公室</w:t>
      </w:r>
      <w:r>
        <w:rPr>
          <w:rFonts w:hint="eastAsia" w:ascii="仿宋" w:hAnsi="仿宋" w:eastAsia="仿宋"/>
          <w:sz w:val="28"/>
          <w:szCs w:val="28"/>
        </w:rPr>
        <w:tab/>
      </w:r>
      <w:r>
        <w:rPr>
          <w:rFonts w:ascii="Times New Roman" w:hAnsi="Times New Roman" w:eastAsia="仿宋" w:cs="Times New Roman"/>
          <w:sz w:val="28"/>
          <w:szCs w:val="28"/>
        </w:rPr>
        <w:t>202</w:t>
      </w:r>
      <w:r>
        <w:rPr>
          <w:rFonts w:hint="eastAsia" w:ascii="Times New Roman" w:hAnsi="Times New Roman" w:eastAsia="仿宋" w:cs="Times New Roman"/>
          <w:sz w:val="28"/>
          <w:szCs w:val="28"/>
          <w:lang w:val="en-US" w:eastAsia="zh-CN"/>
        </w:rPr>
        <w:t>1</w:t>
      </w:r>
      <w:r>
        <w:rPr>
          <w:rFonts w:ascii="Times New Roman" w:hAnsi="Times New Roman" w:eastAsia="仿宋" w:cs="Times New Roman"/>
          <w:sz w:val="28"/>
          <w:szCs w:val="28"/>
        </w:rPr>
        <w:t>年</w:t>
      </w:r>
      <w:r>
        <w:rPr>
          <w:rFonts w:hint="eastAsia" w:ascii="Times New Roman" w:hAnsi="Times New Roman" w:eastAsia="仿宋" w:cs="Times New Roman"/>
          <w:sz w:val="28"/>
          <w:szCs w:val="28"/>
          <w:lang w:val="en-US" w:eastAsia="zh-CN"/>
        </w:rPr>
        <w:t>4</w:t>
      </w:r>
      <w:r>
        <w:rPr>
          <w:rFonts w:ascii="Times New Roman" w:hAnsi="Times New Roman" w:eastAsia="仿宋" w:cs="Times New Roman"/>
          <w:sz w:val="28"/>
          <w:szCs w:val="28"/>
        </w:rPr>
        <w:t>月</w:t>
      </w:r>
      <w:r>
        <w:rPr>
          <w:rFonts w:hint="eastAsia" w:ascii="Times New Roman" w:hAnsi="Times New Roman" w:eastAsia="仿宋" w:cs="Times New Roman"/>
          <w:sz w:val="28"/>
          <w:szCs w:val="28"/>
          <w:lang w:val="en-US" w:eastAsia="zh-CN"/>
        </w:rPr>
        <w:t>9</w:t>
      </w:r>
      <w:r>
        <w:rPr>
          <w:rFonts w:ascii="Times New Roman" w:hAnsi="Times New Roman" w:eastAsia="仿宋" w:cs="Times New Roman"/>
          <w:sz w:val="28"/>
          <w:szCs w:val="28"/>
        </w:rPr>
        <w:t>日印发</w:t>
      </w:r>
    </w:p>
    <w:sectPr>
      <w:headerReference r:id="rId4" w:type="default"/>
      <w:footerReference r:id="rId5" w:type="default"/>
      <w:pgSz w:w="11906" w:h="16838"/>
      <w:pgMar w:top="1985" w:right="1558" w:bottom="993" w:left="1531" w:header="1134" w:footer="850" w:gutter="0"/>
      <w:pgNumType w:fmt="numberInDash" w:start="1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423316"/>
    </w:sdtPr>
    <w:sdtContent>
      <w:p>
        <w:pPr>
          <w:pStyle w:val="4"/>
          <w:spacing w:after="0"/>
          <w:jc w:val="right"/>
          <w:rPr>
            <w:sz w:val="28"/>
            <w:szCs w:val="28"/>
          </w:rPr>
        </w:pPr>
      </w:p>
      <w:p>
        <w:pPr>
          <w:pStyle w:val="4"/>
        </w:pP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after="1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compat>
    <w:useFELayout/>
    <w:compatSetting w:name="compatibilityMode" w:uri="http://schemas.microsoft.com/office/word" w:val="12"/>
  </w:compat>
  <w:rsids>
    <w:rsidRoot w:val="00D31D50"/>
    <w:rsid w:val="00045FAE"/>
    <w:rsid w:val="000B736D"/>
    <w:rsid w:val="00154C63"/>
    <w:rsid w:val="0020698C"/>
    <w:rsid w:val="002B0F53"/>
    <w:rsid w:val="00323B43"/>
    <w:rsid w:val="00323D8F"/>
    <w:rsid w:val="00393790"/>
    <w:rsid w:val="003D37D8"/>
    <w:rsid w:val="00426133"/>
    <w:rsid w:val="004358AB"/>
    <w:rsid w:val="004968A5"/>
    <w:rsid w:val="004A44D3"/>
    <w:rsid w:val="004D22C1"/>
    <w:rsid w:val="00551102"/>
    <w:rsid w:val="00606D22"/>
    <w:rsid w:val="00622531"/>
    <w:rsid w:val="006659E6"/>
    <w:rsid w:val="00716AEA"/>
    <w:rsid w:val="007C6270"/>
    <w:rsid w:val="00834E65"/>
    <w:rsid w:val="008B7726"/>
    <w:rsid w:val="00971BBD"/>
    <w:rsid w:val="009B219D"/>
    <w:rsid w:val="009C5934"/>
    <w:rsid w:val="00B13C70"/>
    <w:rsid w:val="00B80082"/>
    <w:rsid w:val="00BB5EDE"/>
    <w:rsid w:val="00BC4D5E"/>
    <w:rsid w:val="00C55300"/>
    <w:rsid w:val="00C56E88"/>
    <w:rsid w:val="00D21E68"/>
    <w:rsid w:val="00D31D50"/>
    <w:rsid w:val="00D64B5B"/>
    <w:rsid w:val="00DA12B8"/>
    <w:rsid w:val="00DA2397"/>
    <w:rsid w:val="00E372E9"/>
    <w:rsid w:val="00E56E3D"/>
    <w:rsid w:val="00E91516"/>
    <w:rsid w:val="00EE3FD2"/>
    <w:rsid w:val="00F523F4"/>
    <w:rsid w:val="00FC3A11"/>
    <w:rsid w:val="00FD5A89"/>
    <w:rsid w:val="01560AD5"/>
    <w:rsid w:val="03751844"/>
    <w:rsid w:val="0F5A00AE"/>
    <w:rsid w:val="1D2C6701"/>
    <w:rsid w:val="1E701AE7"/>
    <w:rsid w:val="211F387A"/>
    <w:rsid w:val="4EA00D28"/>
    <w:rsid w:val="5D4972FC"/>
    <w:rsid w:val="66713871"/>
    <w:rsid w:val="6F990685"/>
    <w:rsid w:val="76D254E9"/>
    <w:rsid w:val="7A060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  <o:rules v:ext="edit">
        <o:r id="V:Rule1" type="connector" idref="#_x0000_s2050"/>
        <o:r id="V:Rule2" type="connector" idref="#_x0000_s2051"/>
        <o:r id="V:Rule3" type="connector" idref="#_x0000_s2052"/>
        <o:r id="V:Rule4" type="connector" idref="#_x0000_s2053"/>
      </o:rules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adjustRightInd w:val="0"/>
      <w:snapToGrid w:val="0"/>
      <w:spacing w:after="200"/>
    </w:pPr>
    <w:rPr>
      <w:rFonts w:ascii="Tahoma" w:hAnsi="Tahoma" w:eastAsia="微软雅黑" w:cstheme="minorBidi"/>
      <w:sz w:val="22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after="330" w:afterLines="0" w:line="576" w:lineRule="auto"/>
      <w:outlineLvl w:val="0"/>
    </w:pPr>
    <w:rPr>
      <w:b/>
      <w:kern w:val="44"/>
      <w:sz w:val="44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0"/>
    <w:unhideWhenUsed/>
    <w:qFormat/>
    <w:uiPriority w:val="99"/>
    <w:pPr>
      <w:spacing w:after="0"/>
    </w:pPr>
    <w:rPr>
      <w:sz w:val="18"/>
      <w:szCs w:val="18"/>
    </w:rPr>
  </w:style>
  <w:style w:type="paragraph" w:styleId="4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5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8">
    <w:name w:val="页眉 Char"/>
    <w:basedOn w:val="7"/>
    <w:link w:val="5"/>
    <w:qFormat/>
    <w:uiPriority w:val="99"/>
    <w:rPr>
      <w:rFonts w:ascii="Tahoma" w:hAnsi="Tahoma"/>
      <w:sz w:val="18"/>
      <w:szCs w:val="18"/>
    </w:rPr>
  </w:style>
  <w:style w:type="character" w:customStyle="1" w:styleId="9">
    <w:name w:val="页脚 Char"/>
    <w:basedOn w:val="7"/>
    <w:link w:val="4"/>
    <w:qFormat/>
    <w:uiPriority w:val="99"/>
    <w:rPr>
      <w:rFonts w:ascii="Tahoma" w:hAnsi="Tahoma"/>
      <w:sz w:val="18"/>
      <w:szCs w:val="18"/>
    </w:rPr>
  </w:style>
  <w:style w:type="character" w:customStyle="1" w:styleId="10">
    <w:name w:val="批注框文本 Char"/>
    <w:basedOn w:val="7"/>
    <w:link w:val="3"/>
    <w:semiHidden/>
    <w:qFormat/>
    <w:uiPriority w:val="99"/>
    <w:rPr>
      <w:rFonts w:ascii="Tahoma" w:hAnsi="Tahoma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header" Target="header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50"/>
    <customShpInfo spid="_x0000_s2051"/>
    <customShpInfo spid="_x0000_s2052"/>
    <customShpInfo spid="_x0000_s2053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37</Words>
  <Characters>216</Characters>
  <Lines>1</Lines>
  <Paragraphs>1</Paragraphs>
  <TotalTime>7</TotalTime>
  <ScaleCrop>false</ScaleCrop>
  <LinksUpToDate>false</LinksUpToDate>
  <CharactersWithSpaces>252</CharactersWithSpaces>
  <Application>WPS Office_11.8.2.10255_F1E327BC-269C-435d-A152-05C5408002CA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2008-09-11T17:20:00Z</dcterms:created>
  <dc:creator>Administrator</dc:creator>
  <cp:lastModifiedBy>dell</cp:lastModifiedBy>
  <cp:lastPrinted>2020-01-17T08:46:00Z</cp:lastPrinted>
  <dcterms:modified xsi:type="dcterms:W3CDTF">2021-05-13T06:04:03Z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2052-11.8.2.10255</vt:lpwstr>
  </property>
</Properties>
</file>